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rial" w:cs="Arial" w:hAnsi="Arial" w:eastAsia="Arial"/>
        </w:rPr>
      </w:pPr>
      <w:r>
        <w:rPr>
          <w:rFonts w:ascii="Arial" w:hAnsi="Arial"/>
        </w:rPr>
        <w:drawing>
          <wp:anchor distT="152400" distB="152400" distL="152400" distR="152400" simplePos="0" relativeHeight="251659264" behindDoc="0" locked="0" layoutInCell="1" allowOverlap="1">
            <wp:simplePos x="0" y="0"/>
            <wp:positionH relativeFrom="margin">
              <wp:posOffset>-920750</wp:posOffset>
            </wp:positionH>
            <wp:positionV relativeFrom="page">
              <wp:posOffset>0</wp:posOffset>
            </wp:positionV>
            <wp:extent cx="7612406" cy="268768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11-22 at 10.24.49 pm.png"/>
                    <pic:cNvPicPr>
                      <a:picLocks noChangeAspect="1"/>
                    </pic:cNvPicPr>
                  </pic:nvPicPr>
                  <pic:blipFill>
                    <a:blip r:embed="rId4">
                      <a:extLst/>
                    </a:blip>
                    <a:srcRect l="0" t="0" r="0" b="11288"/>
                    <a:stretch>
                      <a:fillRect/>
                    </a:stretch>
                  </pic:blipFill>
                  <pic:spPr>
                    <a:xfrm>
                      <a:off x="0" y="0"/>
                      <a:ext cx="7612406" cy="2687680"/>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textWrapping"/>
      </w:r>
      <w:r>
        <w:rPr>
          <w:rFonts w:ascii="Arial" w:hAnsi="Arial"/>
          <w:b w:val="1"/>
          <w:bCs w:val="1"/>
          <w:color w:val="ff2600"/>
          <w:sz w:val="34"/>
          <w:szCs w:val="34"/>
          <w:rtl w:val="0"/>
          <w:lang w:val="de-DE"/>
        </w:rPr>
        <w:t>LSE-PKU SUMMER SCHOOL APPLICATION FORM 201</w:t>
      </w:r>
      <w:r>
        <w:rPr>
          <w:rFonts w:ascii="Arial" w:hAnsi="Arial"/>
          <w:b w:val="1"/>
          <w:bCs w:val="1"/>
          <w:color w:val="ff2600"/>
          <w:sz w:val="34"/>
          <w:szCs w:val="34"/>
          <w:rtl w:val="0"/>
          <w:lang w:val="en-US"/>
        </w:rPr>
        <w:t>8</w:t>
      </w:r>
    </w:p>
    <w:p>
      <w:pPr>
        <w:pStyle w:val="Body"/>
        <w:rPr>
          <w:rFonts w:ascii="Arial" w:cs="Arial" w:hAnsi="Arial" w:eastAsia="Arial"/>
        </w:rPr>
      </w:pPr>
      <w:r>
        <w:rPr>
          <w:rFonts w:ascii="Arial" w:hAnsi="Arial"/>
          <w:rtl w:val="0"/>
          <w:lang w:val="en-US"/>
        </w:rPr>
        <w:t>Personal information provided will be used to process your application. Only information required to process your application and your progress through the course will be shared by the LSE with Peking University. Fields marked with an asterisk (*) must be completed.</w:t>
      </w:r>
    </w:p>
    <w:p>
      <w:pPr>
        <w:pStyle w:val="Body"/>
        <w:rPr>
          <w:rFonts w:ascii="Arial" w:cs="Arial" w:hAnsi="Arial" w:eastAsia="Arial"/>
          <w:b w:val="1"/>
          <w:bCs w:val="1"/>
          <w:color w:val="ff2600"/>
        </w:rPr>
      </w:pPr>
      <w:r>
        <w:rPr>
          <w:rFonts w:ascii="Arial" w:hAnsi="Arial"/>
          <w:b w:val="1"/>
          <w:bCs w:val="1"/>
          <w:color w:val="ff2600"/>
          <w:rtl w:val="0"/>
          <w:lang w:val="en-US"/>
        </w:rPr>
        <w:t>Section 1: Personal Details</w:t>
      </w:r>
    </w:p>
    <w:p>
      <w:pPr>
        <w:pStyle w:val="Body"/>
        <w:rPr>
          <w:rFonts w:ascii="Arial" w:cs="Arial" w:hAnsi="Arial" w:eastAsia="Arial"/>
        </w:rPr>
      </w:pPr>
      <w:r>
        <w:rPr>
          <w:rFonts w:ascii="Arial" w:hAnsi="Arial"/>
          <w:rtl w:val="0"/>
          <w:lang w:val="en-US"/>
        </w:rPr>
        <w:t xml:space="preserve">Please give your full, official name as shown on your passport and official documentation. This will be used in any LSE-PKU Summer School documentation, including certificates, and will be checked against your passport at registration. If you prefer to be known by another name informally, please enter this in the </w:t>
      </w:r>
      <w:r>
        <w:rPr>
          <w:rFonts w:ascii="Arial" w:hAnsi="Arial" w:hint="default"/>
          <w:rtl w:val="0"/>
        </w:rPr>
        <w:t>‘</w:t>
      </w:r>
      <w:r>
        <w:rPr>
          <w:rFonts w:ascii="Arial" w:hAnsi="Arial"/>
          <w:rtl w:val="0"/>
          <w:lang w:val="en-US"/>
        </w:rPr>
        <w:t>preferred name</w:t>
      </w:r>
      <w:r>
        <w:rPr>
          <w:rFonts w:ascii="Arial" w:hAnsi="Arial" w:hint="default"/>
          <w:rtl w:val="0"/>
        </w:rPr>
        <w:t xml:space="preserve">’ </w:t>
      </w:r>
      <w:r>
        <w:rPr>
          <w:rFonts w:ascii="Arial" w:hAnsi="Arial"/>
          <w:rtl w:val="0"/>
          <w:lang w:val="en-US"/>
        </w:rPr>
        <w:t>field.</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0"/>
        <w:gridCol w:w="3482"/>
        <w:gridCol w:w="5004"/>
      </w:tblGrid>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sz w:val="16"/>
                <w:szCs w:val="16"/>
                <w:rtl w:val="0"/>
                <w:lang w:val="en-US"/>
              </w:rPr>
              <w:t>1.</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Given (First) Name(s):*</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2.</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Family Name (surname):*</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3.</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Preferred Name:</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4.</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Title (delete as appropriate):*</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sz w:val="16"/>
                <w:szCs w:val="16"/>
                <w:rtl w:val="0"/>
                <w:lang w:val="en-US"/>
              </w:rPr>
              <w:t>Ms / Mr / Miss / Mrs / Dr / Other (please specify)</w:t>
            </w: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5.</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Date of birth (dd/mm/yyyy):*</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6.</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Email:*</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 xml:space="preserve">7. </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Alternative email:</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8.</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Telephone number (including country dialling code):*</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3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9.</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Address Line 1:*</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185" w:hRule="atLeast"/>
        </w:trPr>
        <w:tc>
          <w:tcPr>
            <w:tcW w:type="dxa" w:w="53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Address Line 2:</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185" w:hRule="atLeast"/>
        </w:trPr>
        <w:tc>
          <w:tcPr>
            <w:tcW w:type="dxa" w:w="53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City:*</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185" w:hRule="atLeast"/>
        </w:trPr>
        <w:tc>
          <w:tcPr>
            <w:tcW w:type="dxa" w:w="53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County/State/Province:*</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185" w:hRule="atLeast"/>
        </w:trPr>
        <w:tc>
          <w:tcPr>
            <w:tcW w:type="dxa" w:w="53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Postcode/Zip code:*</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185" w:hRule="atLeast"/>
        </w:trPr>
        <w:tc>
          <w:tcPr>
            <w:tcW w:type="dxa" w:w="53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Country:*</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10.</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Nationality (as shown on your passport)*</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r>
      <w:tr>
        <w:tblPrEx>
          <w:shd w:val="clear" w:color="auto" w:fill="ced7e7"/>
        </w:tblPrEx>
        <w:trPr>
          <w:trHeight w:val="18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11.</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Passport number</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r>
      <w:tr>
        <w:tblPrEx>
          <w:shd w:val="clear" w:color="auto" w:fill="ced7e7"/>
        </w:tblPrEx>
        <w:trPr>
          <w:trHeight w:val="725" w:hRule="atLeast"/>
        </w:trPr>
        <w:tc>
          <w:tcPr>
            <w:tcW w:type="dxa" w:w="5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12.</w:t>
            </w:r>
          </w:p>
        </w:tc>
        <w:tc>
          <w:tcPr>
            <w:tcW w:type="dxa" w:w="3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 xml:space="preserve">Do you have a disability, medical condition, dyslexia, neurodiversity or other specific need you wish to make the LSE-PKU Summer School aware of? </w:t>
            </w:r>
          </w:p>
        </w:tc>
        <w:tc>
          <w:tcPr>
            <w:tcW w:type="dxa" w:w="5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r>
    </w:tbl>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r>
        <w:rPr>
          <w:rFonts w:ascii="Arial" w:hAnsi="Arial"/>
          <w:b w:val="1"/>
          <w:bCs w:val="1"/>
          <w:color w:val="ff2600"/>
          <w:rtl w:val="0"/>
          <w:lang w:val="en-US"/>
        </w:rPr>
        <w:t>Section 2: Course Choice and Entry Requirements</w:t>
      </w:r>
    </w:p>
    <w:tbl>
      <w:tblPr>
        <w:tblW w:w="90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20"/>
        <w:gridCol w:w="3454"/>
        <w:gridCol w:w="2626"/>
        <w:gridCol w:w="1937"/>
        <w:gridCol w:w="473"/>
      </w:tblGrid>
      <w:tr>
        <w:tblPrEx>
          <w:shd w:val="clear" w:color="auto" w:fill="ced7e7"/>
        </w:tblPrEx>
        <w:trPr>
          <w:trHeight w:val="365" w:hRule="atLeast"/>
        </w:trPr>
        <w:tc>
          <w:tcPr>
            <w:tcW w:type="dxa" w:w="5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pPr>
            <w:r>
              <w:rPr>
                <w:b w:val="1"/>
                <w:bCs w:val="1"/>
                <w:color w:val="333333"/>
                <w:sz w:val="16"/>
                <w:szCs w:val="16"/>
                <w:u w:color="333333"/>
                <w:rtl w:val="0"/>
                <w:lang w:val="en-US"/>
              </w:rPr>
              <w:t>13.</w:t>
            </w:r>
          </w:p>
        </w:tc>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Please select the course you wish to apply for on the  LSE-PKU Summer School 201</w:t>
            </w:r>
            <w:r>
              <w:rPr>
                <w:b w:val="1"/>
                <w:bCs w:val="1"/>
                <w:color w:val="333333"/>
                <w:sz w:val="16"/>
                <w:szCs w:val="16"/>
                <w:u w:color="333333"/>
                <w:rtl w:val="0"/>
                <w:lang w:val="en-US"/>
              </w:rPr>
              <w:t>8</w:t>
            </w:r>
            <w:r>
              <w:rPr>
                <w:b w:val="1"/>
                <w:bCs w:val="1"/>
                <w:color w:val="333333"/>
                <w:sz w:val="16"/>
                <w:szCs w:val="16"/>
                <w:u w:color="333333"/>
                <w:rtl w:val="0"/>
                <w:lang w:val="en-US"/>
              </w:rPr>
              <w:t xml:space="preserve"> (insert a tick as appropriate):*</w:t>
            </w:r>
            <w:r>
              <w:rPr>
                <w:b w:val="1"/>
                <w:bCs w:val="1"/>
                <w:color w:val="333333"/>
                <w:sz w:val="16"/>
                <w:szCs w:val="16"/>
                <w:u w:color="333333"/>
              </w:rPr>
            </w: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0"/>
                <w:b w:val="1"/>
                <w:bCs w:val="1"/>
                <w:sz w:val="16"/>
                <w:szCs w:val="16"/>
              </w:rPr>
              <w:fldChar w:fldCharType="begin" w:fldLock="0"/>
            </w:r>
            <w:r>
              <w:rPr>
                <w:rStyle w:val="Hyperlink.0"/>
                <w:b w:val="1"/>
                <w:bCs w:val="1"/>
                <w:sz w:val="16"/>
                <w:szCs w:val="16"/>
              </w:rPr>
              <w:instrText xml:space="preserve"> HYPERLINK "http://www.lse.ac.uk/study/summerSchools/LSEPKUProgramme/courses/my201.aspx"</w:instrText>
            </w:r>
            <w:r>
              <w:rPr>
                <w:rStyle w:val="Hyperlink.0"/>
                <w:b w:val="1"/>
                <w:bCs w:val="1"/>
                <w:sz w:val="16"/>
                <w:szCs w:val="16"/>
              </w:rPr>
              <w:fldChar w:fldCharType="separate" w:fldLock="0"/>
            </w:r>
            <w:r>
              <w:rPr>
                <w:rStyle w:val="Hyperlink.0"/>
                <w:b w:val="1"/>
                <w:bCs w:val="1"/>
                <w:sz w:val="16"/>
                <w:szCs w:val="16"/>
                <w:rtl w:val="0"/>
                <w:lang w:val="en-US"/>
              </w:rPr>
              <w:t>LPS-MY201</w:t>
            </w:r>
            <w:r>
              <w:rPr>
                <w:b w:val="1"/>
                <w:bCs w:val="1"/>
                <w:sz w:val="16"/>
                <w:szCs w:val="16"/>
              </w:rPr>
              <w:fldChar w:fldCharType="end" w:fldLock="0"/>
            </w:r>
            <w:r>
              <w:rPr>
                <w:b w:val="1"/>
                <w:bCs w:val="1"/>
                <w:sz w:val="16"/>
                <w:szCs w:val="16"/>
                <w:rtl w:val="0"/>
                <w:lang w:val="en-US"/>
              </w:rPr>
              <w:t xml:space="preserve">: </w:t>
            </w:r>
            <w:r>
              <w:rPr>
                <w:b w:val="0"/>
                <w:bCs w:val="0"/>
                <w:sz w:val="16"/>
                <w:szCs w:val="16"/>
                <w:rtl w:val="0"/>
                <w:lang w:val="en-US"/>
              </w:rPr>
              <w:t>Big Data: Data Analytics for Business and Beyond</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 xml:space="preserve">LPS-EC209: </w:t>
            </w:r>
            <w:r>
              <w:rPr>
                <w:b w:val="0"/>
                <w:bCs w:val="0"/>
                <w:sz w:val="16"/>
                <w:szCs w:val="16"/>
                <w:rtl w:val="0"/>
                <w:lang w:val="en-US"/>
              </w:rPr>
              <w:t>China and the World Economy: International Monetary Economics</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1"/>
                <w:b w:val="1"/>
                <w:bCs w:val="1"/>
                <w:color w:val="000000"/>
                <w:sz w:val="16"/>
                <w:szCs w:val="16"/>
                <w:u w:val="none" w:color="000000"/>
                <w:shd w:val="clear" w:color="auto" w:fill="ffffff"/>
                <w:lang w:val="en-US"/>
              </w:rPr>
              <w:fldChar w:fldCharType="begin" w:fldLock="0"/>
            </w:r>
            <w:r>
              <w:rPr>
                <w:rStyle w:val="Hyperlink.1"/>
                <w:b w:val="1"/>
                <w:bCs w:val="1"/>
                <w:color w:val="000000"/>
                <w:sz w:val="16"/>
                <w:szCs w:val="16"/>
                <w:u w:val="none" w:color="000000"/>
                <w:shd w:val="clear" w:color="auto" w:fill="ffffff"/>
                <w:lang w:val="en-US"/>
              </w:rPr>
              <w:instrText xml:space="preserve"> HYPERLINK "http://www.lse.ac.uk/study/summerSchools/LSEPKUProgramme/courses/fn209.aspx"</w:instrText>
            </w:r>
            <w:r>
              <w:rPr>
                <w:rStyle w:val="Hyperlink.1"/>
                <w:b w:val="1"/>
                <w:bCs w:val="1"/>
                <w:color w:val="000000"/>
                <w:sz w:val="16"/>
                <w:szCs w:val="16"/>
                <w:u w:val="none" w:color="000000"/>
                <w:shd w:val="clear" w:color="auto" w:fill="ffffff"/>
                <w:lang w:val="en-US"/>
              </w:rPr>
              <w:fldChar w:fldCharType="separate" w:fldLock="0"/>
            </w:r>
            <w:r>
              <w:rPr>
                <w:rStyle w:val="Hyperlink.1"/>
                <w:b w:val="1"/>
                <w:bCs w:val="1"/>
                <w:color w:val="000000"/>
                <w:sz w:val="16"/>
                <w:szCs w:val="16"/>
                <w:u w:val="none" w:color="000000"/>
                <w:shd w:val="clear" w:color="auto" w:fill="ffffff"/>
                <w:rtl w:val="0"/>
                <w:lang w:val="en-US"/>
              </w:rPr>
              <w:t>LPS-FN209</w:t>
            </w:r>
            <w:r>
              <w:rPr>
                <w:sz w:val="16"/>
                <w:szCs w:val="16"/>
                <w:shd w:val="clear" w:color="auto" w:fill="ffffff"/>
              </w:rPr>
              <w:fldChar w:fldCharType="end" w:fldLock="0"/>
            </w:r>
            <w:r>
              <w:rPr>
                <w:b w:val="1"/>
                <w:bCs w:val="1"/>
                <w:sz w:val="16"/>
                <w:szCs w:val="16"/>
                <w:shd w:val="clear" w:color="auto" w:fill="ffffff"/>
                <w:rtl w:val="0"/>
                <w:lang w:val="en-US"/>
              </w:rPr>
              <w:t xml:space="preserve">: </w:t>
            </w:r>
            <w:r>
              <w:rPr>
                <w:sz w:val="16"/>
                <w:szCs w:val="16"/>
                <w:shd w:val="clear" w:color="auto" w:fill="ffffff"/>
                <w:rtl w:val="0"/>
                <w:lang w:val="en-US"/>
              </w:rPr>
              <w:t>Corporate Finance in a Global World: Challenges and Opportunities</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0"/>
                <w:b w:val="1"/>
                <w:bCs w:val="1"/>
                <w:color w:val="000000"/>
                <w:sz w:val="16"/>
                <w:szCs w:val="16"/>
                <w:u w:val="none" w:color="000000"/>
                <w:lang w:val="en-US"/>
              </w:rPr>
              <w:fldChar w:fldCharType="begin" w:fldLock="0"/>
            </w:r>
            <w:r>
              <w:rPr>
                <w:rStyle w:val="Hyperlink.0"/>
                <w:b w:val="1"/>
                <w:bCs w:val="1"/>
                <w:color w:val="000000"/>
                <w:sz w:val="16"/>
                <w:szCs w:val="16"/>
                <w:u w:val="none" w:color="000000"/>
                <w:lang w:val="en-US"/>
              </w:rPr>
              <w:instrText xml:space="preserve"> HYPERLINK "http://www.lse.ac.uk/study/summerSchools/LSEPKUProgramme/courses/ec206.aspx"</w:instrText>
            </w:r>
            <w:r>
              <w:rPr>
                <w:rStyle w:val="Hyperlink.0"/>
                <w:b w:val="1"/>
                <w:bCs w:val="1"/>
                <w:color w:val="000000"/>
                <w:sz w:val="16"/>
                <w:szCs w:val="16"/>
                <w:u w:val="none" w:color="000000"/>
                <w:lang w:val="en-US"/>
              </w:rPr>
              <w:fldChar w:fldCharType="separate" w:fldLock="0"/>
            </w:r>
            <w:r>
              <w:rPr>
                <w:rStyle w:val="Hyperlink.0"/>
                <w:b w:val="1"/>
                <w:bCs w:val="1"/>
                <w:color w:val="000000"/>
                <w:sz w:val="16"/>
                <w:szCs w:val="16"/>
                <w:u w:val="none" w:color="000000"/>
                <w:rtl w:val="0"/>
                <w:lang w:val="en-US"/>
              </w:rPr>
              <w:t>LPS-EC208</w:t>
            </w:r>
            <w:r>
              <w:rPr>
                <w:b w:val="1"/>
                <w:bCs w:val="1"/>
                <w:color w:val="333333"/>
                <w:sz w:val="16"/>
                <w:szCs w:val="16"/>
                <w:u w:color="333333"/>
              </w:rPr>
              <w:fldChar w:fldCharType="end" w:fldLock="0"/>
            </w:r>
            <w:r>
              <w:rPr>
                <w:b w:val="1"/>
                <w:bCs w:val="1"/>
                <w:color w:val="000000"/>
                <w:sz w:val="16"/>
                <w:szCs w:val="16"/>
                <w:u w:color="000000"/>
                <w:rtl w:val="0"/>
                <w:lang w:val="en-US"/>
              </w:rPr>
              <w:t xml:space="preserve">: </w:t>
            </w:r>
            <w:r>
              <w:rPr>
                <w:b w:val="0"/>
                <w:bCs w:val="0"/>
                <w:color w:val="000000"/>
                <w:sz w:val="16"/>
                <w:szCs w:val="16"/>
                <w:u w:color="000000"/>
                <w:rtl w:val="0"/>
                <w:lang w:val="en-US"/>
              </w:rPr>
              <w:t>Economics of Gender: An Asian and Comparative Perspective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shd w:val="clear" w:color="auto" w:fill="ffffff"/>
                <w:rtl w:val="0"/>
              </w:rPr>
              <w:t>LPS-EC210</w:t>
            </w:r>
            <w:r>
              <w:rPr>
                <w:b w:val="1"/>
                <w:bCs w:val="1"/>
                <w:sz w:val="16"/>
                <w:szCs w:val="16"/>
                <w:shd w:val="clear" w:color="auto" w:fill="ffffff"/>
                <w:rtl w:val="0"/>
                <w:lang w:val="en-US"/>
              </w:rPr>
              <w:t>:</w:t>
            </w:r>
            <w:r>
              <w:rPr>
                <w:b w:val="1"/>
                <w:bCs w:val="1"/>
                <w:sz w:val="16"/>
                <w:szCs w:val="16"/>
                <w:shd w:val="clear" w:color="auto" w:fill="ffffff"/>
                <w:rtl w:val="0"/>
              </w:rPr>
              <w:t xml:space="preserve"> </w:t>
            </w:r>
            <w:r>
              <w:rPr>
                <w:sz w:val="16"/>
                <w:szCs w:val="16"/>
                <w:shd w:val="clear" w:color="auto" w:fill="ffffff"/>
                <w:rtl w:val="0"/>
                <w:lang w:val="en-US"/>
              </w:rPr>
              <w:t xml:space="preserve">The International Financial System in a Post-Crisis World: New Risks and Challenges for Asia and Beyond </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0"/>
                <w:b w:val="1"/>
                <w:bCs w:val="1"/>
                <w:sz w:val="16"/>
                <w:szCs w:val="16"/>
              </w:rPr>
              <w:fldChar w:fldCharType="begin" w:fldLock="0"/>
            </w:r>
            <w:r>
              <w:rPr>
                <w:rStyle w:val="Hyperlink.0"/>
                <w:b w:val="1"/>
                <w:bCs w:val="1"/>
                <w:sz w:val="16"/>
                <w:szCs w:val="16"/>
              </w:rPr>
              <w:instrText xml:space="preserve"> HYPERLINK "http://www.lse.ac.uk/study/summerSchools/LSEPKUProgramme/courses/mg301.aspx"</w:instrText>
            </w:r>
            <w:r>
              <w:rPr>
                <w:rStyle w:val="Hyperlink.0"/>
                <w:b w:val="1"/>
                <w:bCs w:val="1"/>
                <w:sz w:val="16"/>
                <w:szCs w:val="16"/>
              </w:rPr>
              <w:fldChar w:fldCharType="separate" w:fldLock="0"/>
            </w:r>
            <w:r>
              <w:rPr>
                <w:rStyle w:val="Hyperlink.0"/>
                <w:b w:val="1"/>
                <w:bCs w:val="1"/>
                <w:sz w:val="16"/>
                <w:szCs w:val="16"/>
                <w:rtl w:val="0"/>
                <w:lang w:val="en-US"/>
              </w:rPr>
              <w:t>LPS-MG301</w:t>
            </w:r>
            <w:r>
              <w:rPr>
                <w:b w:val="1"/>
                <w:bCs w:val="1"/>
                <w:sz w:val="16"/>
                <w:szCs w:val="16"/>
              </w:rPr>
              <w:fldChar w:fldCharType="end" w:fldLock="0"/>
            </w:r>
            <w:r>
              <w:rPr>
                <w:b w:val="1"/>
                <w:bCs w:val="1"/>
                <w:sz w:val="16"/>
                <w:szCs w:val="16"/>
                <w:rtl w:val="0"/>
                <w:lang w:val="en-US"/>
              </w:rPr>
              <w:t xml:space="preserve">: </w:t>
            </w:r>
            <w:r>
              <w:rPr>
                <w:b w:val="0"/>
                <w:bCs w:val="0"/>
                <w:sz w:val="16"/>
                <w:szCs w:val="16"/>
                <w:rtl w:val="0"/>
                <w:lang w:val="en-US"/>
              </w:rPr>
              <w:t>Consumer Revolution: Internet Marketing and New Business Models in China</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shd w:val="clear" w:color="auto" w:fill="ffffff"/>
                <w:rtl w:val="0"/>
              </w:rPr>
              <w:t xml:space="preserve">LPS-LL205: </w:t>
            </w:r>
            <w:r>
              <w:rPr>
                <w:sz w:val="16"/>
                <w:szCs w:val="16"/>
                <w:shd w:val="clear" w:color="auto" w:fill="ffffff"/>
                <w:rtl w:val="0"/>
                <w:lang w:val="en-US"/>
              </w:rPr>
              <w:t xml:space="preserve">Digital Rights: Data Protection, Privacy and Freedom of Expression Online </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 xml:space="preserve">LPS-LL203: </w:t>
            </w:r>
            <w:r>
              <w:rPr>
                <w:b w:val="0"/>
                <w:bCs w:val="0"/>
                <w:sz w:val="16"/>
                <w:szCs w:val="16"/>
                <w:rtl w:val="0"/>
                <w:lang w:val="en-US"/>
              </w:rPr>
              <w:t>Forces Behind the Dynamics of Chinese Business Law</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LPS-SA202:</w:t>
            </w:r>
            <w:r>
              <w:rPr>
                <w:sz w:val="16"/>
                <w:szCs w:val="16"/>
                <w:rtl w:val="0"/>
                <w:lang w:val="en-US"/>
              </w:rPr>
              <w:t xml:space="preserve"> A Complex Society: Social issues and Social Policy in China</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2"/>
                <w:sz w:val="16"/>
                <w:szCs w:val="16"/>
              </w:rPr>
              <w:fldChar w:fldCharType="begin" w:fldLock="0"/>
            </w:r>
            <w:r>
              <w:rPr>
                <w:rStyle w:val="Hyperlink.2"/>
                <w:sz w:val="16"/>
                <w:szCs w:val="16"/>
              </w:rPr>
              <w:instrText xml:space="preserve"> HYPERLINK "http://www.lse.ac.uk/study/summerSchools/LSEPKUProgramme/courses/gv202.aspx"</w:instrText>
            </w:r>
            <w:r>
              <w:rPr>
                <w:rStyle w:val="Hyperlink.2"/>
                <w:sz w:val="16"/>
                <w:szCs w:val="16"/>
              </w:rPr>
              <w:fldChar w:fldCharType="separate" w:fldLock="0"/>
            </w:r>
            <w:r>
              <w:rPr>
                <w:rStyle w:val="Hyperlink.2"/>
                <w:sz w:val="16"/>
                <w:szCs w:val="16"/>
                <w:rtl w:val="0"/>
                <w:lang w:val="en-US"/>
              </w:rPr>
              <w:t>LPS-GV202</w:t>
            </w:r>
            <w:r>
              <w:rPr>
                <w:sz w:val="16"/>
                <w:szCs w:val="16"/>
              </w:rPr>
              <w:fldChar w:fldCharType="end" w:fldLock="0"/>
            </w:r>
            <w:r>
              <w:rPr>
                <w:b w:val="1"/>
                <w:bCs w:val="1"/>
                <w:sz w:val="16"/>
                <w:szCs w:val="16"/>
                <w:rtl w:val="0"/>
                <w:lang w:val="en-US"/>
              </w:rPr>
              <w:t xml:space="preserve">: </w:t>
            </w:r>
            <w:r>
              <w:rPr>
                <w:sz w:val="16"/>
                <w:szCs w:val="16"/>
                <w:rtl w:val="0"/>
                <w:lang w:val="en-US"/>
              </w:rPr>
              <w:t>Change and Continuity: Chinese Politics and Public Policy</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16"/>
                <w:szCs w:val="16"/>
                <w:u w:val="none" w:color="000000"/>
                <w:vertAlign w:val="baseline"/>
                <w:rtl w:val="0"/>
              </w:rPr>
              <w:t>LPS-GV203</w:t>
            </w:r>
            <w:r>
              <w:rPr>
                <w:rFonts w:ascii="Calibri" w:cs="Calibri" w:hAnsi="Calibri" w:eastAsia="Calibri"/>
                <w:b w:val="1"/>
                <w:bCs w:val="1"/>
                <w:i w:val="0"/>
                <w:iCs w:val="0"/>
                <w:caps w:val="0"/>
                <w:smallCaps w:val="0"/>
                <w:strike w:val="0"/>
                <w:dstrike w:val="0"/>
                <w:outline w:val="0"/>
                <w:color w:val="000000"/>
                <w:spacing w:val="0"/>
                <w:kern w:val="0"/>
                <w:position w:val="0"/>
                <w:sz w:val="16"/>
                <w:szCs w:val="16"/>
                <w:u w:val="none" w:color="000000"/>
                <w:vertAlign w:val="baseline"/>
                <w:rtl w:val="0"/>
                <w:lang w:val="en-US"/>
              </w:rPr>
              <w:t>:</w:t>
            </w:r>
            <w:r>
              <w:rPr>
                <w:rFonts w:ascii="Calibri" w:cs="Calibri" w:hAnsi="Calibri" w:eastAsia="Calibri"/>
                <w:b w:val="0"/>
                <w:bCs w:val="0"/>
                <w:i w:val="0"/>
                <w:iCs w:val="0"/>
                <w:caps w:val="0"/>
                <w:smallCaps w:val="0"/>
                <w:strike w:val="0"/>
                <w:dstrike w:val="0"/>
                <w:outline w:val="0"/>
                <w:color w:val="000000"/>
                <w:spacing w:val="0"/>
                <w:kern w:val="0"/>
                <w:position w:val="0"/>
                <w:sz w:val="16"/>
                <w:szCs w:val="16"/>
                <w:u w:val="none" w:color="000000"/>
                <w:vertAlign w:val="baseline"/>
                <w:rtl w:val="0"/>
                <w:lang w:val="en-US"/>
              </w:rPr>
              <w:t xml:space="preserve"> </w:t>
            </w:r>
            <w:r>
              <w:rPr>
                <w:rFonts w:ascii="Calibri" w:cs="Calibri" w:hAnsi="Calibri" w:eastAsia="Calibri"/>
                <w:b w:val="0"/>
                <w:bCs w:val="0"/>
                <w:i w:val="0"/>
                <w:iCs w:val="0"/>
                <w:caps w:val="0"/>
                <w:smallCaps w:val="0"/>
                <w:strike w:val="0"/>
                <w:dstrike w:val="0"/>
                <w:outline w:val="0"/>
                <w:color w:val="000000"/>
                <w:spacing w:val="0"/>
                <w:kern w:val="0"/>
                <w:position w:val="0"/>
                <w:sz w:val="16"/>
                <w:szCs w:val="16"/>
                <w:u w:val="none" w:color="000000"/>
                <w:vertAlign w:val="baseline"/>
                <w:rtl w:val="0"/>
                <w:lang w:val="en-US"/>
              </w:rPr>
              <w:t>The Challenge of Change: Chinese Politics and Public Policy</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16"/>
                <w:szCs w:val="16"/>
                <w:u w:val="none" w:color="000000"/>
                <w:vertAlign w:val="baseline"/>
                <w:rtl w:val="0"/>
              </w:rPr>
              <w:t>LPS-IR209</w:t>
            </w:r>
            <w:r>
              <w:rPr>
                <w:rFonts w:ascii="Calibri" w:cs="Calibri" w:hAnsi="Calibri" w:eastAsia="Calibri"/>
                <w:b w:val="1"/>
                <w:bCs w:val="1"/>
                <w:i w:val="0"/>
                <w:iCs w:val="0"/>
                <w:caps w:val="0"/>
                <w:smallCaps w:val="0"/>
                <w:strike w:val="0"/>
                <w:dstrike w:val="0"/>
                <w:outline w:val="0"/>
                <w:color w:val="000000"/>
                <w:spacing w:val="0"/>
                <w:kern w:val="0"/>
                <w:position w:val="0"/>
                <w:sz w:val="16"/>
                <w:szCs w:val="16"/>
                <w:u w:val="none" w:color="000000"/>
                <w:vertAlign w:val="baseline"/>
                <w:rtl w:val="0"/>
                <w:lang w:val="en-US"/>
              </w:rPr>
              <w:t xml:space="preserve">: </w:t>
            </w:r>
            <w:r>
              <w:rPr>
                <w:rFonts w:ascii="Calibri" w:cs="Calibri" w:hAnsi="Calibri" w:eastAsia="Calibri"/>
                <w:b w:val="0"/>
                <w:bCs w:val="0"/>
                <w:i w:val="0"/>
                <w:iCs w:val="0"/>
                <w:caps w:val="0"/>
                <w:smallCaps w:val="0"/>
                <w:strike w:val="0"/>
                <w:dstrike w:val="0"/>
                <w:outline w:val="0"/>
                <w:color w:val="000000"/>
                <w:spacing w:val="0"/>
                <w:kern w:val="0"/>
                <w:position w:val="0"/>
                <w:sz w:val="16"/>
                <w:szCs w:val="16"/>
                <w:u w:val="none" w:color="000000"/>
                <w:vertAlign w:val="baseline"/>
                <w:rtl w:val="0"/>
                <w:lang w:val="de-DE"/>
              </w:rPr>
              <w:t>China</w:t>
            </w:r>
            <w:r>
              <w:rPr>
                <w:rFonts w:ascii="Calibri" w:cs="Calibri" w:hAnsi="Calibri" w:eastAsia="Calibri"/>
                <w:b w:val="0"/>
                <w:bCs w:val="0"/>
                <w:i w:val="0"/>
                <w:iCs w:val="0"/>
                <w:caps w:val="0"/>
                <w:smallCaps w:val="0"/>
                <w:strike w:val="0"/>
                <w:dstrike w:val="0"/>
                <w:outline w:val="0"/>
                <w:color w:val="000000"/>
                <w:spacing w:val="0"/>
                <w:kern w:val="0"/>
                <w:position w:val="0"/>
                <w:sz w:val="16"/>
                <w:szCs w:val="16"/>
                <w:u w:val="none" w:color="000000"/>
                <w:vertAlign w:val="baseline"/>
                <w:rtl w:val="0"/>
              </w:rPr>
              <w:t>’</w:t>
            </w:r>
            <w:r>
              <w:rPr>
                <w:rFonts w:ascii="Calibri" w:cs="Calibri" w:hAnsi="Calibri" w:eastAsia="Calibri"/>
                <w:b w:val="0"/>
                <w:bCs w:val="0"/>
                <w:i w:val="0"/>
                <w:iCs w:val="0"/>
                <w:caps w:val="0"/>
                <w:smallCaps w:val="0"/>
                <w:strike w:val="0"/>
                <w:dstrike w:val="0"/>
                <w:outline w:val="0"/>
                <w:color w:val="000000"/>
                <w:spacing w:val="0"/>
                <w:kern w:val="0"/>
                <w:position w:val="0"/>
                <w:sz w:val="16"/>
                <w:szCs w:val="16"/>
                <w:u w:val="none" w:color="000000"/>
                <w:vertAlign w:val="baseline"/>
                <w:rtl w:val="0"/>
                <w:lang w:val="en-US"/>
              </w:rPr>
              <w:t>s Belt Road Initiative: Development as Grand Strategy and the Emerging Global Order</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16"/>
                <w:szCs w:val="16"/>
                <w:u w:val="none" w:color="000000"/>
                <w:vertAlign w:val="baseline"/>
                <w:rtl w:val="0"/>
                <w:lang w:val="en-US"/>
              </w:rPr>
              <w:t>LPS-</w:t>
            </w:r>
            <w:r>
              <w:rPr>
                <w:rFonts w:ascii="Calibri" w:cs="Calibri" w:hAnsi="Calibri" w:eastAsia="Calibri"/>
                <w:b w:val="1"/>
                <w:bCs w:val="1"/>
                <w:i w:val="0"/>
                <w:iCs w:val="0"/>
                <w:caps w:val="0"/>
                <w:smallCaps w:val="0"/>
                <w:strike w:val="0"/>
                <w:dstrike w:val="0"/>
                <w:outline w:val="0"/>
                <w:color w:val="000000"/>
                <w:spacing w:val="0"/>
                <w:kern w:val="0"/>
                <w:position w:val="0"/>
                <w:sz w:val="16"/>
                <w:szCs w:val="16"/>
                <w:u w:val="none" w:color="000000"/>
                <w:vertAlign w:val="baseline"/>
                <w:rtl w:val="0"/>
              </w:rPr>
              <w:t>SA301:</w:t>
            </w:r>
            <w:r>
              <w:rPr>
                <w:rFonts w:ascii="Calibri" w:cs="Calibri" w:hAnsi="Calibri" w:eastAsia="Calibri"/>
                <w:b w:val="0"/>
                <w:bCs w:val="0"/>
                <w:i w:val="0"/>
                <w:iCs w:val="0"/>
                <w:caps w:val="0"/>
                <w:smallCaps w:val="0"/>
                <w:strike w:val="0"/>
                <w:dstrike w:val="0"/>
                <w:outline w:val="0"/>
                <w:color w:val="000000"/>
                <w:spacing w:val="0"/>
                <w:kern w:val="0"/>
                <w:position w:val="0"/>
                <w:sz w:val="16"/>
                <w:szCs w:val="16"/>
                <w:u w:val="none" w:color="000000"/>
                <w:vertAlign w:val="baseline"/>
                <w:rtl w:val="0"/>
                <w:lang w:val="en-US"/>
              </w:rPr>
              <w:t xml:space="preserve"> From NGOs to Social Enterprises: Chinese Social Organizations in Local and Global Governance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0"/>
                <w:b w:val="1"/>
                <w:bCs w:val="1"/>
                <w:sz w:val="16"/>
                <w:szCs w:val="16"/>
              </w:rPr>
              <w:fldChar w:fldCharType="begin" w:fldLock="0"/>
            </w:r>
            <w:r>
              <w:rPr>
                <w:rStyle w:val="Hyperlink.0"/>
                <w:b w:val="1"/>
                <w:bCs w:val="1"/>
                <w:sz w:val="16"/>
                <w:szCs w:val="16"/>
              </w:rPr>
              <w:instrText xml:space="preserve"> HYPERLINK "http://www.lse.ac.uk/study/summerSchools/LSEPKUProgramme/courses/ir206.aspx"</w:instrText>
            </w:r>
            <w:r>
              <w:rPr>
                <w:rStyle w:val="Hyperlink.0"/>
                <w:b w:val="1"/>
                <w:bCs w:val="1"/>
                <w:sz w:val="16"/>
                <w:szCs w:val="16"/>
              </w:rPr>
              <w:fldChar w:fldCharType="separate" w:fldLock="0"/>
            </w:r>
            <w:r>
              <w:rPr>
                <w:rStyle w:val="Hyperlink.0"/>
                <w:b w:val="1"/>
                <w:bCs w:val="1"/>
                <w:sz w:val="16"/>
                <w:szCs w:val="16"/>
                <w:rtl w:val="0"/>
                <w:lang w:val="en-US"/>
              </w:rPr>
              <w:t>LPS-IR206</w:t>
            </w:r>
            <w:r>
              <w:rPr>
                <w:b w:val="1"/>
                <w:bCs w:val="1"/>
                <w:sz w:val="16"/>
                <w:szCs w:val="16"/>
              </w:rPr>
              <w:fldChar w:fldCharType="end" w:fldLock="0"/>
            </w:r>
            <w:r>
              <w:rPr>
                <w:b w:val="1"/>
                <w:bCs w:val="1"/>
                <w:sz w:val="16"/>
                <w:szCs w:val="16"/>
                <w:rtl w:val="0"/>
                <w:lang w:val="en-US"/>
              </w:rPr>
              <w:t xml:space="preserve">: </w:t>
            </w:r>
            <w:r>
              <w:rPr>
                <w:b w:val="0"/>
                <w:bCs w:val="0"/>
                <w:sz w:val="16"/>
                <w:szCs w:val="16"/>
                <w:rtl w:val="0"/>
                <w:lang w:val="en-US"/>
              </w:rPr>
              <w:t>Opening the Black Box: Understanding Chinese Foreign Policy Making</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Hyperlink.1"/>
                <w:b w:val="1"/>
                <w:bCs w:val="1"/>
                <w:color w:val="000000"/>
                <w:sz w:val="16"/>
                <w:szCs w:val="16"/>
                <w:u w:val="none" w:color="000000"/>
                <w:shd w:val="clear" w:color="auto" w:fill="ffffff"/>
                <w:lang w:val="en-US"/>
              </w:rPr>
              <w:fldChar w:fldCharType="begin" w:fldLock="0"/>
            </w:r>
            <w:r>
              <w:rPr>
                <w:rStyle w:val="Hyperlink.1"/>
                <w:b w:val="1"/>
                <w:bCs w:val="1"/>
                <w:color w:val="000000"/>
                <w:sz w:val="16"/>
                <w:szCs w:val="16"/>
                <w:u w:val="none" w:color="000000"/>
                <w:shd w:val="clear" w:color="auto" w:fill="ffffff"/>
                <w:lang w:val="en-US"/>
              </w:rPr>
              <w:instrText xml:space="preserve"> HYPERLINK "http://www.lse.ac.uk/study/summerSchools/LSEPKUProgramme/courses/gy201.aspx"</w:instrText>
            </w:r>
            <w:r>
              <w:rPr>
                <w:rStyle w:val="Hyperlink.1"/>
                <w:b w:val="1"/>
                <w:bCs w:val="1"/>
                <w:color w:val="000000"/>
                <w:sz w:val="16"/>
                <w:szCs w:val="16"/>
                <w:u w:val="none" w:color="000000"/>
                <w:shd w:val="clear" w:color="auto" w:fill="ffffff"/>
                <w:lang w:val="en-US"/>
              </w:rPr>
              <w:fldChar w:fldCharType="separate" w:fldLock="0"/>
            </w:r>
            <w:r>
              <w:rPr>
                <w:rStyle w:val="Hyperlink.1"/>
                <w:b w:val="1"/>
                <w:bCs w:val="1"/>
                <w:color w:val="000000"/>
                <w:sz w:val="16"/>
                <w:szCs w:val="16"/>
                <w:u w:val="none" w:color="000000"/>
                <w:shd w:val="clear" w:color="auto" w:fill="ffffff"/>
                <w:rtl w:val="0"/>
                <w:lang w:val="en-US"/>
              </w:rPr>
              <w:t>LPS-GY201</w:t>
            </w:r>
            <w:r>
              <w:rPr>
                <w:sz w:val="16"/>
                <w:szCs w:val="16"/>
                <w:shd w:val="clear" w:color="auto" w:fill="ffffff"/>
              </w:rPr>
              <w:fldChar w:fldCharType="end" w:fldLock="0"/>
            </w:r>
            <w:r>
              <w:rPr>
                <w:b w:val="1"/>
                <w:bCs w:val="1"/>
                <w:sz w:val="16"/>
                <w:szCs w:val="16"/>
                <w:shd w:val="clear" w:color="auto" w:fill="ffffff"/>
                <w:rtl w:val="0"/>
                <w:lang w:val="en-US"/>
              </w:rPr>
              <w:t xml:space="preserve">: </w:t>
            </w:r>
            <w:r>
              <w:rPr>
                <w:sz w:val="16"/>
                <w:szCs w:val="16"/>
                <w:shd w:val="clear" w:color="auto" w:fill="ffffff"/>
                <w:rtl w:val="0"/>
                <w:lang w:val="en-US"/>
              </w:rPr>
              <w:t>The Political Economy of Urbanisation in China and Asia: Globalisation and Uneven Development</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14.</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rFonts w:ascii="Calibri" w:cs="Calibri" w:hAnsi="Calibri" w:eastAsia="Calibri"/>
                <w:b w:val="1"/>
                <w:bCs w:val="1"/>
                <w:color w:val="333333"/>
                <w:sz w:val="16"/>
                <w:szCs w:val="16"/>
                <w:u w:color="333333"/>
                <w:shd w:val="clear" w:color="auto" w:fill="ffffff"/>
                <w:rtl w:val="0"/>
                <w:lang w:val="en-US"/>
              </w:rPr>
              <w:t>Do you also wish to apply for the Pre-sessional Chinese Language Course?</w:t>
            </w:r>
          </w:p>
        </w:tc>
        <w:tc>
          <w:tcPr>
            <w:tcW w:type="dxa" w:w="26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68"/>
              <w:bottom w:type="dxa" w:w="80"/>
              <w:right w:type="dxa" w:w="80"/>
            </w:tcMar>
            <w:vAlign w:val="center"/>
          </w:tcPr>
          <w:p>
            <w:pPr>
              <w:pStyle w:val="Body"/>
              <w:spacing w:after="0" w:line="240" w:lineRule="auto"/>
              <w:ind w:left="88" w:firstLine="0"/>
              <w:jc w:val="center"/>
            </w:pPr>
            <w:r>
              <w:rPr>
                <w:sz w:val="16"/>
                <w:szCs w:val="16"/>
                <w:rtl w:val="0"/>
                <w:lang w:val="en-US"/>
              </w:rPr>
              <w:t>Yes</w:t>
            </w:r>
          </w:p>
        </w:tc>
        <w:tc>
          <w:tcPr>
            <w:tcW w:type="dxa" w:w="240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color w:val="000000"/>
                <w:sz w:val="16"/>
                <w:szCs w:val="16"/>
                <w:u w:color="000000"/>
                <w:rtl w:val="0"/>
                <w:lang w:val="en-US"/>
              </w:rPr>
              <w:t>No</w:t>
            </w: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14.</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shd w:val="clear" w:color="auto" w:fill="ffffff"/>
                <w:rtl w:val="0"/>
                <w:lang w:val="en-US"/>
              </w:rPr>
              <w:t>Are you currently a full-time student at any institution</w:t>
            </w:r>
            <w:r>
              <w:rPr>
                <w:b w:val="1"/>
                <w:bCs w:val="1"/>
                <w:color w:val="333333"/>
                <w:sz w:val="16"/>
                <w:szCs w:val="16"/>
                <w:u w:color="333333"/>
                <w:shd w:val="clear" w:color="auto" w:fill="ffffff"/>
                <w:rtl w:val="0"/>
                <w:lang w:val="en-US"/>
              </w:rPr>
              <w:t>?</w:t>
            </w:r>
          </w:p>
        </w:tc>
        <w:tc>
          <w:tcPr>
            <w:tcW w:type="dxa" w:w="26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68"/>
              <w:bottom w:type="dxa" w:w="80"/>
              <w:right w:type="dxa" w:w="80"/>
            </w:tcMar>
            <w:vAlign w:val="center"/>
          </w:tcPr>
          <w:p>
            <w:pPr>
              <w:pStyle w:val="Body"/>
              <w:spacing w:after="0" w:line="240" w:lineRule="auto"/>
              <w:ind w:left="88" w:firstLine="0"/>
              <w:jc w:val="center"/>
            </w:pPr>
            <w:r>
              <w:rPr>
                <w:sz w:val="16"/>
                <w:szCs w:val="16"/>
                <w:rtl w:val="0"/>
                <w:lang w:val="en-US"/>
              </w:rPr>
              <w:t>Yes</w:t>
            </w:r>
          </w:p>
        </w:tc>
        <w:tc>
          <w:tcPr>
            <w:tcW w:type="dxa" w:w="2409"/>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color w:val="000000"/>
                <w:sz w:val="16"/>
                <w:szCs w:val="16"/>
                <w:u w:color="000000"/>
                <w:rtl w:val="0"/>
                <w:lang w:val="en-US"/>
              </w:rPr>
              <w:t>No</w:t>
            </w: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15.</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shd w:val="clear" w:color="auto" w:fill="ffffff"/>
                <w:rtl w:val="0"/>
                <w:lang w:val="en-US"/>
              </w:rPr>
              <w:t>Name of current or most recent educational institution</w:t>
            </w:r>
          </w:p>
        </w:tc>
        <w:tc>
          <w:tcPr>
            <w:tcW w:type="dxa" w:w="503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 xml:space="preserve">16. </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shd w:val="clear" w:color="auto" w:fill="ffffff"/>
                <w:rtl w:val="0"/>
                <w:lang w:val="en-US"/>
              </w:rPr>
              <w:t>Country of current or most recent educational institution</w:t>
            </w:r>
          </w:p>
        </w:tc>
        <w:tc>
          <w:tcPr>
            <w:tcW w:type="dxa" w:w="503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17.</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shd w:val="clear" w:color="auto" w:fill="ffffff"/>
                <w:rtl w:val="0"/>
                <w:lang w:val="en-US"/>
              </w:rPr>
              <w:t>Qualification Level and Subject (current or most recent)</w:t>
            </w:r>
          </w:p>
        </w:tc>
        <w:tc>
          <w:tcPr>
            <w:tcW w:type="dxa" w:w="503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18.</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shd w:val="clear" w:color="auto" w:fill="ffffff"/>
                <w:rtl w:val="0"/>
                <w:lang w:val="en-US"/>
              </w:rPr>
              <w:t>Completion date or expected completion date</w:t>
            </w:r>
          </w:p>
        </w:tc>
        <w:tc>
          <w:tcPr>
            <w:tcW w:type="dxa" w:w="503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19.</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shd w:val="clear" w:color="auto" w:fill="ffffff"/>
                <w:rtl w:val="0"/>
                <w:lang w:val="en-US"/>
              </w:rPr>
              <w:t>Result or expected result</w:t>
            </w:r>
          </w:p>
        </w:tc>
        <w:tc>
          <w:tcPr>
            <w:tcW w:type="dxa" w:w="503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20.</w:t>
            </w:r>
          </w:p>
        </w:tc>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Are you a current student or alumnus of LSE or PKU? (Insert a tick as appropriate)</w:t>
            </w: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No</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LSE Degree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PKU Degree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LSE-PKU Summer School (Beijing)</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LSE-UCT July School (Cape Town)</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LSE Summer School (London)</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PKU Study Abroad Programme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University of London International Prog.</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 xml:space="preserve">Yes </w:t>
            </w:r>
            <w:r>
              <w:rPr>
                <w:color w:val="333333"/>
                <w:sz w:val="16"/>
                <w:szCs w:val="16"/>
                <w:u w:color="333333"/>
                <w:rtl w:val="0"/>
                <w:lang w:val="en-US"/>
              </w:rPr>
              <w:t xml:space="preserve">– </w:t>
            </w:r>
            <w:r>
              <w:rPr>
                <w:color w:val="333333"/>
                <w:sz w:val="16"/>
                <w:szCs w:val="16"/>
                <w:u w:color="333333"/>
                <w:rtl w:val="0"/>
                <w:lang w:val="en-US"/>
              </w:rPr>
              <w:t>Other</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65" w:hRule="atLeast"/>
        </w:trPr>
        <w:tc>
          <w:tcPr>
            <w:tcW w:type="dxa" w:w="5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color w:val="333333"/>
                <w:sz w:val="16"/>
                <w:szCs w:val="16"/>
                <w:u w:color="333333"/>
                <w:rtl w:val="0"/>
                <w:lang w:val="en-US"/>
              </w:rPr>
              <w:t>21.</w:t>
            </w:r>
          </w:p>
        </w:tc>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 xml:space="preserve">If you selected 'Yes', please provide your PKU or LSE student ID number: </w:t>
            </w: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color w:val="333333"/>
                <w:sz w:val="16"/>
                <w:szCs w:val="16"/>
                <w:u w:color="333333"/>
                <w:rtl w:val="0"/>
                <w:lang w:val="en-US"/>
              </w:rPr>
              <w:t>22.</w:t>
            </w:r>
          </w:p>
        </w:tc>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spacing w:after="0" w:line="240" w:lineRule="auto"/>
            </w:pPr>
            <w:r>
              <w:rPr>
                <w:b w:val="1"/>
                <w:bCs w:val="1"/>
                <w:color w:val="333333"/>
                <w:sz w:val="16"/>
                <w:szCs w:val="16"/>
                <w:u w:color="333333"/>
                <w:rtl w:val="0"/>
                <w:lang w:val="en-US"/>
              </w:rPr>
              <w:t>How do you meet the English Language requirements for the LSE-PKU Summer School?</w:t>
            </w: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Native speaker of English</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Prior university study in English</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Worked in English</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IELTS</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TOEFL (internet based)</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Cambridge CAE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Cambridge CPE</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GCSE/iGCSE/O-Level</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185" w:hRule="atLeast"/>
        </w:trPr>
        <w:tc>
          <w:tcPr>
            <w:tcW w:type="dxa" w:w="52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6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color w:val="333333"/>
                <w:sz w:val="16"/>
                <w:szCs w:val="16"/>
                <w:u w:color="333333"/>
                <w:rtl w:val="0"/>
                <w:lang w:val="en-US"/>
              </w:rPr>
              <w:t>Pearson Test of English (Academic) (PTEA)</w:t>
            </w:r>
          </w:p>
        </w:tc>
        <w:tc>
          <w:tcPr>
            <w:tcW w:type="dxa" w:w="4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b w:val="1"/>
          <w:bCs w:val="1"/>
          <w:color w:val="ff2600"/>
        </w:rPr>
      </w:pPr>
      <w:r>
        <w:rPr>
          <w:rFonts w:ascii="Arial" w:hAnsi="Arial"/>
          <w:b w:val="1"/>
          <w:bCs w:val="1"/>
          <w:color w:val="ff2600"/>
          <w:rtl w:val="0"/>
          <w:lang w:val="en-US"/>
        </w:rPr>
        <w:t>Section 3: Employment</w:t>
      </w:r>
    </w:p>
    <w:p>
      <w:pPr>
        <w:pStyle w:val="Body"/>
        <w:rPr>
          <w:rFonts w:ascii="Arial" w:cs="Arial" w:hAnsi="Arial" w:eastAsia="Arial"/>
        </w:rPr>
      </w:pPr>
      <w:r>
        <w:rPr>
          <w:rFonts w:ascii="Arial" w:hAnsi="Arial"/>
          <w:rtl w:val="0"/>
          <w:lang w:val="en-US"/>
        </w:rPr>
        <w:t>If you are NOT currently a full-time student, please give details of your current or most recent employment.</w:t>
      </w:r>
    </w:p>
    <w:tbl>
      <w:tblPr>
        <w:tblW w:w="924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4"/>
        <w:gridCol w:w="3542"/>
        <w:gridCol w:w="2605"/>
        <w:gridCol w:w="2561"/>
      </w:tblGrid>
      <w:tr>
        <w:tblPrEx>
          <w:shd w:val="clear" w:color="auto" w:fill="ced7e7"/>
        </w:tblPrEx>
        <w:trPr>
          <w:trHeight w:val="440" w:hRule="atLeast"/>
        </w:trPr>
        <w:tc>
          <w:tcPr>
            <w:tcW w:type="dxa" w:w="5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jc w:val="center"/>
            </w:pPr>
            <w:r>
              <w:rPr>
                <w:b w:val="1"/>
                <w:bCs w:val="1"/>
                <w:color w:val="333333"/>
                <w:sz w:val="16"/>
                <w:szCs w:val="16"/>
                <w:u w:color="333333"/>
                <w:rtl w:val="0"/>
                <w:lang w:val="en-US"/>
              </w:rPr>
              <w:t>23.</w:t>
            </w:r>
            <w:r>
              <w:rPr>
                <w:b w:val="1"/>
                <w:bCs w:val="1"/>
                <w:color w:val="333333"/>
                <w:sz w:val="16"/>
                <w:szCs w:val="16"/>
                <w:u w:color="333333"/>
                <w:lang w:val="en-US"/>
              </w:rPr>
              <w:br w:type="textWrapping"/>
            </w:r>
          </w:p>
        </w:tc>
        <w:tc>
          <w:tcPr>
            <w:tcW w:type="dxa" w:w="3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color w:val="333333"/>
                <w:sz w:val="16"/>
                <w:szCs w:val="16"/>
                <w:u w:color="333333"/>
                <w:rtl w:val="0"/>
                <w:lang w:val="en-US"/>
              </w:rPr>
              <w:t>Job title</w:t>
            </w:r>
            <w:r>
              <w:rPr>
                <w:b w:val="1"/>
                <w:bCs w:val="1"/>
                <w:color w:val="333333"/>
                <w:sz w:val="16"/>
                <w:szCs w:val="16"/>
                <w:u w:color="333333"/>
              </w:rPr>
            </w:r>
          </w:p>
        </w:tc>
        <w:tc>
          <w:tcPr>
            <w:tcW w:type="dxa" w:w="51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410" w:hRule="atLeast"/>
        </w:trPr>
        <w:tc>
          <w:tcPr>
            <w:tcW w:type="dxa" w:w="5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tabs>
                <w:tab w:val="left" w:pos="720"/>
              </w:tabs>
              <w:spacing w:after="75" w:line="240" w:lineRule="auto"/>
              <w:jc w:val="center"/>
            </w:pPr>
            <w:r>
              <w:rPr>
                <w:b w:val="1"/>
                <w:bCs w:val="1"/>
                <w:color w:val="333333"/>
                <w:sz w:val="16"/>
                <w:szCs w:val="16"/>
                <w:u w:color="333333"/>
                <w:rtl w:val="0"/>
                <w:lang w:val="en-US"/>
              </w:rPr>
              <w:t>24.</w:t>
            </w:r>
          </w:p>
        </w:tc>
        <w:tc>
          <w:tcPr>
            <w:tcW w:type="dxa" w:w="3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tabs>
                <w:tab w:val="left" w:pos="720"/>
              </w:tabs>
              <w:spacing w:after="75" w:line="240" w:lineRule="auto"/>
            </w:pPr>
            <w:r>
              <w:rPr>
                <w:b w:val="1"/>
                <w:bCs w:val="1"/>
                <w:color w:val="333333"/>
                <w:sz w:val="16"/>
                <w:szCs w:val="16"/>
                <w:u w:color="333333"/>
                <w:rtl w:val="0"/>
                <w:lang w:val="en-US"/>
              </w:rPr>
              <w:t>Name of organisation / company / institution</w:t>
            </w:r>
          </w:p>
        </w:tc>
        <w:tc>
          <w:tcPr>
            <w:tcW w:type="dxa" w:w="51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5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b w:val="1"/>
                <w:bCs w:val="1"/>
                <w:sz w:val="16"/>
                <w:szCs w:val="16"/>
                <w:rtl w:val="0"/>
                <w:lang w:val="en-US"/>
              </w:rPr>
              <w:t>25.</w:t>
            </w:r>
          </w:p>
        </w:tc>
        <w:tc>
          <w:tcPr>
            <w:tcW w:type="dxa" w:w="3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b w:val="1"/>
                <w:bCs w:val="1"/>
                <w:sz w:val="16"/>
                <w:szCs w:val="16"/>
                <w:rtl w:val="0"/>
                <w:lang w:val="en-US"/>
              </w:rPr>
              <w:t>Country of employment</w:t>
            </w:r>
          </w:p>
        </w:tc>
        <w:tc>
          <w:tcPr>
            <w:tcW w:type="dxa" w:w="51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66" w:hRule="atLeast"/>
        </w:trPr>
        <w:tc>
          <w:tcPr>
            <w:tcW w:type="dxa" w:w="5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tabs>
                <w:tab w:val="left" w:pos="720"/>
              </w:tabs>
              <w:spacing w:after="75" w:line="240" w:lineRule="auto"/>
              <w:jc w:val="center"/>
            </w:pPr>
            <w:r>
              <w:rPr>
                <w:b w:val="1"/>
                <w:bCs w:val="1"/>
                <w:color w:val="333333"/>
                <w:sz w:val="16"/>
                <w:szCs w:val="16"/>
                <w:u w:color="333333"/>
                <w:rtl w:val="0"/>
                <w:lang w:val="en-US"/>
              </w:rPr>
              <w:t>26.</w:t>
            </w:r>
          </w:p>
        </w:tc>
        <w:tc>
          <w:tcPr>
            <w:tcW w:type="dxa" w:w="35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hd w:val="clear" w:color="auto" w:fill="ffffff"/>
              <w:tabs>
                <w:tab w:val="left" w:pos="720"/>
              </w:tabs>
              <w:spacing w:after="75" w:line="240" w:lineRule="auto"/>
            </w:pPr>
            <w:r>
              <w:rPr>
                <w:b w:val="1"/>
                <w:bCs w:val="1"/>
                <w:color w:val="333333"/>
                <w:sz w:val="16"/>
                <w:szCs w:val="16"/>
                <w:u w:color="333333"/>
                <w:rtl w:val="0"/>
                <w:lang w:val="en-US"/>
              </w:rPr>
              <w:t>Do you currently hold this role?</w:t>
            </w:r>
          </w:p>
        </w:tc>
        <w:tc>
          <w:tcPr>
            <w:tcW w:type="dxa" w:w="26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sz w:val="16"/>
                <w:szCs w:val="16"/>
                <w:rtl w:val="0"/>
                <w:lang w:val="en-US"/>
              </w:rPr>
              <w:t>Yes</w:t>
            </w:r>
          </w:p>
        </w:tc>
        <w:tc>
          <w:tcPr>
            <w:tcW w:type="dxa" w:w="25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sz w:val="16"/>
                <w:szCs w:val="16"/>
                <w:rtl w:val="0"/>
                <w:lang w:val="en-US"/>
              </w:rPr>
              <w:t>No</w:t>
            </w:r>
          </w:p>
        </w:tc>
      </w:tr>
      <w:tr>
        <w:tblPrEx>
          <w:shd w:val="clear" w:color="auto" w:fill="ced7e7"/>
        </w:tblPrEx>
        <w:trPr>
          <w:trHeight w:val="415" w:hRule="atLeast"/>
        </w:trPr>
        <w:tc>
          <w:tcPr>
            <w:tcW w:type="dxa" w:w="4076"/>
            <w:gridSpan w:val="2"/>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w:shd w:val="clear" w:color="auto" w:fill="ffffff"/>
              <w:spacing w:after="75" w:line="240" w:lineRule="auto"/>
            </w:pPr>
            <w:r>
              <w:rPr>
                <w:b w:val="1"/>
                <w:bCs w:val="1"/>
                <w:color w:val="333333"/>
                <w:sz w:val="16"/>
                <w:szCs w:val="16"/>
                <w:u w:color="333333"/>
                <w:shd w:val="clear" w:color="auto" w:fill="ffffff"/>
                <w:lang w:val="en-US"/>
              </w:rPr>
            </w:r>
          </w:p>
        </w:tc>
        <w:tc>
          <w:tcPr>
            <w:tcW w:type="dxa" w:w="5165"/>
            <w:gridSpan w:val="2"/>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r>
    </w:tbl>
    <w:p>
      <w:pPr>
        <w:pStyle w:val="Body"/>
        <w:rPr>
          <w:rFonts w:ascii="Arial" w:cs="Arial" w:hAnsi="Arial" w:eastAsia="Arial"/>
        </w:rPr>
      </w:pPr>
    </w:p>
    <w:p>
      <w:pPr>
        <w:pStyle w:val="Body"/>
        <w:rPr>
          <w:rFonts w:ascii="Arial" w:cs="Arial" w:hAnsi="Arial" w:eastAsia="Arial"/>
          <w:b w:val="1"/>
          <w:bCs w:val="1"/>
          <w:color w:val="ff2600"/>
        </w:rPr>
      </w:pPr>
      <w:r>
        <w:rPr>
          <w:rFonts w:ascii="Arial" w:hAnsi="Arial"/>
          <w:b w:val="1"/>
          <w:bCs w:val="1"/>
          <w:color w:val="ff2600"/>
          <w:rtl w:val="0"/>
          <w:lang w:val="fr-FR"/>
        </w:rPr>
        <w:t>Section 4: Application Fee</w:t>
      </w:r>
    </w:p>
    <w:p>
      <w:pPr>
        <w:pStyle w:val="Body"/>
        <w:rPr>
          <w:rFonts w:ascii="Arial" w:cs="Arial" w:hAnsi="Arial" w:eastAsia="Arial"/>
        </w:rPr>
      </w:pPr>
      <w:r>
        <w:rPr>
          <w:rFonts w:ascii="Arial" w:hAnsi="Arial"/>
          <w:rtl w:val="0"/>
          <w:lang w:val="en-US"/>
        </w:rPr>
        <w:t xml:space="preserve">If you have not yet paid your application fee, please visit the </w:t>
      </w:r>
      <w:r>
        <w:rPr>
          <w:rStyle w:val="Hyperlink.3"/>
          <w:rFonts w:ascii="Arial" w:cs="Arial" w:hAnsi="Arial" w:eastAsia="Arial"/>
        </w:rPr>
        <w:fldChar w:fldCharType="begin" w:fldLock="0"/>
      </w:r>
      <w:r>
        <w:rPr>
          <w:rStyle w:val="Hyperlink.3"/>
          <w:rFonts w:ascii="Arial" w:cs="Arial" w:hAnsi="Arial" w:eastAsia="Arial"/>
        </w:rPr>
        <w:instrText xml:space="preserve"> HYPERLINK "http://eshop.lse.ac.uk/browse/extra_info.asp?compid=1&amp;modid=1&amp;prodid=2048"</w:instrText>
      </w:r>
      <w:r>
        <w:rPr>
          <w:rStyle w:val="Hyperlink.3"/>
          <w:rFonts w:ascii="Arial" w:cs="Arial" w:hAnsi="Arial" w:eastAsia="Arial"/>
        </w:rPr>
        <w:fldChar w:fldCharType="separate" w:fldLock="0"/>
      </w:r>
      <w:r>
        <w:rPr>
          <w:rStyle w:val="Hyperlink.3"/>
          <w:rFonts w:ascii="Arial" w:hAnsi="Arial"/>
          <w:rtl w:val="0"/>
          <w:lang w:val="en-US"/>
        </w:rPr>
        <w:t>LSE Online Store</w:t>
      </w:r>
      <w:r>
        <w:rPr>
          <w:rFonts w:ascii="Arial" w:cs="Arial" w:hAnsi="Arial" w:eastAsia="Arial"/>
        </w:rPr>
        <w:fldChar w:fldCharType="end" w:fldLock="0"/>
      </w:r>
      <w:r>
        <w:rPr>
          <w:rFonts w:ascii="Arial" w:hAnsi="Arial"/>
          <w:rtl w:val="0"/>
          <w:lang w:val="en-US"/>
        </w:rPr>
        <w:t xml:space="preserve"> now to do so. If it is not possible for you to pay the application fee online through the LSE eShop (for example, if you are experiencing problems or if your employer/sponsor wishes to pay via invoice), please contact the </w:t>
      </w:r>
      <w:r>
        <w:rPr>
          <w:rStyle w:val="Hyperlink.3"/>
          <w:rFonts w:ascii="Arial" w:cs="Arial" w:hAnsi="Arial" w:eastAsia="Arial"/>
        </w:rPr>
        <w:fldChar w:fldCharType="begin" w:fldLock="0"/>
      </w:r>
      <w:r>
        <w:rPr>
          <w:rStyle w:val="Hyperlink.3"/>
          <w:rFonts w:ascii="Arial" w:cs="Arial" w:hAnsi="Arial" w:eastAsia="Arial"/>
        </w:rPr>
        <w:instrText xml:space="preserve"> HYPERLINK "http://www.lse.ac.uk/study/summerSchools/LSEPKUProgramme/ContactUs.aspx"</w:instrText>
      </w:r>
      <w:r>
        <w:rPr>
          <w:rStyle w:val="Hyperlink.3"/>
          <w:rFonts w:ascii="Arial" w:cs="Arial" w:hAnsi="Arial" w:eastAsia="Arial"/>
        </w:rPr>
        <w:fldChar w:fldCharType="separate" w:fldLock="0"/>
      </w:r>
      <w:r>
        <w:rPr>
          <w:rStyle w:val="Hyperlink.3"/>
          <w:rFonts w:ascii="Arial" w:hAnsi="Arial"/>
          <w:rtl w:val="0"/>
          <w:lang w:val="en-US"/>
        </w:rPr>
        <w:t>LSE-PKU Summer School office</w:t>
      </w:r>
      <w:r>
        <w:rPr>
          <w:rFonts w:ascii="Arial" w:cs="Arial" w:hAnsi="Arial" w:eastAsia="Arial"/>
        </w:rPr>
        <w:fldChar w:fldCharType="end" w:fldLock="0"/>
      </w:r>
      <w:r>
        <w:rPr>
          <w:rFonts w:ascii="Arial" w:hAnsi="Arial"/>
          <w:rtl w:val="0"/>
        </w:rPr>
        <w:t>.</w:t>
      </w: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31"/>
        <w:gridCol w:w="3467"/>
        <w:gridCol w:w="5018"/>
      </w:tblGrid>
      <w:tr>
        <w:tblPrEx>
          <w:shd w:val="clear" w:color="auto" w:fill="ced7e7"/>
        </w:tblPrEx>
        <w:trPr>
          <w:trHeight w:val="810" w:hRule="atLeast"/>
        </w:trPr>
        <w:tc>
          <w:tcPr>
            <w:tcW w:type="dxa" w:w="5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Style w:val="None"/>
                <w:rFonts w:ascii="Calibri" w:cs="Calibri" w:hAnsi="Calibri" w:eastAsia="Calibri"/>
                <w:b w:val="1"/>
                <w:bCs w:val="1"/>
                <w:color w:val="333333"/>
                <w:sz w:val="16"/>
                <w:szCs w:val="16"/>
                <w:u w:color="333333"/>
                <w:shd w:val="clear" w:color="auto" w:fill="ffffff"/>
                <w:rtl w:val="0"/>
                <w:lang w:val="en-US"/>
              </w:rPr>
              <w:t>27.</w:t>
            </w:r>
          </w:p>
        </w:tc>
        <w:tc>
          <w:tcPr>
            <w:tcW w:type="dxa" w:w="3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rFonts w:ascii="Calibri" w:cs="Calibri" w:hAnsi="Calibri" w:eastAsia="Calibri"/>
                <w:b w:val="1"/>
                <w:bCs w:val="1"/>
                <w:color w:val="333333"/>
                <w:sz w:val="16"/>
                <w:szCs w:val="16"/>
                <w:u w:color="333333"/>
                <w:shd w:val="clear" w:color="auto" w:fill="ffffff"/>
                <w:rtl w:val="0"/>
                <w:lang w:val="en-US"/>
              </w:rPr>
              <w:t>Please confirm the Order Number received on payment of your application fee (this will take the format of three letters and four numbers, e.g., ABC12345):</w:t>
            </w:r>
          </w:p>
        </w:tc>
        <w:tc>
          <w:tcPr>
            <w:tcW w:type="dxa" w:w="50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b w:val="1"/>
          <w:bCs w:val="1"/>
          <w:color w:val="ff2600"/>
        </w:rPr>
      </w:pPr>
      <w:r>
        <w:rPr>
          <w:rFonts w:ascii="Arial" w:hAnsi="Arial"/>
          <w:b w:val="1"/>
          <w:bCs w:val="1"/>
          <w:color w:val="ff2600"/>
          <w:rtl w:val="0"/>
          <w:lang w:val="en-US"/>
        </w:rPr>
        <w:t>Section 5: Why are you applying to the LSE-PKU Summer School?</w:t>
      </w:r>
    </w:p>
    <w:tbl>
      <w:tblPr>
        <w:tblW w:w="901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9"/>
        <w:gridCol w:w="3518"/>
        <w:gridCol w:w="4545"/>
        <w:gridCol w:w="478"/>
      </w:tblGrid>
      <w:tr>
        <w:tblPrEx>
          <w:shd w:val="clear" w:color="auto" w:fill="ced7e7"/>
        </w:tblPrEx>
        <w:trPr>
          <w:trHeight w:val="7691" w:hRule="atLeast"/>
        </w:trPr>
        <w:tc>
          <w:tcPr>
            <w:tcW w:type="dxa" w:w="4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rStyle w:val="None"/>
                <w:b w:val="1"/>
                <w:bCs w:val="1"/>
                <w:sz w:val="16"/>
                <w:szCs w:val="16"/>
                <w:rtl w:val="0"/>
                <w:lang w:val="en-US"/>
              </w:rPr>
              <w:t>28.</w:t>
            </w:r>
          </w:p>
        </w:tc>
        <w:tc>
          <w:tcPr>
            <w:tcW w:type="dxa" w:w="3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16"/>
                <w:szCs w:val="16"/>
                <w:rtl w:val="0"/>
                <w:lang w:val="en-US"/>
              </w:rPr>
              <w:t>Why do you wish to attend your chosen course and the LSE-PKU Summer School?</w:t>
            </w:r>
          </w:p>
        </w:tc>
        <w:tc>
          <w:tcPr>
            <w:tcW w:type="dxa" w:w="5022"/>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jc w:val="center"/>
            </w:pPr>
            <w:r>
              <w:rPr>
                <w:rStyle w:val="None"/>
                <w:b w:val="1"/>
                <w:bCs w:val="1"/>
                <w:sz w:val="16"/>
                <w:szCs w:val="16"/>
                <w:rtl w:val="0"/>
                <w:lang w:val="en-US"/>
              </w:rPr>
              <w:t>29.</w:t>
            </w:r>
          </w:p>
        </w:tc>
        <w:tc>
          <w:tcPr>
            <w:tcW w:type="dxa" w:w="351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16"/>
                <w:szCs w:val="16"/>
                <w:rtl w:val="0"/>
                <w:lang w:val="en-US"/>
              </w:rPr>
              <w:t xml:space="preserve">How did you </w:t>
            </w:r>
            <w:r>
              <w:rPr>
                <w:rStyle w:val="None"/>
                <w:rFonts w:ascii="Calibri" w:cs="Calibri" w:hAnsi="Calibri" w:eastAsia="Calibri"/>
                <w:b w:val="1"/>
                <w:bCs w:val="1"/>
                <w:i w:val="1"/>
                <w:iCs w:val="1"/>
                <w:sz w:val="16"/>
                <w:szCs w:val="16"/>
                <w:rtl w:val="0"/>
                <w:lang w:val="en-US"/>
              </w:rPr>
              <w:t>first</w:t>
            </w:r>
            <w:r>
              <w:rPr>
                <w:rStyle w:val="None"/>
                <w:b w:val="1"/>
                <w:bCs w:val="1"/>
                <w:sz w:val="16"/>
                <w:szCs w:val="16"/>
                <w:rtl w:val="0"/>
                <w:lang w:val="en-US"/>
              </w:rPr>
              <w:t xml:space="preserve"> hear about the LSE-PKU Summer School? </w:t>
            </w:r>
            <w:r>
              <w:rPr>
                <w:rStyle w:val="None"/>
                <w:b w:val="1"/>
                <w:bCs w:val="1"/>
                <w:color w:val="333333"/>
                <w:sz w:val="16"/>
                <w:szCs w:val="16"/>
                <w:u w:color="333333"/>
                <w:rtl w:val="0"/>
                <w:lang w:val="en-US"/>
              </w:rPr>
              <w:t>(Insert a tick as appropriate.)</w:t>
            </w: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Friend / family member</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Previous attendee</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University / school advisor</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LSE website</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PKU website</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Search engine</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Poster</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Facebook</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Twitter</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Weibo</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10" w:hRule="atLeast"/>
        </w:trPr>
        <w:tc>
          <w:tcPr>
            <w:tcW w:type="dxa" w:w="46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51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sz w:val="16"/>
                <w:szCs w:val="16"/>
                <w:rtl w:val="0"/>
                <w:lang w:val="en-US"/>
              </w:rPr>
              <w:t>Other</w:t>
            </w:r>
          </w:p>
        </w:tc>
        <w:tc>
          <w:tcPr>
            <w:tcW w:type="dxa" w:w="4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rPr>
      </w:pPr>
    </w:p>
    <w:p>
      <w:pPr>
        <w:pStyle w:val="Body"/>
        <w:rPr>
          <w:rFonts w:ascii="Arial" w:cs="Arial" w:hAnsi="Arial" w:eastAsia="Arial"/>
          <w:b w:val="1"/>
          <w:bCs w:val="1"/>
          <w:color w:val="ff2600"/>
        </w:rPr>
      </w:pPr>
      <w:r>
        <w:rPr>
          <w:rFonts w:ascii="Arial" w:hAnsi="Arial"/>
          <w:b w:val="1"/>
          <w:bCs w:val="1"/>
          <w:color w:val="ff2600"/>
          <w:rtl w:val="0"/>
          <w:lang w:val="en-US"/>
        </w:rPr>
        <w:t>Section 6: Supporting Documents</w:t>
      </w:r>
    </w:p>
    <w:p>
      <w:pPr>
        <w:pStyle w:val="Body"/>
        <w:rPr>
          <w:rFonts w:ascii="Arial" w:cs="Arial" w:hAnsi="Arial" w:eastAsia="Arial"/>
        </w:rPr>
      </w:pPr>
      <w:r>
        <w:rPr>
          <w:rFonts w:ascii="Arial" w:hAnsi="Arial"/>
          <w:rtl w:val="0"/>
          <w:lang w:val="en-US"/>
        </w:rPr>
        <w:t>Please indicate above which documents you are attaching with your application.</w:t>
      </w:r>
    </w:p>
    <w:p>
      <w:pPr>
        <w:pStyle w:val="Body"/>
        <w:rPr>
          <w:rFonts w:ascii="Arial" w:cs="Arial" w:hAnsi="Arial" w:eastAsia="Arial"/>
        </w:rPr>
      </w:pPr>
    </w:p>
    <w:tbl>
      <w:tblPr>
        <w:tblW w:w="901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1"/>
        <w:gridCol w:w="4115"/>
        <w:gridCol w:w="857"/>
        <w:gridCol w:w="1365"/>
        <w:gridCol w:w="834"/>
        <w:gridCol w:w="1424"/>
      </w:tblGrid>
      <w:tr>
        <w:tblPrEx>
          <w:shd w:val="clear" w:color="auto" w:fill="ced7e7"/>
        </w:tblPrEx>
        <w:trPr>
          <w:trHeight w:val="2410"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b w:val="1"/>
                <w:bCs w:val="1"/>
                <w:sz w:val="16"/>
                <w:szCs w:val="16"/>
                <w:rtl w:val="0"/>
                <w:lang w:val="en-US"/>
              </w:rPr>
              <w:t>30.</w:t>
            </w:r>
          </w:p>
        </w:tc>
        <w:tc>
          <w:tcPr>
            <w:tcW w:type="dxa" w:w="41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rPr>
                <w:rStyle w:val="None"/>
                <w:b w:val="1"/>
                <w:bCs w:val="1"/>
                <w:sz w:val="16"/>
                <w:szCs w:val="16"/>
              </w:rPr>
            </w:pPr>
            <w:r>
              <w:rPr>
                <w:rStyle w:val="None"/>
                <w:b w:val="1"/>
                <w:bCs w:val="1"/>
                <w:sz w:val="16"/>
                <w:szCs w:val="16"/>
                <w:rtl w:val="0"/>
                <w:lang w:val="en-US"/>
              </w:rPr>
              <w:t>Transcript/certificate from your most recent qualification</w:t>
            </w:r>
          </w:p>
          <w:p>
            <w:pPr>
              <w:pStyle w:val="Body"/>
              <w:spacing w:after="0" w:line="240" w:lineRule="auto"/>
              <w:rPr>
                <w:rStyle w:val="None"/>
                <w:b w:val="1"/>
                <w:bCs w:val="1"/>
                <w:sz w:val="16"/>
                <w:szCs w:val="16"/>
                <w:lang w:val="en-US"/>
              </w:rPr>
            </w:pPr>
          </w:p>
          <w:p>
            <w:pPr>
              <w:pStyle w:val="Body"/>
              <w:bidi w:val="0"/>
              <w:spacing w:after="0" w:line="240" w:lineRule="auto"/>
              <w:ind w:left="0" w:right="0" w:firstLine="0"/>
              <w:jc w:val="left"/>
              <w:rPr>
                <w:rStyle w:val="None"/>
                <w:i w:val="1"/>
                <w:iCs w:val="1"/>
                <w:color w:val="333333"/>
                <w:sz w:val="16"/>
                <w:szCs w:val="16"/>
                <w:u w:color="333333"/>
                <w:shd w:val="clear" w:color="auto" w:fill="ffffff"/>
                <w:rtl w:val="0"/>
              </w:rPr>
            </w:pPr>
            <w:r>
              <w:rPr>
                <w:rStyle w:val="None"/>
                <w:i w:val="1"/>
                <w:iCs w:val="1"/>
                <w:color w:val="333333"/>
                <w:sz w:val="16"/>
                <w:szCs w:val="16"/>
                <w:u w:color="333333"/>
                <w:shd w:val="clear" w:color="auto" w:fill="ffffff"/>
                <w:rtl w:val="0"/>
                <w:lang w:val="en-US"/>
              </w:rPr>
              <w:t xml:space="preserve">If you are a </w:t>
            </w:r>
            <w:r>
              <w:rPr>
                <w:rStyle w:val="None"/>
                <w:rFonts w:ascii="Calibri" w:cs="Calibri" w:hAnsi="Calibri" w:eastAsia="Calibri"/>
                <w:b w:val="1"/>
                <w:bCs w:val="1"/>
                <w:i w:val="1"/>
                <w:iCs w:val="1"/>
                <w:color w:val="333333"/>
                <w:sz w:val="16"/>
                <w:szCs w:val="16"/>
                <w:u w:color="333333"/>
                <w:shd w:val="clear" w:color="auto" w:fill="ffffff"/>
                <w:rtl w:val="0"/>
                <w:lang w:val="en-US"/>
              </w:rPr>
              <w:t>current student</w:t>
            </w:r>
            <w:r>
              <w:rPr>
                <w:rStyle w:val="None"/>
                <w:i w:val="1"/>
                <w:iCs w:val="1"/>
                <w:color w:val="333333"/>
                <w:sz w:val="16"/>
                <w:szCs w:val="16"/>
                <w:u w:color="333333"/>
                <w:shd w:val="clear" w:color="auto" w:fill="ffffff"/>
                <w:rtl w:val="0"/>
                <w:lang w:val="en-US"/>
              </w:rPr>
              <w:t> </w:t>
            </w:r>
            <w:r>
              <w:rPr>
                <w:rStyle w:val="None"/>
                <w:i w:val="1"/>
                <w:iCs w:val="1"/>
                <w:color w:val="333333"/>
                <w:sz w:val="16"/>
                <w:szCs w:val="16"/>
                <w:u w:color="333333"/>
                <w:shd w:val="clear" w:color="auto" w:fill="ffffff"/>
                <w:rtl w:val="0"/>
                <w:lang w:val="en-US"/>
              </w:rPr>
              <w:t>please upload a document confirming your current student status, the courses/ modules you have taken and their results to date.</w:t>
            </w:r>
            <w:r>
              <w:rPr>
                <w:rStyle w:val="None"/>
                <w:i w:val="1"/>
                <w:iCs w:val="1"/>
                <w:color w:val="333333"/>
                <w:sz w:val="16"/>
                <w:szCs w:val="16"/>
                <w:u w:color="333333"/>
                <w:shd w:val="clear" w:color="auto" w:fill="ffffff"/>
                <w:rtl w:val="0"/>
                <w:lang w:val="en-US"/>
              </w:rPr>
              <w:t> </w:t>
            </w:r>
          </w:p>
          <w:p>
            <w:pPr>
              <w:pStyle w:val="Body"/>
              <w:spacing w:after="0" w:line="240" w:lineRule="auto"/>
              <w:rPr>
                <w:rStyle w:val="None"/>
                <w:i w:val="1"/>
                <w:iCs w:val="1"/>
                <w:color w:val="333333"/>
                <w:sz w:val="16"/>
                <w:szCs w:val="16"/>
                <w:u w:color="333333"/>
                <w:shd w:val="clear" w:color="auto" w:fill="ffffff"/>
                <w:lang w:val="en-US"/>
              </w:rPr>
            </w:pPr>
          </w:p>
          <w:p>
            <w:pPr>
              <w:pStyle w:val="Body"/>
              <w:bidi w:val="0"/>
              <w:spacing w:after="0" w:line="240" w:lineRule="auto"/>
              <w:ind w:left="0" w:right="0" w:firstLine="0"/>
              <w:jc w:val="left"/>
              <w:rPr>
                <w:rtl w:val="0"/>
              </w:rPr>
            </w:pPr>
            <w:r>
              <w:rPr>
                <w:rStyle w:val="None"/>
                <w:rFonts w:ascii="Calibri" w:cs="Calibri" w:hAnsi="Calibri" w:eastAsia="Calibri"/>
                <w:b w:val="0"/>
                <w:bCs w:val="0"/>
                <w:i w:val="1"/>
                <w:iCs w:val="1"/>
                <w:color w:val="333333"/>
                <w:sz w:val="16"/>
                <w:szCs w:val="16"/>
                <w:u w:color="333333"/>
                <w:shd w:val="clear" w:color="auto" w:fill="ffffff"/>
                <w:rtl w:val="0"/>
                <w:lang w:val="en-US"/>
              </w:rPr>
              <w:t xml:space="preserve">If you are </w:t>
            </w:r>
            <w:r>
              <w:rPr>
                <w:rStyle w:val="None"/>
                <w:rFonts w:ascii="Calibri" w:cs="Calibri" w:hAnsi="Calibri" w:eastAsia="Calibri"/>
                <w:b w:val="1"/>
                <w:bCs w:val="1"/>
                <w:i w:val="1"/>
                <w:iCs w:val="1"/>
                <w:color w:val="333333"/>
                <w:sz w:val="16"/>
                <w:szCs w:val="16"/>
                <w:u w:color="333333"/>
                <w:shd w:val="clear" w:color="auto" w:fill="ffffff"/>
                <w:rtl w:val="0"/>
                <w:lang w:val="en-US"/>
              </w:rPr>
              <w:t>not a current student</w:t>
            </w:r>
            <w:r>
              <w:rPr>
                <w:rStyle w:val="None"/>
                <w:rFonts w:ascii="Calibri" w:cs="Calibri" w:hAnsi="Calibri" w:eastAsia="Calibri"/>
                <w:b w:val="0"/>
                <w:bCs w:val="0"/>
                <w:i w:val="1"/>
                <w:iCs w:val="1"/>
                <w:color w:val="333333"/>
                <w:sz w:val="16"/>
                <w:szCs w:val="16"/>
                <w:u w:color="333333"/>
                <w:shd w:val="clear" w:color="auto" w:fill="ffffff"/>
                <w:rtl w:val="0"/>
                <w:lang w:val="en-US"/>
              </w:rPr>
              <w:t> </w:t>
            </w:r>
            <w:r>
              <w:rPr>
                <w:rStyle w:val="None"/>
                <w:rFonts w:ascii="Calibri" w:cs="Calibri" w:hAnsi="Calibri" w:eastAsia="Calibri"/>
                <w:b w:val="0"/>
                <w:bCs w:val="0"/>
                <w:i w:val="1"/>
                <w:iCs w:val="1"/>
                <w:color w:val="333333"/>
                <w:sz w:val="16"/>
                <w:szCs w:val="16"/>
                <w:u w:color="333333"/>
                <w:shd w:val="clear" w:color="auto" w:fill="ffffff"/>
                <w:rtl w:val="0"/>
                <w:lang w:val="en-US"/>
              </w:rPr>
              <w:t xml:space="preserve">please upload a statement confirming the results of your most recent formal study which shows the course/ modules you studied, with results. </w:t>
            </w:r>
          </w:p>
        </w:tc>
        <w:tc>
          <w:tcPr>
            <w:tcW w:type="dxa" w:w="8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Style w:val="None"/>
                <w:sz w:val="20"/>
                <w:szCs w:val="20"/>
                <w:rtl w:val="0"/>
                <w:lang w:val="en-US"/>
              </w:rPr>
              <w:t>Yes</w:t>
            </w:r>
          </w:p>
        </w:tc>
        <w:tc>
          <w:tcPr>
            <w:tcW w:type="dxa" w:w="13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8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Style w:val="None"/>
                <w:sz w:val="20"/>
                <w:szCs w:val="20"/>
                <w:rtl w:val="0"/>
                <w:lang w:val="en-US"/>
              </w:rPr>
              <w:t>No</w:t>
            </w:r>
          </w:p>
        </w:tc>
        <w:tc>
          <w:tcPr>
            <w:tcW w:type="dxa" w:w="14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410" w:hRule="atLeast"/>
        </w:trPr>
        <w:tc>
          <w:tcPr>
            <w:tcW w:type="dxa" w:w="42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16"/>
                <w:szCs w:val="16"/>
                <w:rtl w:val="0"/>
                <w:lang w:val="en-US"/>
              </w:rPr>
              <w:t>31.</w:t>
            </w:r>
          </w:p>
        </w:tc>
        <w:tc>
          <w:tcPr>
            <w:tcW w:type="dxa" w:w="41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0" w:line="240" w:lineRule="auto"/>
            </w:pPr>
            <w:r>
              <w:rPr>
                <w:rStyle w:val="None"/>
                <w:b w:val="1"/>
                <w:bCs w:val="1"/>
                <w:sz w:val="16"/>
                <w:szCs w:val="16"/>
                <w:rtl w:val="0"/>
                <w:lang w:val="en-US"/>
              </w:rPr>
              <w:t>Confirmation of how you meet the English language requirements (if relevant)</w:t>
            </w:r>
          </w:p>
        </w:tc>
        <w:tc>
          <w:tcPr>
            <w:tcW w:type="dxa" w:w="8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Style w:val="None"/>
                <w:sz w:val="20"/>
                <w:szCs w:val="20"/>
                <w:rtl w:val="0"/>
                <w:lang w:val="en-US"/>
              </w:rPr>
              <w:t>Yes</w:t>
            </w:r>
          </w:p>
        </w:tc>
        <w:tc>
          <w:tcPr>
            <w:tcW w:type="dxa" w:w="13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8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spacing w:after="0" w:line="240" w:lineRule="auto"/>
              <w:jc w:val="center"/>
            </w:pPr>
            <w:r>
              <w:rPr>
                <w:rStyle w:val="None"/>
                <w:sz w:val="20"/>
                <w:szCs w:val="20"/>
                <w:rtl w:val="0"/>
                <w:lang w:val="en-US"/>
              </w:rPr>
              <w:t>No</w:t>
            </w:r>
          </w:p>
        </w:tc>
        <w:tc>
          <w:tcPr>
            <w:tcW w:type="dxa" w:w="142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w:rPr>
          <w:rFonts w:ascii="Arial" w:cs="Arial" w:hAnsi="Arial" w:eastAsia="Arial"/>
        </w:rPr>
      </w:pPr>
    </w:p>
    <w:p>
      <w:pPr>
        <w:pStyle w:val="Body"/>
      </w:pPr>
      <w:r>
        <w:rPr>
          <w:rFonts w:ascii="Arial" w:hAnsi="Arial"/>
          <w:rtl w:val="0"/>
          <w:lang w:val="en-US"/>
        </w:rPr>
        <w:t xml:space="preserve">Please send the completed application form and supporting documents to </w:t>
      </w:r>
      <w:r>
        <w:rPr>
          <w:rStyle w:val="Hyperlink.3"/>
          <w:rFonts w:ascii="Arial" w:cs="Arial" w:hAnsi="Arial" w:eastAsia="Arial"/>
        </w:rPr>
        <w:fldChar w:fldCharType="begin" w:fldLock="0"/>
      </w:r>
      <w:r>
        <w:rPr>
          <w:rStyle w:val="Hyperlink.3"/>
          <w:rFonts w:ascii="Arial" w:cs="Arial" w:hAnsi="Arial" w:eastAsia="Arial"/>
        </w:rPr>
        <w:instrText xml:space="preserve"> HYPERLINK "mailto:Lse-Pku.Programme@lse.ac.uk"</w:instrText>
      </w:r>
      <w:r>
        <w:rPr>
          <w:rStyle w:val="Hyperlink.3"/>
          <w:rFonts w:ascii="Arial" w:cs="Arial" w:hAnsi="Arial" w:eastAsia="Arial"/>
        </w:rPr>
        <w:fldChar w:fldCharType="separate" w:fldLock="0"/>
      </w:r>
      <w:r>
        <w:rPr>
          <w:rStyle w:val="Hyperlink.3"/>
          <w:rFonts w:ascii="Arial" w:hAnsi="Arial"/>
          <w:rtl w:val="0"/>
          <w:lang w:val="en-US"/>
        </w:rPr>
        <w:t>lse-pku.programme@lse.ac.uk</w:t>
      </w:r>
      <w:r>
        <w:rPr>
          <w:rFonts w:ascii="Arial" w:cs="Arial" w:hAnsi="Arial" w:eastAsia="Arial"/>
        </w:rPr>
        <w:fldChar w:fldCharType="end" w:fldLock="0"/>
      </w:r>
      <w:r>
        <w:rPr>
          <w:rFonts w:ascii="Arial" w:hAnsi="Arial"/>
          <w:rtl w:val="0"/>
          <w:lang w:val="en-US"/>
        </w:rPr>
        <w:t>. We aim to process all applications within 5 working days, although during LSE</w:t>
      </w:r>
      <w:r>
        <w:rPr>
          <w:rFonts w:ascii="Arial" w:hAnsi="Arial" w:hint="default"/>
          <w:rtl w:val="0"/>
        </w:rPr>
        <w:t>’</w:t>
      </w:r>
      <w:r>
        <w:rPr>
          <w:rFonts w:ascii="Arial" w:hAnsi="Arial"/>
          <w:rtl w:val="0"/>
          <w:lang w:val="en-US"/>
        </w:rPr>
        <w:t>s office closure periods (such as Christmas and Easter), this will be longer.</w:t>
      </w:r>
    </w:p>
    <w:sectPr>
      <w:headerReference w:type="default" r:id="rId5"/>
      <w:footerReference w:type="default" r:id="rId6"/>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00000"/>
      <w:u w:val="none" w:color="000000"/>
      <w:lang w:val="en-US"/>
    </w:rPr>
  </w:style>
  <w:style w:type="character" w:styleId="Hyperlink.1">
    <w:name w:val="Hyperlink.1"/>
    <w:basedOn w:val="Link"/>
    <w:next w:val="Hyperlink.1"/>
    <w:rPr>
      <w:b w:val="1"/>
      <w:bCs w:val="1"/>
      <w:color w:val="000000"/>
      <w:u w:val="none" w:color="000000"/>
      <w:lang w:val="en-US"/>
    </w:rPr>
  </w:style>
  <w:style w:type="character" w:styleId="Hyperlink.2">
    <w:name w:val="Hyperlink.2"/>
    <w:basedOn w:val="Link"/>
    <w:next w:val="Hyperlink.2"/>
    <w:rPr>
      <w:b w:val="1"/>
      <w:bCs w:val="1"/>
      <w:color w:val="000000"/>
      <w:u w:val="none" w:color="000000"/>
      <w:lang w:val="en-US"/>
    </w:rPr>
  </w:style>
  <w:style w:type="character" w:styleId="None">
    <w:name w:val="None"/>
  </w:style>
  <w:style w:type="character" w:styleId="Hyperlink.3">
    <w:name w:val="Hyperlink.3"/>
    <w:basedOn w:val="None"/>
    <w:next w:val="Hyperlink.3"/>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