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99041" w14:textId="6C757699" w:rsidR="006F1FD1" w:rsidRDefault="37FD4AA3" w:rsidP="00732279">
      <w:pPr>
        <w:ind w:right="403"/>
      </w:pPr>
      <w:r>
        <w:t xml:space="preserve"> </w:t>
      </w:r>
    </w:p>
    <w:p w14:paraId="3F4AF111" w14:textId="77777777" w:rsidR="004261C4" w:rsidRDefault="004261C4" w:rsidP="00291F15">
      <w:pPr>
        <w:jc w:val="center"/>
        <w:rPr>
          <w:rFonts w:ascii="Roboto" w:hAnsi="Roboto"/>
          <w:b/>
          <w:color w:val="C00000"/>
          <w:sz w:val="40"/>
        </w:rPr>
      </w:pPr>
    </w:p>
    <w:p w14:paraId="1E6A53DC" w14:textId="1C352EA3" w:rsidR="00291F15" w:rsidRDefault="00291F15" w:rsidP="00291F15">
      <w:pPr>
        <w:jc w:val="center"/>
        <w:rPr>
          <w:rFonts w:ascii="Roboto" w:hAnsi="Roboto"/>
          <w:b/>
          <w:color w:val="C00000"/>
          <w:sz w:val="40"/>
        </w:rPr>
      </w:pPr>
      <w:r w:rsidRPr="00071109">
        <w:rPr>
          <w:rFonts w:ascii="Roboto" w:hAnsi="Roboto"/>
          <w:b/>
          <w:color w:val="C00000"/>
          <w:sz w:val="40"/>
        </w:rPr>
        <w:t>LSE Saw Swee Hock Southeast Asia Centre</w:t>
      </w:r>
    </w:p>
    <w:p w14:paraId="786073A0" w14:textId="42BDB15C" w:rsidR="00291F15" w:rsidRDefault="00CB35CB" w:rsidP="00291F15">
      <w:pPr>
        <w:jc w:val="center"/>
        <w:rPr>
          <w:rFonts w:ascii="Roboto" w:hAnsi="Roboto"/>
          <w:b/>
          <w:color w:val="000000" w:themeColor="text1"/>
          <w:sz w:val="32"/>
          <w:szCs w:val="32"/>
        </w:rPr>
      </w:pPr>
      <w:r w:rsidRPr="00CB35CB">
        <w:rPr>
          <w:rFonts w:ascii="Roboto" w:hAnsi="Roboto"/>
          <w:b/>
          <w:color w:val="000000" w:themeColor="text1"/>
          <w:sz w:val="32"/>
          <w:szCs w:val="32"/>
        </w:rPr>
        <w:t xml:space="preserve">Marie </w:t>
      </w:r>
      <w:proofErr w:type="spellStart"/>
      <w:r w:rsidRPr="00CB35CB">
        <w:rPr>
          <w:rFonts w:ascii="Roboto" w:hAnsi="Roboto"/>
          <w:b/>
          <w:color w:val="000000" w:themeColor="text1"/>
          <w:sz w:val="32"/>
          <w:szCs w:val="32"/>
        </w:rPr>
        <w:t>Skłodowska</w:t>
      </w:r>
      <w:proofErr w:type="spellEnd"/>
      <w:r w:rsidRPr="00CB35CB">
        <w:rPr>
          <w:rFonts w:ascii="Roboto" w:hAnsi="Roboto"/>
          <w:b/>
          <w:color w:val="000000" w:themeColor="text1"/>
          <w:sz w:val="32"/>
          <w:szCs w:val="32"/>
        </w:rPr>
        <w:t xml:space="preserve">-Curie Postdoctoral </w:t>
      </w:r>
      <w:r w:rsidR="00291F15" w:rsidRPr="00071109">
        <w:rPr>
          <w:rFonts w:ascii="Roboto" w:hAnsi="Roboto"/>
          <w:b/>
          <w:color w:val="000000" w:themeColor="text1"/>
          <w:sz w:val="32"/>
          <w:szCs w:val="32"/>
        </w:rPr>
        <w:t>Fellowship</w:t>
      </w:r>
      <w:r w:rsidR="00291F15">
        <w:rPr>
          <w:rFonts w:ascii="Roboto" w:hAnsi="Roboto"/>
          <w:b/>
          <w:color w:val="000000" w:themeColor="text1"/>
          <w:sz w:val="32"/>
          <w:szCs w:val="32"/>
        </w:rPr>
        <w:t xml:space="preserve"> 202</w:t>
      </w:r>
      <w:r w:rsidR="00857574">
        <w:rPr>
          <w:rFonts w:ascii="Roboto" w:hAnsi="Roboto"/>
          <w:b/>
          <w:color w:val="000000" w:themeColor="text1"/>
          <w:sz w:val="32"/>
          <w:szCs w:val="32"/>
        </w:rPr>
        <w:t>2</w:t>
      </w:r>
    </w:p>
    <w:p w14:paraId="18287DF2" w14:textId="75FF86FF" w:rsidR="00291F15" w:rsidRPr="00071109" w:rsidRDefault="00291F15" w:rsidP="00291F15">
      <w:pPr>
        <w:jc w:val="center"/>
        <w:rPr>
          <w:rFonts w:ascii="Roboto" w:hAnsi="Roboto"/>
          <w:b/>
          <w:color w:val="000000" w:themeColor="text1"/>
          <w:sz w:val="40"/>
        </w:rPr>
      </w:pPr>
      <w:r>
        <w:rPr>
          <w:rFonts w:ascii="Roboto" w:hAnsi="Roboto"/>
          <w:b/>
          <w:color w:val="000000" w:themeColor="text1"/>
          <w:sz w:val="32"/>
          <w:szCs w:val="32"/>
        </w:rPr>
        <w:t>Expression of Interest Pro-forma</w:t>
      </w:r>
    </w:p>
    <w:p w14:paraId="2740B0D8" w14:textId="7622C3B2" w:rsidR="00291F15" w:rsidRDefault="00291F15" w:rsidP="00291F15">
      <w:pPr>
        <w:jc w:val="center"/>
        <w:rPr>
          <w:rFonts w:ascii="Roboto" w:hAnsi="Roboto"/>
          <w:b/>
          <w:color w:val="000000" w:themeColor="text1"/>
          <w:sz w:val="16"/>
          <w:szCs w:val="16"/>
        </w:rPr>
      </w:pPr>
    </w:p>
    <w:p w14:paraId="663E1242" w14:textId="31EE1A95" w:rsidR="00291F15" w:rsidRPr="00291F15" w:rsidRDefault="00291F15" w:rsidP="00291F15">
      <w:pPr>
        <w:ind w:right="403"/>
        <w:jc w:val="center"/>
        <w:rPr>
          <w:b/>
          <w:sz w:val="26"/>
          <w:szCs w:val="26"/>
        </w:rPr>
      </w:pPr>
      <w:r>
        <w:rPr>
          <w:b/>
          <w:sz w:val="26"/>
          <w:szCs w:val="26"/>
        </w:rPr>
        <w:t>INSTRUCTIONS</w:t>
      </w:r>
    </w:p>
    <w:p w14:paraId="4794A0F7" w14:textId="419705C9" w:rsidR="00291F15" w:rsidRPr="0042312B" w:rsidRDefault="00291F15" w:rsidP="00291F15">
      <w:pPr>
        <w:rPr>
          <w:rFonts w:ascii="Roboto" w:hAnsi="Roboto"/>
        </w:rPr>
      </w:pPr>
      <w:r w:rsidRPr="0042312B">
        <w:rPr>
          <w:rFonts w:ascii="Roboto" w:hAnsi="Roboto"/>
        </w:rPr>
        <w:t xml:space="preserve">You will need to complete the form below and email it to </w:t>
      </w:r>
      <w:hyperlink r:id="rId10" w:history="1">
        <w:r w:rsidRPr="0042312B">
          <w:rPr>
            <w:rStyle w:val="Hyperlink"/>
            <w:rFonts w:ascii="Roboto" w:hAnsi="Roboto"/>
          </w:rPr>
          <w:t>seac.admin@lse.ac.uk</w:t>
        </w:r>
      </w:hyperlink>
      <w:r w:rsidRPr="0042312B">
        <w:rPr>
          <w:rFonts w:ascii="Roboto" w:hAnsi="Roboto"/>
        </w:rPr>
        <w:t xml:space="preserve"> along with your brief CV (max 2 pages) and </w:t>
      </w:r>
      <w:r w:rsidR="00BA6986" w:rsidRPr="00BA6986">
        <w:rPr>
          <w:rFonts w:ascii="Roboto" w:hAnsi="Roboto"/>
        </w:rPr>
        <w:t>list of conference papers given and publications (1 page max, including planned publications)</w:t>
      </w:r>
      <w:r w:rsidRPr="0042312B">
        <w:rPr>
          <w:rFonts w:ascii="Roboto" w:hAnsi="Roboto"/>
        </w:rPr>
        <w:t xml:space="preserve">. </w:t>
      </w:r>
      <w:r w:rsidR="008D79FF">
        <w:rPr>
          <w:rFonts w:ascii="Roboto" w:hAnsi="Roboto"/>
        </w:rPr>
        <w:t xml:space="preserve">Please note that SEAC will only be supporting European Postdoctoral Fellowships at this time. </w:t>
      </w:r>
    </w:p>
    <w:p w14:paraId="6CE16C51" w14:textId="1CE10CAF" w:rsidR="00291F15" w:rsidRPr="0042312B" w:rsidRDefault="00291F15" w:rsidP="00291F15">
      <w:pPr>
        <w:rPr>
          <w:rFonts w:ascii="Roboto" w:hAnsi="Roboto"/>
        </w:rPr>
      </w:pPr>
      <w:r w:rsidRPr="0042312B">
        <w:rPr>
          <w:rFonts w:ascii="Roboto" w:hAnsi="Roboto"/>
        </w:rPr>
        <w:t xml:space="preserve">Successful applicants for SEAC support will be informed by </w:t>
      </w:r>
      <w:r w:rsidR="00CB35CB">
        <w:rPr>
          <w:rFonts w:ascii="Roboto" w:hAnsi="Roboto"/>
        </w:rPr>
        <w:t>mid-September</w:t>
      </w:r>
      <w:r w:rsidR="003F26DB">
        <w:rPr>
          <w:rFonts w:ascii="Roboto" w:hAnsi="Roboto"/>
        </w:rPr>
        <w:t xml:space="preserve"> 2021</w:t>
      </w:r>
      <w:r w:rsidRPr="0042312B">
        <w:rPr>
          <w:rFonts w:ascii="Roboto" w:hAnsi="Roboto"/>
        </w:rPr>
        <w:t xml:space="preserve">. </w:t>
      </w:r>
    </w:p>
    <w:p w14:paraId="32D984F3" w14:textId="5519EB1B" w:rsidR="00291F15" w:rsidRPr="0042312B" w:rsidRDefault="00291F15" w:rsidP="00291F15">
      <w:pPr>
        <w:rPr>
          <w:rFonts w:ascii="Roboto" w:hAnsi="Roboto"/>
          <w:color w:val="000000" w:themeColor="text1"/>
          <w:vertAlign w:val="superscript"/>
        </w:rPr>
      </w:pPr>
      <w:r w:rsidRPr="0042312B">
        <w:rPr>
          <w:rFonts w:ascii="Roboto" w:hAnsi="Roboto"/>
          <w:b/>
          <w:color w:val="C00000"/>
        </w:rPr>
        <w:t xml:space="preserve">Deadline: </w:t>
      </w:r>
      <w:r w:rsidRPr="0042312B">
        <w:rPr>
          <w:rFonts w:ascii="Roboto" w:hAnsi="Roboto"/>
          <w:color w:val="000000" w:themeColor="text1"/>
        </w:rPr>
        <w:t xml:space="preserve">11:59pm </w:t>
      </w:r>
      <w:r w:rsidR="00CB35CB">
        <w:rPr>
          <w:rFonts w:ascii="Roboto" w:hAnsi="Roboto"/>
          <w:color w:val="000000" w:themeColor="text1"/>
        </w:rPr>
        <w:t>Thursday 12 August 2</w:t>
      </w:r>
      <w:r w:rsidR="003F26DB">
        <w:rPr>
          <w:rFonts w:ascii="Roboto" w:hAnsi="Roboto"/>
          <w:color w:val="000000" w:themeColor="text1"/>
        </w:rPr>
        <w:t>021</w:t>
      </w:r>
    </w:p>
    <w:p w14:paraId="460B21B4" w14:textId="77777777" w:rsidR="0042312B" w:rsidRDefault="0042312B" w:rsidP="00291F15">
      <w:pPr>
        <w:ind w:right="403"/>
        <w:rPr>
          <w:b/>
          <w:sz w:val="26"/>
          <w:szCs w:val="26"/>
        </w:rPr>
      </w:pPr>
    </w:p>
    <w:p w14:paraId="0E2AF10E" w14:textId="79705EB9" w:rsidR="006F1FD1" w:rsidRDefault="00732279" w:rsidP="00732279">
      <w:pPr>
        <w:ind w:right="403"/>
        <w:jc w:val="center"/>
        <w:rPr>
          <w:b/>
          <w:sz w:val="26"/>
          <w:szCs w:val="26"/>
        </w:rPr>
      </w:pPr>
      <w:r w:rsidRPr="00732279">
        <w:rPr>
          <w:b/>
          <w:sz w:val="26"/>
          <w:szCs w:val="26"/>
        </w:rPr>
        <w:t>APPLICANT DETAILS</w:t>
      </w:r>
    </w:p>
    <w:tbl>
      <w:tblPr>
        <w:tblStyle w:val="TableGrid"/>
        <w:tblW w:w="9776" w:type="dxa"/>
        <w:tblLook w:val="04A0" w:firstRow="1" w:lastRow="0" w:firstColumn="1" w:lastColumn="0" w:noHBand="0" w:noVBand="1"/>
      </w:tblPr>
      <w:tblGrid>
        <w:gridCol w:w="2972"/>
        <w:gridCol w:w="6804"/>
      </w:tblGrid>
      <w:tr w:rsidR="00885CFA" w14:paraId="1CD9DE77" w14:textId="77777777" w:rsidTr="00B63E6D">
        <w:trPr>
          <w:trHeight w:val="418"/>
        </w:trPr>
        <w:tc>
          <w:tcPr>
            <w:tcW w:w="2972" w:type="dxa"/>
            <w:vAlign w:val="center"/>
          </w:tcPr>
          <w:p w14:paraId="46C0B73F" w14:textId="3D019C82" w:rsidR="00885CFA" w:rsidRPr="00885CFA" w:rsidRDefault="00885CFA" w:rsidP="00885CFA">
            <w:pPr>
              <w:ind w:right="403"/>
              <w:rPr>
                <w:b/>
              </w:rPr>
            </w:pPr>
            <w:r w:rsidRPr="00885CFA">
              <w:rPr>
                <w:b/>
              </w:rPr>
              <w:t>Title</w:t>
            </w:r>
          </w:p>
        </w:tc>
        <w:tc>
          <w:tcPr>
            <w:tcW w:w="6804" w:type="dxa"/>
            <w:vAlign w:val="center"/>
          </w:tcPr>
          <w:p w14:paraId="30D778EB" w14:textId="67C775EC" w:rsidR="00885CFA" w:rsidRDefault="00885CFA" w:rsidP="00885CFA">
            <w:pPr>
              <w:ind w:right="403"/>
            </w:pPr>
          </w:p>
        </w:tc>
      </w:tr>
      <w:tr w:rsidR="00885CFA" w14:paraId="2B95A692" w14:textId="77777777" w:rsidTr="00B63E6D">
        <w:trPr>
          <w:trHeight w:val="418"/>
        </w:trPr>
        <w:tc>
          <w:tcPr>
            <w:tcW w:w="2972" w:type="dxa"/>
            <w:vAlign w:val="center"/>
          </w:tcPr>
          <w:p w14:paraId="6D3843AF" w14:textId="01DDF89A" w:rsidR="00885CFA" w:rsidRPr="00885CFA" w:rsidRDefault="00885CFA" w:rsidP="00885CFA">
            <w:pPr>
              <w:ind w:right="403"/>
              <w:rPr>
                <w:b/>
              </w:rPr>
            </w:pPr>
            <w:r w:rsidRPr="00885CFA">
              <w:rPr>
                <w:b/>
              </w:rPr>
              <w:t>Forename(s)</w:t>
            </w:r>
          </w:p>
        </w:tc>
        <w:tc>
          <w:tcPr>
            <w:tcW w:w="6804" w:type="dxa"/>
            <w:vAlign w:val="center"/>
          </w:tcPr>
          <w:p w14:paraId="0E7260DC" w14:textId="30C337EA" w:rsidR="00885CFA" w:rsidRDefault="00885CFA" w:rsidP="00885CFA">
            <w:pPr>
              <w:ind w:right="403"/>
            </w:pPr>
          </w:p>
        </w:tc>
      </w:tr>
      <w:tr w:rsidR="00885CFA" w14:paraId="09F77163" w14:textId="77777777" w:rsidTr="00B63E6D">
        <w:trPr>
          <w:trHeight w:val="418"/>
        </w:trPr>
        <w:tc>
          <w:tcPr>
            <w:tcW w:w="2972" w:type="dxa"/>
            <w:vAlign w:val="center"/>
          </w:tcPr>
          <w:p w14:paraId="2723ECDB" w14:textId="3B96E976" w:rsidR="00885CFA" w:rsidRPr="00885CFA" w:rsidRDefault="00885CFA" w:rsidP="00885CFA">
            <w:pPr>
              <w:ind w:right="403"/>
              <w:rPr>
                <w:b/>
              </w:rPr>
            </w:pPr>
            <w:r w:rsidRPr="00885CFA">
              <w:rPr>
                <w:b/>
              </w:rPr>
              <w:t>Surname</w:t>
            </w:r>
          </w:p>
        </w:tc>
        <w:tc>
          <w:tcPr>
            <w:tcW w:w="6804" w:type="dxa"/>
            <w:vAlign w:val="center"/>
          </w:tcPr>
          <w:p w14:paraId="2AB43A60" w14:textId="075E2819" w:rsidR="00885CFA" w:rsidRDefault="00885CFA" w:rsidP="00885CFA">
            <w:pPr>
              <w:ind w:right="403"/>
            </w:pPr>
          </w:p>
        </w:tc>
      </w:tr>
      <w:tr w:rsidR="00885CFA" w14:paraId="5099EE1F" w14:textId="77777777" w:rsidTr="00B63E6D">
        <w:trPr>
          <w:trHeight w:val="418"/>
        </w:trPr>
        <w:tc>
          <w:tcPr>
            <w:tcW w:w="2972" w:type="dxa"/>
            <w:vAlign w:val="center"/>
          </w:tcPr>
          <w:p w14:paraId="009018EB" w14:textId="3C50F0CB" w:rsidR="00885CFA" w:rsidRPr="00885CFA" w:rsidRDefault="00885CFA" w:rsidP="00885CFA">
            <w:pPr>
              <w:ind w:right="403"/>
              <w:rPr>
                <w:b/>
              </w:rPr>
            </w:pPr>
            <w:r w:rsidRPr="00885CFA">
              <w:rPr>
                <w:b/>
              </w:rPr>
              <w:t>Email</w:t>
            </w:r>
          </w:p>
        </w:tc>
        <w:tc>
          <w:tcPr>
            <w:tcW w:w="6804" w:type="dxa"/>
            <w:vAlign w:val="center"/>
          </w:tcPr>
          <w:p w14:paraId="331891B0" w14:textId="4234FCCE" w:rsidR="00885CFA" w:rsidRDefault="00885CFA" w:rsidP="00885CFA">
            <w:pPr>
              <w:ind w:right="403"/>
            </w:pPr>
          </w:p>
        </w:tc>
      </w:tr>
      <w:tr w:rsidR="00885CFA" w14:paraId="2E76300E" w14:textId="77777777" w:rsidTr="00B63E6D">
        <w:trPr>
          <w:trHeight w:val="418"/>
        </w:trPr>
        <w:tc>
          <w:tcPr>
            <w:tcW w:w="2972" w:type="dxa"/>
            <w:vAlign w:val="center"/>
          </w:tcPr>
          <w:p w14:paraId="49DFB9DF" w14:textId="479A94EB" w:rsidR="00885CFA" w:rsidRPr="00885CFA" w:rsidDel="00EF2C7C" w:rsidRDefault="004E0BB6" w:rsidP="00885CFA">
            <w:pPr>
              <w:ind w:right="403"/>
              <w:rPr>
                <w:b/>
              </w:rPr>
            </w:pPr>
            <w:r>
              <w:rPr>
                <w:b/>
              </w:rPr>
              <w:t>Current Affiliation</w:t>
            </w:r>
          </w:p>
        </w:tc>
        <w:tc>
          <w:tcPr>
            <w:tcW w:w="6804" w:type="dxa"/>
            <w:vAlign w:val="center"/>
          </w:tcPr>
          <w:p w14:paraId="69463631" w14:textId="77777777" w:rsidR="00885CFA" w:rsidRDefault="008D79FF" w:rsidP="00885CFA">
            <w:pPr>
              <w:ind w:right="403"/>
              <w:rPr>
                <w:i/>
                <w:iCs/>
              </w:rPr>
            </w:pPr>
            <w:r w:rsidRPr="008D79FF">
              <w:rPr>
                <w:i/>
                <w:iCs/>
              </w:rPr>
              <w:t xml:space="preserve">Please note that you must not have resided or carried out your main activity (work, studies, etc.) in the UK for more than 12 months in the 36 months immediately before </w:t>
            </w:r>
            <w:r>
              <w:rPr>
                <w:i/>
                <w:iCs/>
              </w:rPr>
              <w:t>October 2021.</w:t>
            </w:r>
          </w:p>
          <w:p w14:paraId="0CE40B46" w14:textId="4464C77F" w:rsidR="008D79FF" w:rsidRPr="008D79FF" w:rsidRDefault="008D79FF" w:rsidP="00885CFA">
            <w:pPr>
              <w:ind w:right="403"/>
              <w:rPr>
                <w:i/>
                <w:iCs/>
              </w:rPr>
            </w:pPr>
          </w:p>
        </w:tc>
      </w:tr>
      <w:tr w:rsidR="003F26DB" w14:paraId="2ABC3B87" w14:textId="77777777" w:rsidTr="00B63E6D">
        <w:trPr>
          <w:trHeight w:val="418"/>
        </w:trPr>
        <w:tc>
          <w:tcPr>
            <w:tcW w:w="2972" w:type="dxa"/>
            <w:vAlign w:val="center"/>
          </w:tcPr>
          <w:p w14:paraId="52156A9B" w14:textId="2D3E8507" w:rsidR="003F26DB" w:rsidRPr="00885CFA" w:rsidRDefault="003F26DB" w:rsidP="00885CFA">
            <w:pPr>
              <w:ind w:right="403"/>
              <w:rPr>
                <w:b/>
              </w:rPr>
            </w:pPr>
            <w:r>
              <w:rPr>
                <w:b/>
              </w:rPr>
              <w:t>Nationality</w:t>
            </w:r>
          </w:p>
        </w:tc>
        <w:tc>
          <w:tcPr>
            <w:tcW w:w="6804" w:type="dxa"/>
            <w:vAlign w:val="center"/>
          </w:tcPr>
          <w:p w14:paraId="3112DFA9" w14:textId="77777777" w:rsidR="003F26DB" w:rsidRDefault="008D79FF" w:rsidP="00885CFA">
            <w:pPr>
              <w:ind w:right="403"/>
              <w:rPr>
                <w:i/>
                <w:iCs/>
              </w:rPr>
            </w:pPr>
            <w:r>
              <w:rPr>
                <w:i/>
                <w:iCs/>
              </w:rPr>
              <w:t>Researchers of any nationality are welcome to apply to the European Postdoctoral Fellowship.</w:t>
            </w:r>
          </w:p>
          <w:p w14:paraId="1AA79999" w14:textId="316955F2" w:rsidR="008D79FF" w:rsidRPr="003F26DB" w:rsidRDefault="008D79FF" w:rsidP="00885CFA">
            <w:pPr>
              <w:ind w:right="403"/>
              <w:rPr>
                <w:i/>
                <w:iCs/>
              </w:rPr>
            </w:pPr>
          </w:p>
        </w:tc>
      </w:tr>
      <w:tr w:rsidR="00885CFA" w14:paraId="7016C48F" w14:textId="77777777" w:rsidTr="00B63E6D">
        <w:trPr>
          <w:trHeight w:val="418"/>
        </w:trPr>
        <w:tc>
          <w:tcPr>
            <w:tcW w:w="2972" w:type="dxa"/>
            <w:vAlign w:val="center"/>
          </w:tcPr>
          <w:p w14:paraId="690C9314" w14:textId="68C934CD" w:rsidR="00885CFA" w:rsidRPr="00885CFA" w:rsidDel="00EF2C7C" w:rsidRDefault="00885CFA" w:rsidP="00885CFA">
            <w:pPr>
              <w:ind w:right="403"/>
              <w:rPr>
                <w:b/>
              </w:rPr>
            </w:pPr>
            <w:r w:rsidRPr="00885CFA">
              <w:rPr>
                <w:b/>
              </w:rPr>
              <w:t>Degree Title</w:t>
            </w:r>
          </w:p>
        </w:tc>
        <w:tc>
          <w:tcPr>
            <w:tcW w:w="6804" w:type="dxa"/>
            <w:vAlign w:val="center"/>
          </w:tcPr>
          <w:p w14:paraId="3AD0D916" w14:textId="165A42E0" w:rsidR="00885CFA" w:rsidRDefault="00885CFA" w:rsidP="00885CFA">
            <w:pPr>
              <w:ind w:right="403"/>
            </w:pPr>
          </w:p>
        </w:tc>
      </w:tr>
      <w:tr w:rsidR="008D79FF" w14:paraId="645B5F23" w14:textId="77777777" w:rsidTr="00B63E6D">
        <w:trPr>
          <w:trHeight w:val="418"/>
        </w:trPr>
        <w:tc>
          <w:tcPr>
            <w:tcW w:w="2972" w:type="dxa"/>
            <w:vAlign w:val="center"/>
          </w:tcPr>
          <w:p w14:paraId="6C411725" w14:textId="6A564538" w:rsidR="008D79FF" w:rsidRPr="00885CFA" w:rsidRDefault="008D79FF" w:rsidP="00885CFA">
            <w:pPr>
              <w:ind w:right="403"/>
              <w:rPr>
                <w:b/>
              </w:rPr>
            </w:pPr>
            <w:r>
              <w:rPr>
                <w:b/>
              </w:rPr>
              <w:t>Date of PhD</w:t>
            </w:r>
          </w:p>
        </w:tc>
        <w:tc>
          <w:tcPr>
            <w:tcW w:w="6804" w:type="dxa"/>
            <w:vAlign w:val="center"/>
          </w:tcPr>
          <w:p w14:paraId="397D4FB7" w14:textId="77777777" w:rsidR="008D79FF" w:rsidRDefault="008D79FF" w:rsidP="00885CFA">
            <w:pPr>
              <w:ind w:right="403"/>
              <w:rPr>
                <w:i/>
                <w:iCs/>
              </w:rPr>
            </w:pPr>
            <w:r w:rsidRPr="008D79FF">
              <w:rPr>
                <w:i/>
                <w:iCs/>
              </w:rPr>
              <w:t>Please note that should have a PhD degree at the time of the deadline for applications. Applicants who have successfully defended their doctoral thesis but who have not yet formally been awarded the doctoral degree will also be considered eligible to apply</w:t>
            </w:r>
            <w:r>
              <w:rPr>
                <w:i/>
                <w:iCs/>
              </w:rPr>
              <w:t>.</w:t>
            </w:r>
          </w:p>
          <w:p w14:paraId="1821D0FE" w14:textId="1767F56D" w:rsidR="008D79FF" w:rsidRPr="008D79FF" w:rsidRDefault="008D79FF" w:rsidP="00885CFA">
            <w:pPr>
              <w:ind w:right="403"/>
              <w:rPr>
                <w:i/>
                <w:iCs/>
              </w:rPr>
            </w:pPr>
          </w:p>
        </w:tc>
      </w:tr>
      <w:tr w:rsidR="0041754D" w14:paraId="3BA8C0AA" w14:textId="77777777" w:rsidTr="00B63E6D">
        <w:trPr>
          <w:trHeight w:val="418"/>
        </w:trPr>
        <w:tc>
          <w:tcPr>
            <w:tcW w:w="2972" w:type="dxa"/>
            <w:vAlign w:val="center"/>
          </w:tcPr>
          <w:p w14:paraId="42634A7B" w14:textId="53F41ACA" w:rsidR="0041754D" w:rsidRDefault="0041754D" w:rsidP="00885CFA">
            <w:pPr>
              <w:ind w:right="-249"/>
              <w:rPr>
                <w:b/>
              </w:rPr>
            </w:pPr>
            <w:r>
              <w:rPr>
                <w:b/>
              </w:rPr>
              <w:t>Gender</w:t>
            </w:r>
          </w:p>
        </w:tc>
        <w:tc>
          <w:tcPr>
            <w:tcW w:w="6804" w:type="dxa"/>
            <w:vAlign w:val="center"/>
          </w:tcPr>
          <w:p w14:paraId="762D1C6F" w14:textId="1FC43E7A" w:rsidR="0041754D" w:rsidRDefault="0041754D" w:rsidP="00885CFA">
            <w:pPr>
              <w:ind w:right="403"/>
            </w:pPr>
          </w:p>
        </w:tc>
      </w:tr>
      <w:tr w:rsidR="00D91A03" w14:paraId="6342A8A1" w14:textId="77777777" w:rsidTr="00B63E6D">
        <w:trPr>
          <w:trHeight w:val="418"/>
        </w:trPr>
        <w:tc>
          <w:tcPr>
            <w:tcW w:w="2972" w:type="dxa"/>
            <w:vAlign w:val="center"/>
          </w:tcPr>
          <w:p w14:paraId="6AFEC44C" w14:textId="1FFE425F" w:rsidR="00D91A03" w:rsidRPr="00885CFA" w:rsidDel="00D91A03" w:rsidRDefault="004E0BB6" w:rsidP="00885CFA">
            <w:pPr>
              <w:ind w:right="-249"/>
              <w:rPr>
                <w:b/>
              </w:rPr>
            </w:pPr>
            <w:r>
              <w:rPr>
                <w:b/>
              </w:rPr>
              <w:t xml:space="preserve">Name of potential </w:t>
            </w:r>
            <w:r w:rsidR="008D5261">
              <w:rPr>
                <w:b/>
              </w:rPr>
              <w:t xml:space="preserve">LSE </w:t>
            </w:r>
            <w:r w:rsidR="00076C32">
              <w:rPr>
                <w:b/>
              </w:rPr>
              <w:t>Associated Partner</w:t>
            </w:r>
          </w:p>
        </w:tc>
        <w:tc>
          <w:tcPr>
            <w:tcW w:w="6804" w:type="dxa"/>
            <w:vAlign w:val="center"/>
          </w:tcPr>
          <w:p w14:paraId="4ABD8275" w14:textId="469DA384" w:rsidR="00D91A03" w:rsidRDefault="00D91A03" w:rsidP="00885CFA">
            <w:pPr>
              <w:ind w:right="403"/>
            </w:pPr>
          </w:p>
        </w:tc>
      </w:tr>
    </w:tbl>
    <w:p w14:paraId="2CE76E36" w14:textId="33BF7030" w:rsidR="004E0BB6" w:rsidRDefault="00076C32" w:rsidP="00732279">
      <w:pPr>
        <w:ind w:right="403"/>
        <w:rPr>
          <w:sz w:val="20"/>
          <w:szCs w:val="20"/>
        </w:rPr>
      </w:pPr>
      <w:r w:rsidRPr="2C1353DC">
        <w:rPr>
          <w:sz w:val="20"/>
          <w:szCs w:val="20"/>
        </w:rPr>
        <w:t>*Please note that the LSE Associated Partner should be a SEAC Associate</w:t>
      </w:r>
      <w:r w:rsidR="302FC846" w:rsidRPr="2C1353DC">
        <w:rPr>
          <w:sz w:val="20"/>
          <w:szCs w:val="20"/>
        </w:rPr>
        <w:t xml:space="preserve"> based at LSE.</w:t>
      </w:r>
    </w:p>
    <w:p w14:paraId="0C64F265" w14:textId="17B3B4EE" w:rsidR="008D5261" w:rsidRDefault="008D5261" w:rsidP="00732279">
      <w:pPr>
        <w:ind w:right="403"/>
        <w:rPr>
          <w:sz w:val="20"/>
          <w:szCs w:val="20"/>
        </w:rPr>
      </w:pPr>
    </w:p>
    <w:p w14:paraId="1132CACB" w14:textId="04851C55" w:rsidR="006F1FD1" w:rsidRPr="00732279" w:rsidRDefault="00885CFA" w:rsidP="00732279">
      <w:pPr>
        <w:ind w:right="403"/>
        <w:jc w:val="center"/>
        <w:rPr>
          <w:b/>
          <w:sz w:val="26"/>
          <w:szCs w:val="26"/>
        </w:rPr>
      </w:pPr>
      <w:r>
        <w:rPr>
          <w:b/>
          <w:sz w:val="26"/>
          <w:szCs w:val="26"/>
        </w:rPr>
        <w:t>PROPOSAL</w:t>
      </w:r>
    </w:p>
    <w:p w14:paraId="649A8351" w14:textId="6683C73D" w:rsidR="006F1FD1" w:rsidRPr="00732279" w:rsidRDefault="0042312B" w:rsidP="00732279">
      <w:pPr>
        <w:ind w:right="403"/>
        <w:rPr>
          <w:u w:val="single"/>
        </w:rPr>
      </w:pPr>
      <w:r>
        <w:rPr>
          <w:u w:val="single"/>
        </w:rPr>
        <w:t>Title of your project</w:t>
      </w:r>
    </w:p>
    <w:tbl>
      <w:tblPr>
        <w:tblStyle w:val="TableGrid"/>
        <w:tblW w:w="0" w:type="auto"/>
        <w:tblLook w:val="04A0" w:firstRow="1" w:lastRow="0" w:firstColumn="1" w:lastColumn="0" w:noHBand="0" w:noVBand="1"/>
      </w:tblPr>
      <w:tblGrid>
        <w:gridCol w:w="9749"/>
      </w:tblGrid>
      <w:tr w:rsidR="006F1FD1" w14:paraId="7AC5AC90" w14:textId="77777777" w:rsidTr="00732279">
        <w:trPr>
          <w:trHeight w:val="555"/>
        </w:trPr>
        <w:tc>
          <w:tcPr>
            <w:tcW w:w="9749" w:type="dxa"/>
          </w:tcPr>
          <w:p w14:paraId="16ACB5C3" w14:textId="1BF11FD5" w:rsidR="006F1FD1" w:rsidRDefault="006F1FD1" w:rsidP="00B47E02">
            <w:pPr>
              <w:jc w:val="both"/>
            </w:pPr>
          </w:p>
        </w:tc>
      </w:tr>
    </w:tbl>
    <w:p w14:paraId="0C7A0F65" w14:textId="48EE866C" w:rsidR="006F1FD1" w:rsidRDefault="006F1FD1" w:rsidP="00732279">
      <w:pPr>
        <w:ind w:right="403"/>
      </w:pPr>
    </w:p>
    <w:p w14:paraId="25713145" w14:textId="176A686E" w:rsidR="00735E2E" w:rsidRPr="00885CFA" w:rsidRDefault="0042312B" w:rsidP="00735E2E">
      <w:pPr>
        <w:ind w:right="403"/>
      </w:pPr>
      <w:r>
        <w:rPr>
          <w:u w:val="single"/>
        </w:rPr>
        <w:t>Abstract (100 words)</w:t>
      </w:r>
    </w:p>
    <w:tbl>
      <w:tblPr>
        <w:tblStyle w:val="TableGrid"/>
        <w:tblW w:w="0" w:type="auto"/>
        <w:tblLook w:val="04A0" w:firstRow="1" w:lastRow="0" w:firstColumn="1" w:lastColumn="0" w:noHBand="0" w:noVBand="1"/>
      </w:tblPr>
      <w:tblGrid>
        <w:gridCol w:w="9749"/>
      </w:tblGrid>
      <w:tr w:rsidR="00735E2E" w14:paraId="69558420" w14:textId="77777777" w:rsidTr="00AA5C75">
        <w:trPr>
          <w:trHeight w:val="555"/>
        </w:trPr>
        <w:tc>
          <w:tcPr>
            <w:tcW w:w="9749" w:type="dxa"/>
          </w:tcPr>
          <w:p w14:paraId="027BFAEA" w14:textId="64203AAC" w:rsidR="00735E2E" w:rsidRDefault="00735E2E" w:rsidP="00B47E02">
            <w:pPr>
              <w:jc w:val="both"/>
            </w:pPr>
          </w:p>
        </w:tc>
      </w:tr>
    </w:tbl>
    <w:p w14:paraId="01A7BC8C" w14:textId="77777777" w:rsidR="00735E2E" w:rsidRDefault="00735E2E" w:rsidP="00732279">
      <w:pPr>
        <w:ind w:right="403"/>
      </w:pPr>
    </w:p>
    <w:p w14:paraId="7DFFCA71" w14:textId="01BF8A83" w:rsidR="00885CFA" w:rsidRPr="00732279" w:rsidRDefault="0042312B" w:rsidP="00885CFA">
      <w:pPr>
        <w:ind w:right="403"/>
        <w:rPr>
          <w:u w:val="single"/>
        </w:rPr>
      </w:pPr>
      <w:r>
        <w:rPr>
          <w:u w:val="single"/>
        </w:rPr>
        <w:t>Reason for choosing SEAC as the host institution (max 150 words)</w:t>
      </w:r>
    </w:p>
    <w:tbl>
      <w:tblPr>
        <w:tblStyle w:val="TableGrid"/>
        <w:tblW w:w="0" w:type="auto"/>
        <w:tblLook w:val="04A0" w:firstRow="1" w:lastRow="0" w:firstColumn="1" w:lastColumn="0" w:noHBand="0" w:noVBand="1"/>
      </w:tblPr>
      <w:tblGrid>
        <w:gridCol w:w="9749"/>
      </w:tblGrid>
      <w:tr w:rsidR="00885CFA" w14:paraId="2EAFD408" w14:textId="77777777" w:rsidTr="00706609">
        <w:trPr>
          <w:trHeight w:val="555"/>
        </w:trPr>
        <w:tc>
          <w:tcPr>
            <w:tcW w:w="9749" w:type="dxa"/>
          </w:tcPr>
          <w:p w14:paraId="6295FA4A" w14:textId="0C5EEE4C" w:rsidR="00885CFA" w:rsidRDefault="00885CFA" w:rsidP="003A577F">
            <w:pPr>
              <w:jc w:val="both"/>
            </w:pPr>
          </w:p>
        </w:tc>
      </w:tr>
    </w:tbl>
    <w:p w14:paraId="2A660702" w14:textId="77777777" w:rsidR="00885CFA" w:rsidRDefault="00885CFA" w:rsidP="00885CFA">
      <w:pPr>
        <w:ind w:right="403"/>
      </w:pPr>
    </w:p>
    <w:p w14:paraId="4170A161" w14:textId="79AB6703" w:rsidR="004114FD" w:rsidRPr="008D5ED3" w:rsidRDefault="0042312B" w:rsidP="004114FD">
      <w:pPr>
        <w:ind w:right="403"/>
      </w:pPr>
      <w:r>
        <w:rPr>
          <w:u w:val="single"/>
        </w:rPr>
        <w:t xml:space="preserve">Previous research </w:t>
      </w:r>
      <w:r w:rsidR="008D5ED3">
        <w:t>(300 words max)</w:t>
      </w:r>
    </w:p>
    <w:tbl>
      <w:tblPr>
        <w:tblStyle w:val="TableGrid"/>
        <w:tblW w:w="0" w:type="auto"/>
        <w:tblLook w:val="04A0" w:firstRow="1" w:lastRow="0" w:firstColumn="1" w:lastColumn="0" w:noHBand="0" w:noVBand="1"/>
      </w:tblPr>
      <w:tblGrid>
        <w:gridCol w:w="9749"/>
      </w:tblGrid>
      <w:tr w:rsidR="004114FD" w14:paraId="2B36F9FE" w14:textId="77777777" w:rsidTr="00B63E6D">
        <w:trPr>
          <w:trHeight w:val="4635"/>
        </w:trPr>
        <w:tc>
          <w:tcPr>
            <w:tcW w:w="9749" w:type="dxa"/>
          </w:tcPr>
          <w:p w14:paraId="29C8E515" w14:textId="77777777" w:rsidR="0042312B" w:rsidRDefault="0042312B" w:rsidP="0042312B">
            <w:pPr>
              <w:rPr>
                <w:i/>
              </w:rPr>
            </w:pPr>
            <w:r>
              <w:rPr>
                <w:i/>
              </w:rPr>
              <w:t>A summary description of previous research, normally referring to the doctoral thesis (300 words max)</w:t>
            </w:r>
          </w:p>
          <w:p w14:paraId="341AE367" w14:textId="77777777" w:rsidR="004114FD" w:rsidRDefault="004114FD" w:rsidP="00AA5C75">
            <w:pPr>
              <w:ind w:right="403"/>
            </w:pPr>
          </w:p>
          <w:p w14:paraId="18EBDAD6" w14:textId="30E88AC3" w:rsidR="00B47E02" w:rsidRDefault="00B47E02" w:rsidP="00B47E02">
            <w:pPr>
              <w:jc w:val="both"/>
            </w:pPr>
          </w:p>
        </w:tc>
      </w:tr>
    </w:tbl>
    <w:p w14:paraId="2E401BFA" w14:textId="77777777" w:rsidR="004114FD" w:rsidRDefault="004114FD" w:rsidP="00732279">
      <w:pPr>
        <w:ind w:right="403"/>
      </w:pPr>
    </w:p>
    <w:p w14:paraId="0AFDDF09" w14:textId="3CC1776C" w:rsidR="004114FD" w:rsidRPr="00732279" w:rsidRDefault="0042312B" w:rsidP="004114FD">
      <w:pPr>
        <w:tabs>
          <w:tab w:val="left" w:pos="4215"/>
        </w:tabs>
        <w:ind w:right="403"/>
        <w:rPr>
          <w:u w:val="single"/>
        </w:rPr>
      </w:pPr>
      <w:r>
        <w:rPr>
          <w:u w:val="single"/>
        </w:rPr>
        <w:t>Proposed programme and Plan of action</w:t>
      </w:r>
    </w:p>
    <w:tbl>
      <w:tblPr>
        <w:tblStyle w:val="TableGrid"/>
        <w:tblW w:w="0" w:type="auto"/>
        <w:tblLook w:val="04A0" w:firstRow="1" w:lastRow="0" w:firstColumn="1" w:lastColumn="0" w:noHBand="0" w:noVBand="1"/>
      </w:tblPr>
      <w:tblGrid>
        <w:gridCol w:w="9749"/>
      </w:tblGrid>
      <w:tr w:rsidR="004114FD" w14:paraId="7436CD3D" w14:textId="77777777" w:rsidTr="00AA5C75">
        <w:trPr>
          <w:trHeight w:val="931"/>
        </w:trPr>
        <w:tc>
          <w:tcPr>
            <w:tcW w:w="9749" w:type="dxa"/>
          </w:tcPr>
          <w:p w14:paraId="7C8365BD" w14:textId="77777777" w:rsidR="0042312B" w:rsidRDefault="0042312B" w:rsidP="0042312B">
            <w:pPr>
              <w:rPr>
                <w:i/>
              </w:rPr>
            </w:pPr>
            <w:r>
              <w:rPr>
                <w:i/>
              </w:rPr>
              <w:t>A summary description of the proposed programme of research, including methodology. Applicants should be aware of the importance the assessors place on the scholarly importance of the project (including originality and significance), its specificity and feasibility.</w:t>
            </w:r>
          </w:p>
          <w:p w14:paraId="57E30D61" w14:textId="532C4C4D" w:rsidR="0042312B" w:rsidRDefault="0042312B" w:rsidP="0042312B">
            <w:pPr>
              <w:rPr>
                <w:i/>
              </w:rPr>
            </w:pPr>
            <w:r>
              <w:rPr>
                <w:i/>
              </w:rPr>
              <w:t>This section should also include an indicative Plan of Action to outline the timescale of the project</w:t>
            </w:r>
            <w:r w:rsidR="00E04563">
              <w:rPr>
                <w:i/>
              </w:rPr>
              <w:t>, any participants/collaborators</w:t>
            </w:r>
            <w:r>
              <w:rPr>
                <w:i/>
              </w:rPr>
              <w:t xml:space="preserve"> and demonstrate its achievability during that timescale (800 words max)</w:t>
            </w:r>
          </w:p>
          <w:p w14:paraId="27F9DA83" w14:textId="77777777" w:rsidR="0042312B" w:rsidRDefault="0042312B" w:rsidP="00AA5C75">
            <w:pPr>
              <w:tabs>
                <w:tab w:val="left" w:pos="4215"/>
              </w:tabs>
              <w:ind w:right="403"/>
            </w:pPr>
          </w:p>
          <w:p w14:paraId="48620A6D" w14:textId="63D576BE" w:rsidR="0042312B" w:rsidRDefault="0042312B" w:rsidP="00B47E02">
            <w:pPr>
              <w:jc w:val="both"/>
            </w:pPr>
          </w:p>
        </w:tc>
      </w:tr>
    </w:tbl>
    <w:p w14:paraId="7A8678A9" w14:textId="77777777" w:rsidR="004114FD" w:rsidRDefault="004114FD" w:rsidP="00732279">
      <w:pPr>
        <w:tabs>
          <w:tab w:val="left" w:pos="4215"/>
        </w:tabs>
        <w:ind w:right="403"/>
      </w:pPr>
    </w:p>
    <w:p w14:paraId="2251CA00" w14:textId="433B82F8" w:rsidR="006F1FD1" w:rsidRPr="00732279" w:rsidRDefault="0042312B" w:rsidP="00732279">
      <w:pPr>
        <w:tabs>
          <w:tab w:val="left" w:pos="4215"/>
        </w:tabs>
        <w:ind w:right="403"/>
        <w:rPr>
          <w:u w:val="single"/>
        </w:rPr>
      </w:pPr>
      <w:r>
        <w:rPr>
          <w:u w:val="single"/>
        </w:rPr>
        <w:lastRenderedPageBreak/>
        <w:t xml:space="preserve">Planned outputs / Plans for </w:t>
      </w:r>
      <w:r w:rsidR="00E04563">
        <w:rPr>
          <w:u w:val="single"/>
        </w:rPr>
        <w:t xml:space="preserve">impact, </w:t>
      </w:r>
      <w:r>
        <w:rPr>
          <w:u w:val="single"/>
        </w:rPr>
        <w:t>publication and dissemination</w:t>
      </w:r>
    </w:p>
    <w:tbl>
      <w:tblPr>
        <w:tblStyle w:val="TableGrid"/>
        <w:tblW w:w="0" w:type="auto"/>
        <w:tblLook w:val="04A0" w:firstRow="1" w:lastRow="0" w:firstColumn="1" w:lastColumn="0" w:noHBand="0" w:noVBand="1"/>
      </w:tblPr>
      <w:tblGrid>
        <w:gridCol w:w="9749"/>
      </w:tblGrid>
      <w:tr w:rsidR="006F1FD1" w14:paraId="5E1D3EAB" w14:textId="77777777" w:rsidTr="008D5ED3">
        <w:trPr>
          <w:trHeight w:val="3059"/>
        </w:trPr>
        <w:tc>
          <w:tcPr>
            <w:tcW w:w="9749" w:type="dxa"/>
          </w:tcPr>
          <w:p w14:paraId="6326B50A" w14:textId="12D81424" w:rsidR="0042312B" w:rsidRDefault="0042312B" w:rsidP="0042312B">
            <w:pPr>
              <w:rPr>
                <w:i/>
              </w:rPr>
            </w:pPr>
            <w:r>
              <w:rPr>
                <w:i/>
              </w:rPr>
              <w:t xml:space="preserve">A description of anticipated outputs (monographs, journal articles, book chapters, digital resources etc.) and what plans you have for </w:t>
            </w:r>
            <w:r w:rsidR="00E04563">
              <w:rPr>
                <w:i/>
              </w:rPr>
              <w:t xml:space="preserve">impact, including </w:t>
            </w:r>
            <w:r>
              <w:rPr>
                <w:i/>
              </w:rPr>
              <w:t xml:space="preserve">publication or other dissemination of your research (e.g. specific potential publishers, journals, conferences etc.). This can be fairly vague at this stage and can be further discussed with </w:t>
            </w:r>
            <w:r w:rsidR="008D5261">
              <w:rPr>
                <w:i/>
              </w:rPr>
              <w:t>SEAC</w:t>
            </w:r>
            <w:r>
              <w:rPr>
                <w:i/>
              </w:rPr>
              <w:t xml:space="preserve"> (300 words max)</w:t>
            </w:r>
          </w:p>
          <w:p w14:paraId="47F9356A" w14:textId="77777777" w:rsidR="006F1FD1" w:rsidRDefault="006F1FD1" w:rsidP="00732279">
            <w:pPr>
              <w:tabs>
                <w:tab w:val="left" w:pos="4215"/>
              </w:tabs>
              <w:ind w:right="403"/>
            </w:pPr>
          </w:p>
          <w:p w14:paraId="36BF25E3" w14:textId="4377BE89" w:rsidR="00B47E02" w:rsidRDefault="00B47E02" w:rsidP="00B47E02">
            <w:pPr>
              <w:spacing w:after="160" w:line="259" w:lineRule="auto"/>
              <w:jc w:val="both"/>
            </w:pPr>
          </w:p>
        </w:tc>
      </w:tr>
    </w:tbl>
    <w:p w14:paraId="22FA11B8" w14:textId="77777777" w:rsidR="006F1FD1" w:rsidRDefault="006F1FD1" w:rsidP="00732279">
      <w:pPr>
        <w:tabs>
          <w:tab w:val="left" w:pos="4215"/>
        </w:tabs>
        <w:ind w:right="403"/>
      </w:pPr>
    </w:p>
    <w:p w14:paraId="6E41C4B5" w14:textId="2137A988" w:rsidR="006F1FD1" w:rsidRPr="00786364" w:rsidRDefault="00732279" w:rsidP="00732279">
      <w:pPr>
        <w:tabs>
          <w:tab w:val="left" w:pos="4215"/>
        </w:tabs>
        <w:ind w:right="403"/>
        <w:rPr>
          <w:b/>
          <w:bCs/>
          <w:sz w:val="20"/>
          <w:szCs w:val="20"/>
        </w:rPr>
      </w:pPr>
      <w:r w:rsidRPr="00786364">
        <w:rPr>
          <w:b/>
          <w:bCs/>
        </w:rPr>
        <w:t xml:space="preserve">Please submit the completed form </w:t>
      </w:r>
      <w:r w:rsidR="00E646CB" w:rsidRPr="00786364">
        <w:rPr>
          <w:b/>
          <w:bCs/>
        </w:rPr>
        <w:t>to the SEAC</w:t>
      </w:r>
      <w:r w:rsidR="00786364">
        <w:rPr>
          <w:b/>
          <w:bCs/>
        </w:rPr>
        <w:t>:</w:t>
      </w:r>
      <w:r w:rsidR="00E646CB" w:rsidRPr="00786364">
        <w:rPr>
          <w:b/>
          <w:bCs/>
        </w:rPr>
        <w:t xml:space="preserve"> </w:t>
      </w:r>
      <w:hyperlink r:id="rId11" w:history="1">
        <w:r w:rsidRPr="00786364">
          <w:rPr>
            <w:rStyle w:val="Hyperlink"/>
            <w:b/>
            <w:bCs/>
          </w:rPr>
          <w:t>seac.admin@lse.ac.uk</w:t>
        </w:r>
      </w:hyperlink>
      <w:r w:rsidRPr="00786364">
        <w:rPr>
          <w:b/>
          <w:bCs/>
        </w:rPr>
        <w:t xml:space="preserve"> </w:t>
      </w:r>
      <w:r w:rsidR="006F1FD1" w:rsidRPr="00786364">
        <w:rPr>
          <w:b/>
          <w:bCs/>
          <w:sz w:val="20"/>
          <w:szCs w:val="20"/>
        </w:rPr>
        <w:tab/>
      </w:r>
    </w:p>
    <w:sectPr w:rsidR="006F1FD1" w:rsidRPr="00786364" w:rsidSect="00291F15">
      <w:headerReference w:type="default" r:id="rId12"/>
      <w:footerReference w:type="default" r:id="rId13"/>
      <w:pgSz w:w="11906" w:h="16838"/>
      <w:pgMar w:top="1440" w:right="707" w:bottom="1135"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D40C0" w14:textId="77777777" w:rsidR="001B736F" w:rsidRDefault="001B736F" w:rsidP="006F1FD1">
      <w:pPr>
        <w:spacing w:after="0" w:line="240" w:lineRule="auto"/>
      </w:pPr>
      <w:r>
        <w:separator/>
      </w:r>
    </w:p>
  </w:endnote>
  <w:endnote w:type="continuationSeparator" w:id="0">
    <w:p w14:paraId="5FC7C021" w14:textId="77777777" w:rsidR="001B736F" w:rsidRDefault="001B736F" w:rsidP="006F1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1737688"/>
      <w:docPartObj>
        <w:docPartGallery w:val="Page Numbers (Bottom of Page)"/>
        <w:docPartUnique/>
      </w:docPartObj>
    </w:sdtPr>
    <w:sdtEndPr>
      <w:rPr>
        <w:noProof/>
      </w:rPr>
    </w:sdtEndPr>
    <w:sdtContent>
      <w:p w14:paraId="2439CBBE" w14:textId="54CB8432" w:rsidR="00291F15" w:rsidRDefault="00291F15" w:rsidP="00291F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08166" w14:textId="77777777" w:rsidR="001B736F" w:rsidRDefault="001B736F" w:rsidP="006F1FD1">
      <w:pPr>
        <w:spacing w:after="0" w:line="240" w:lineRule="auto"/>
      </w:pPr>
      <w:r>
        <w:separator/>
      </w:r>
    </w:p>
  </w:footnote>
  <w:footnote w:type="continuationSeparator" w:id="0">
    <w:p w14:paraId="43F2DB97" w14:textId="77777777" w:rsidR="001B736F" w:rsidRDefault="001B736F" w:rsidP="006F1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B1E85" w14:textId="77777777" w:rsidR="006F1FD1" w:rsidRDefault="2C1353DC" w:rsidP="006F1FD1">
    <w:pPr>
      <w:pStyle w:val="Header"/>
      <w:jc w:val="right"/>
    </w:pPr>
    <w:r>
      <w:rPr>
        <w:noProof/>
      </w:rPr>
      <w:drawing>
        <wp:inline distT="0" distB="0" distL="0" distR="0" wp14:anchorId="370407F9" wp14:editId="4104D64F">
          <wp:extent cx="1626870" cy="68670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1626870" cy="686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AF65EA"/>
    <w:multiLevelType w:val="hybridMultilevel"/>
    <w:tmpl w:val="3B0C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FD1"/>
    <w:rsid w:val="000457AB"/>
    <w:rsid w:val="00053218"/>
    <w:rsid w:val="00076C32"/>
    <w:rsid w:val="000A6F30"/>
    <w:rsid w:val="0012528A"/>
    <w:rsid w:val="00157BB8"/>
    <w:rsid w:val="00180FEC"/>
    <w:rsid w:val="001B736F"/>
    <w:rsid w:val="00253735"/>
    <w:rsid w:val="00270EE9"/>
    <w:rsid w:val="00291F15"/>
    <w:rsid w:val="002E478E"/>
    <w:rsid w:val="00343075"/>
    <w:rsid w:val="00393378"/>
    <w:rsid w:val="003A31D3"/>
    <w:rsid w:val="003A577F"/>
    <w:rsid w:val="003A6B18"/>
    <w:rsid w:val="003F26DB"/>
    <w:rsid w:val="004114FD"/>
    <w:rsid w:val="0041754D"/>
    <w:rsid w:val="0042312B"/>
    <w:rsid w:val="0042560C"/>
    <w:rsid w:val="004261C4"/>
    <w:rsid w:val="004E0BB6"/>
    <w:rsid w:val="005F1F81"/>
    <w:rsid w:val="00630478"/>
    <w:rsid w:val="00675885"/>
    <w:rsid w:val="006F1FD1"/>
    <w:rsid w:val="00732279"/>
    <w:rsid w:val="00735E2E"/>
    <w:rsid w:val="00753949"/>
    <w:rsid w:val="00786364"/>
    <w:rsid w:val="0078669C"/>
    <w:rsid w:val="007A2BE2"/>
    <w:rsid w:val="00857574"/>
    <w:rsid w:val="00885CFA"/>
    <w:rsid w:val="008D5261"/>
    <w:rsid w:val="008D5ED3"/>
    <w:rsid w:val="008D799A"/>
    <w:rsid w:val="008D79FF"/>
    <w:rsid w:val="009D1947"/>
    <w:rsid w:val="00B471E5"/>
    <w:rsid w:val="00B47E02"/>
    <w:rsid w:val="00B63E6D"/>
    <w:rsid w:val="00B87CB5"/>
    <w:rsid w:val="00BA0E07"/>
    <w:rsid w:val="00BA6986"/>
    <w:rsid w:val="00C240B6"/>
    <w:rsid w:val="00CB35CB"/>
    <w:rsid w:val="00D43B24"/>
    <w:rsid w:val="00D91A03"/>
    <w:rsid w:val="00E04563"/>
    <w:rsid w:val="00E646CB"/>
    <w:rsid w:val="00E8694B"/>
    <w:rsid w:val="00ED4EFD"/>
    <w:rsid w:val="00EF2C7C"/>
    <w:rsid w:val="00EF6738"/>
    <w:rsid w:val="00F10BA6"/>
    <w:rsid w:val="00FA368D"/>
    <w:rsid w:val="00FD52B5"/>
    <w:rsid w:val="2C1353DC"/>
    <w:rsid w:val="302FC846"/>
    <w:rsid w:val="319848B6"/>
    <w:rsid w:val="37FD4AA3"/>
    <w:rsid w:val="7C52130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C6919"/>
  <w15:chartTrackingRefBased/>
  <w15:docId w15:val="{D7CAB16E-448E-4D75-A10B-C47ABF61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FD1"/>
  </w:style>
  <w:style w:type="paragraph" w:styleId="Footer">
    <w:name w:val="footer"/>
    <w:basedOn w:val="Normal"/>
    <w:link w:val="FooterChar"/>
    <w:uiPriority w:val="99"/>
    <w:unhideWhenUsed/>
    <w:rsid w:val="006F1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FD1"/>
  </w:style>
  <w:style w:type="table" w:styleId="TableGrid">
    <w:name w:val="Table Grid"/>
    <w:basedOn w:val="TableNormal"/>
    <w:uiPriority w:val="39"/>
    <w:rsid w:val="006F1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2279"/>
    <w:rPr>
      <w:color w:val="0563C1" w:themeColor="hyperlink"/>
      <w:u w:val="single"/>
    </w:rPr>
  </w:style>
  <w:style w:type="paragraph" w:styleId="BalloonText">
    <w:name w:val="Balloon Text"/>
    <w:basedOn w:val="Normal"/>
    <w:link w:val="BalloonTextChar"/>
    <w:uiPriority w:val="99"/>
    <w:semiHidden/>
    <w:unhideWhenUsed/>
    <w:rsid w:val="00B471E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71E5"/>
    <w:rPr>
      <w:rFonts w:ascii="Times New Roman" w:hAnsi="Times New Roman" w:cs="Times New Roman"/>
      <w:sz w:val="18"/>
      <w:szCs w:val="18"/>
    </w:rPr>
  </w:style>
  <w:style w:type="paragraph" w:styleId="Revision">
    <w:name w:val="Revision"/>
    <w:hidden/>
    <w:uiPriority w:val="99"/>
    <w:semiHidden/>
    <w:rsid w:val="004114FD"/>
    <w:pPr>
      <w:spacing w:after="0" w:line="240" w:lineRule="auto"/>
    </w:pPr>
  </w:style>
  <w:style w:type="paragraph" w:styleId="ListParagraph">
    <w:name w:val="List Paragraph"/>
    <w:basedOn w:val="Normal"/>
    <w:uiPriority w:val="34"/>
    <w:qFormat/>
    <w:rsid w:val="00EF2C7C"/>
    <w:pPr>
      <w:ind w:left="720"/>
      <w:contextualSpacing/>
    </w:pPr>
  </w:style>
  <w:style w:type="character" w:styleId="CommentReference">
    <w:name w:val="annotation reference"/>
    <w:basedOn w:val="DefaultParagraphFont"/>
    <w:uiPriority w:val="99"/>
    <w:semiHidden/>
    <w:unhideWhenUsed/>
    <w:rsid w:val="008D5ED3"/>
    <w:rPr>
      <w:sz w:val="16"/>
      <w:szCs w:val="16"/>
    </w:rPr>
  </w:style>
  <w:style w:type="paragraph" w:styleId="CommentText">
    <w:name w:val="annotation text"/>
    <w:basedOn w:val="Normal"/>
    <w:link w:val="CommentTextChar"/>
    <w:uiPriority w:val="99"/>
    <w:semiHidden/>
    <w:unhideWhenUsed/>
    <w:rsid w:val="008D5ED3"/>
    <w:pPr>
      <w:spacing w:line="240" w:lineRule="auto"/>
    </w:pPr>
    <w:rPr>
      <w:sz w:val="20"/>
      <w:szCs w:val="20"/>
    </w:rPr>
  </w:style>
  <w:style w:type="character" w:customStyle="1" w:styleId="CommentTextChar">
    <w:name w:val="Comment Text Char"/>
    <w:basedOn w:val="DefaultParagraphFont"/>
    <w:link w:val="CommentText"/>
    <w:uiPriority w:val="99"/>
    <w:semiHidden/>
    <w:rsid w:val="008D5ED3"/>
    <w:rPr>
      <w:sz w:val="20"/>
      <w:szCs w:val="20"/>
    </w:rPr>
  </w:style>
  <w:style w:type="paragraph" w:styleId="CommentSubject">
    <w:name w:val="annotation subject"/>
    <w:basedOn w:val="CommentText"/>
    <w:next w:val="CommentText"/>
    <w:link w:val="CommentSubjectChar"/>
    <w:uiPriority w:val="99"/>
    <w:semiHidden/>
    <w:unhideWhenUsed/>
    <w:rsid w:val="008D5ED3"/>
    <w:rPr>
      <w:b/>
      <w:bCs/>
    </w:rPr>
  </w:style>
  <w:style w:type="character" w:customStyle="1" w:styleId="CommentSubjectChar">
    <w:name w:val="Comment Subject Char"/>
    <w:basedOn w:val="CommentTextChar"/>
    <w:link w:val="CommentSubject"/>
    <w:uiPriority w:val="99"/>
    <w:semiHidden/>
    <w:rsid w:val="008D5E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96574">
      <w:bodyDiv w:val="1"/>
      <w:marLeft w:val="0"/>
      <w:marRight w:val="0"/>
      <w:marTop w:val="0"/>
      <w:marBottom w:val="0"/>
      <w:divBdr>
        <w:top w:val="none" w:sz="0" w:space="0" w:color="auto"/>
        <w:left w:val="none" w:sz="0" w:space="0" w:color="auto"/>
        <w:bottom w:val="none" w:sz="0" w:space="0" w:color="auto"/>
        <w:right w:val="none" w:sz="0" w:space="0" w:color="auto"/>
      </w:divBdr>
    </w:div>
    <w:div w:id="381828248">
      <w:bodyDiv w:val="1"/>
      <w:marLeft w:val="0"/>
      <w:marRight w:val="0"/>
      <w:marTop w:val="0"/>
      <w:marBottom w:val="0"/>
      <w:divBdr>
        <w:top w:val="none" w:sz="0" w:space="0" w:color="auto"/>
        <w:left w:val="none" w:sz="0" w:space="0" w:color="auto"/>
        <w:bottom w:val="none" w:sz="0" w:space="0" w:color="auto"/>
        <w:right w:val="none" w:sz="0" w:space="0" w:color="auto"/>
      </w:divBdr>
    </w:div>
    <w:div w:id="403456618">
      <w:bodyDiv w:val="1"/>
      <w:marLeft w:val="0"/>
      <w:marRight w:val="0"/>
      <w:marTop w:val="0"/>
      <w:marBottom w:val="0"/>
      <w:divBdr>
        <w:top w:val="none" w:sz="0" w:space="0" w:color="auto"/>
        <w:left w:val="none" w:sz="0" w:space="0" w:color="auto"/>
        <w:bottom w:val="none" w:sz="0" w:space="0" w:color="auto"/>
        <w:right w:val="none" w:sz="0" w:space="0" w:color="auto"/>
      </w:divBdr>
    </w:div>
    <w:div w:id="17263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ac.admin@lse.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eac.admin@lse.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899692FC7EB149A59766289BDB2068" ma:contentTypeVersion="12" ma:contentTypeDescription="Create a new document." ma:contentTypeScope="" ma:versionID="d9202df1f7d8260f801da4d779bde6bb">
  <xsd:schema xmlns:xsd="http://www.w3.org/2001/XMLSchema" xmlns:xs="http://www.w3.org/2001/XMLSchema" xmlns:p="http://schemas.microsoft.com/office/2006/metadata/properties" xmlns:ns3="d0ae7088-5a9f-40e1-8e42-a014e18d9473" xmlns:ns4="6c8f25aa-eb7b-4e0d-b5e1-d8fe90976d22" targetNamespace="http://schemas.microsoft.com/office/2006/metadata/properties" ma:root="true" ma:fieldsID="a4d6a07af96368604072f47a8412d8ba" ns3:_="" ns4:_="">
    <xsd:import namespace="d0ae7088-5a9f-40e1-8e42-a014e18d9473"/>
    <xsd:import namespace="6c8f25aa-eb7b-4e0d-b5e1-d8fe90976d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e7088-5a9f-40e1-8e42-a014e18d94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8f25aa-eb7b-4e0d-b5e1-d8fe90976d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2DBD73-A349-4FA4-9604-3CDA584FA0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7A7A81-ADF9-40A6-9481-F52FDB9E2EE8}">
  <ds:schemaRefs>
    <ds:schemaRef ds:uri="http://schemas.microsoft.com/sharepoint/v3/contenttype/forms"/>
  </ds:schemaRefs>
</ds:datastoreItem>
</file>

<file path=customXml/itemProps3.xml><?xml version="1.0" encoding="utf-8"?>
<ds:datastoreItem xmlns:ds="http://schemas.openxmlformats.org/officeDocument/2006/customXml" ds:itemID="{AE1BFC01-D97A-45D2-8261-1E016462B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e7088-5a9f-40e1-8e42-a014e18d9473"/>
    <ds:schemaRef ds:uri="6c8f25aa-eb7b-4e0d-b5e1-d8fe90976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409</Words>
  <Characters>2336</Characters>
  <Application>Microsoft Office Word</Application>
  <DocSecurity>0</DocSecurity>
  <Lines>19</Lines>
  <Paragraphs>5</Paragraphs>
  <ScaleCrop>false</ScaleCrop>
  <Company>London School of Economics</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Mager,AL</dc:creator>
  <cp:keywords/>
  <dc:description/>
  <cp:lastModifiedBy>Boulton,K</cp:lastModifiedBy>
  <cp:revision>15</cp:revision>
  <dcterms:created xsi:type="dcterms:W3CDTF">2021-07-08T09:51:00Z</dcterms:created>
  <dcterms:modified xsi:type="dcterms:W3CDTF">2021-07-13T09:27:00Z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0x010100FE899692FC7EB149A59766289BDB2068</vt:lpwstr>
  </property>
</Properties>
</file>