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5B" w:rsidRPr="004A765B" w:rsidRDefault="004A765B" w:rsidP="004A765B">
      <w:pPr>
        <w:adjustRightInd w:val="0"/>
        <w:snapToGrid w:val="0"/>
        <w:jc w:val="center"/>
        <w:rPr>
          <w:rFonts w:ascii="Times New Roman" w:eastAsia="KaiTi" w:hAnsi="Times New Roman" w:cs="Times New Roman"/>
          <w:sz w:val="6"/>
          <w:szCs w:val="32"/>
        </w:rPr>
      </w:pPr>
    </w:p>
    <w:p w:rsidR="004A765B" w:rsidRPr="006E2A99" w:rsidRDefault="004A765B" w:rsidP="004A765B">
      <w:pPr>
        <w:adjustRightInd w:val="0"/>
        <w:snapToGrid w:val="0"/>
        <w:jc w:val="center"/>
        <w:rPr>
          <w:rFonts w:ascii="Times New Roman" w:eastAsia="KaiTi" w:hAnsi="Times New Roman" w:cs="Times New Roman"/>
          <w:b/>
          <w:sz w:val="32"/>
          <w:szCs w:val="32"/>
          <w:lang w:val="en-GB"/>
        </w:rPr>
      </w:pPr>
      <w:r w:rsidRPr="006E2A99">
        <w:rPr>
          <w:rFonts w:ascii="Times New Roman" w:eastAsia="KaiTi" w:hAnsi="Times New Roman" w:cs="Times New Roman"/>
          <w:b/>
          <w:sz w:val="32"/>
          <w:szCs w:val="32"/>
        </w:rPr>
        <w:t>2019</w:t>
      </w:r>
      <w:r w:rsidRPr="006E2A99">
        <w:rPr>
          <w:rFonts w:ascii="Times New Roman" w:eastAsia="KaiTi" w:hAnsi="Times New Roman" w:cs="Times New Roman"/>
          <w:b/>
          <w:sz w:val="32"/>
          <w:szCs w:val="32"/>
          <w:lang w:val="en-GB"/>
        </w:rPr>
        <w:t xml:space="preserve"> Business Chinese Teacher Training</w:t>
      </w:r>
    </w:p>
    <w:p w:rsidR="004A765B" w:rsidRDefault="004A765B" w:rsidP="004A765B">
      <w:pPr>
        <w:adjustRightInd w:val="0"/>
        <w:snapToGrid w:val="0"/>
        <w:jc w:val="center"/>
        <w:rPr>
          <w:rStyle w:val="PageNumber"/>
          <w:rFonts w:ascii="Times New Roman" w:hAnsi="Times New Roman" w:cs="Times New Roman"/>
        </w:rPr>
      </w:pPr>
      <w:r>
        <w:rPr>
          <w:rStyle w:val="PageNumber"/>
          <w:rFonts w:ascii="Times New Roman" w:hAnsi="Times New Roman" w:cs="Times New Roman"/>
        </w:rPr>
        <w:t>6</w:t>
      </w:r>
      <w:r w:rsidRPr="004D1480">
        <w:rPr>
          <w:rStyle w:val="PageNumber"/>
          <w:rFonts w:ascii="Times New Roman" w:eastAsia="Cambria" w:hAnsi="Times New Roman" w:cs="Times New Roman"/>
        </w:rPr>
        <w:t xml:space="preserve"> – </w:t>
      </w:r>
      <w:r>
        <w:rPr>
          <w:rStyle w:val="PageNumber"/>
          <w:rFonts w:ascii="Times New Roman" w:eastAsia="Cambria" w:hAnsi="Times New Roman" w:cs="Times New Roman"/>
        </w:rPr>
        <w:t>8</w:t>
      </w:r>
      <w:r w:rsidRPr="004D1480">
        <w:rPr>
          <w:rStyle w:val="PageNumber"/>
          <w:rFonts w:ascii="Times New Roman" w:eastAsia="Cambria" w:hAnsi="Times New Roman" w:cs="Times New Roman"/>
        </w:rPr>
        <w:t xml:space="preserve"> September 201</w:t>
      </w:r>
      <w:r>
        <w:rPr>
          <w:rStyle w:val="PageNumber"/>
          <w:rFonts w:ascii="Times New Roman" w:hAnsi="Times New Roman" w:cs="Times New Roman"/>
        </w:rPr>
        <w:t>9</w:t>
      </w:r>
    </w:p>
    <w:p w:rsidR="004A765B" w:rsidRPr="004D1480" w:rsidRDefault="004A765B" w:rsidP="004A765B">
      <w:pPr>
        <w:adjustRightInd w:val="0"/>
        <w:snapToGrid w:val="0"/>
        <w:jc w:val="center"/>
        <w:rPr>
          <w:rStyle w:val="PageNumber"/>
          <w:rFonts w:ascii="Times New Roman" w:eastAsia="Cambria" w:hAnsi="Times New Roman" w:cs="Times New Roman"/>
          <w:b/>
        </w:rPr>
      </w:pPr>
    </w:p>
    <w:tbl>
      <w:tblPr>
        <w:tblW w:w="101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9"/>
        <w:gridCol w:w="269"/>
        <w:gridCol w:w="4934"/>
        <w:gridCol w:w="3362"/>
      </w:tblGrid>
      <w:tr w:rsidR="004A765B" w:rsidRPr="00BB5766" w:rsidTr="008A1298">
        <w:trPr>
          <w:trHeight w:val="973"/>
          <w:jc w:val="center"/>
        </w:trPr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65B" w:rsidRPr="004D1480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t xml:space="preserve">Day </w:t>
            </w:r>
            <w:r>
              <w:rPr>
                <w:rFonts w:ascii="Times New Roman" w:eastAsia="KaiTi" w:hAnsi="Times New Roman" w:cs="Times New Roman"/>
                <w:lang w:val="en-GB"/>
              </w:rPr>
              <w:t xml:space="preserve">1             6 </w:t>
            </w:r>
            <w:r w:rsidRPr="004D1480">
              <w:rPr>
                <w:rFonts w:ascii="Times New Roman" w:eastAsia="KaiTi" w:hAnsi="Times New Roman" w:cs="Times New Roman"/>
              </w:rPr>
              <w:t>September</w:t>
            </w:r>
          </w:p>
          <w:p w:rsidR="004A765B" w:rsidRPr="004D1480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Cambria" w:hAnsi="Times New Roman" w:cs="Times New Roman"/>
                <w:b/>
                <w:bCs/>
              </w:rPr>
            </w:pPr>
            <w:r w:rsidRPr="004D1480">
              <w:rPr>
                <w:rStyle w:val="PageNumber"/>
                <w:rFonts w:ascii="Times New Roman" w:eastAsia="Cambria" w:hAnsi="Times New Roman" w:cs="Times New Roman"/>
              </w:rPr>
              <w:t xml:space="preserve">Room 3.02 - 3.04, </w:t>
            </w:r>
            <w:r>
              <w:rPr>
                <w:rStyle w:val="PageNumber"/>
                <w:rFonts w:ascii="Times New Roman" w:eastAsia="Cambria" w:hAnsi="Times New Roman" w:cs="Times New Roman"/>
              </w:rPr>
              <w:t>Fawcett House</w:t>
            </w:r>
            <w:r w:rsidRPr="004D1480">
              <w:rPr>
                <w:rStyle w:val="PageNumber"/>
                <w:rFonts w:ascii="Times New Roman" w:eastAsia="Cambria" w:hAnsi="Times New Roman" w:cs="Times New Roman"/>
              </w:rPr>
              <w:t>, LSE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1480">
              <w:rPr>
                <w:rStyle w:val="PageNumber"/>
                <w:rFonts w:ascii="Times New Roman" w:eastAsia="Cambria" w:hAnsi="Times New Roman" w:cs="Times New Roman"/>
              </w:rPr>
              <w:t>Houghton Street, London WC2A 2AE (nearby underground TEMPLE or HOLBORN)</w:t>
            </w:r>
          </w:p>
        </w:tc>
      </w:tr>
      <w:tr w:rsidR="004A765B" w:rsidRPr="00BB5766" w:rsidTr="008A1298">
        <w:trPr>
          <w:trHeight w:val="266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08:30-09:30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652CC4">
              <w:rPr>
                <w:rFonts w:ascii="Times New Roman" w:eastAsia="KaiTi" w:hAnsi="Times New Roman" w:cs="Times New Roman"/>
                <w:lang w:val="en-GB"/>
              </w:rPr>
              <w:t>Registration</w:t>
            </w:r>
          </w:p>
        </w:tc>
      </w:tr>
      <w:tr w:rsidR="004A765B" w:rsidRPr="00127D95" w:rsidTr="00D14C7F">
        <w:trPr>
          <w:trHeight w:val="1465"/>
          <w:jc w:val="center"/>
        </w:trPr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09:30-10:00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Welcome</w:t>
            </w:r>
          </w:p>
          <w:p w:rsidR="004A765B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t>Opening Ceremony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65B" w:rsidRPr="00C900F7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</w:pPr>
            <w:r w:rsidRPr="00C900F7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Dr Neil McLean</w:t>
            </w:r>
          </w:p>
          <w:p w:rsidR="004A765B" w:rsidRPr="00127D95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sz w:val="20"/>
                <w:szCs w:val="20"/>
                <w:lang w:val="en-GB"/>
              </w:rPr>
            </w:pPr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Director of Academic and Professional Development Division, LSE</w:t>
            </w:r>
          </w:p>
          <w:p w:rsidR="004A765B" w:rsidRPr="000274E5" w:rsidRDefault="00C900F7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</w:pPr>
            <w:proofErr w:type="spellStart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Prof.</w:t>
            </w:r>
            <w:proofErr w:type="spellEnd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WANG</w:t>
            </w:r>
            <w:r w:rsidR="004A765B"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A765B"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Jinghui</w:t>
            </w:r>
            <w:proofErr w:type="spellEnd"/>
          </w:p>
          <w:p w:rsidR="004A765B" w:rsidRPr="00127D95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sz w:val="20"/>
                <w:szCs w:val="20"/>
                <w:lang w:val="en-GB"/>
              </w:rPr>
            </w:pPr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Confucius Institute for Business London</w:t>
            </w:r>
            <w:r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 (CIBL)</w:t>
            </w:r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   China Director</w:t>
            </w:r>
          </w:p>
        </w:tc>
      </w:tr>
      <w:tr w:rsidR="004A765B" w:rsidRPr="00127D95" w:rsidTr="008A1298">
        <w:trPr>
          <w:trHeight w:val="804"/>
          <w:jc w:val="center"/>
        </w:trPr>
        <w:tc>
          <w:tcPr>
            <w:tcW w:w="18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eastAsia="Cambria" w:hAnsi="Helvetica" w:cstheme="minorHAnsi"/>
                <w:b/>
                <w:sz w:val="20"/>
                <w:szCs w:val="2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/>
                <w:b/>
                <w:sz w:val="20"/>
                <w:szCs w:val="20"/>
                <w:lang w:val="en-GB"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t xml:space="preserve">Keynote </w:t>
            </w:r>
            <w:r>
              <w:rPr>
                <w:rFonts w:ascii="Times New Roman" w:eastAsia="KaiTi" w:hAnsi="Times New Roman" w:cs="Times New Roman"/>
                <w:lang w:val="en-GB"/>
              </w:rPr>
              <w:t>Address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65B" w:rsidRPr="00C900F7" w:rsidRDefault="00C900F7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r w:rsidRPr="00C900F7">
              <w:rPr>
                <w:rFonts w:ascii="Times New Roman" w:eastAsia="KaiTi" w:hAnsi="Times New Roman" w:cs="Times New Roman"/>
                <w:b/>
                <w:lang w:val="en-GB"/>
              </w:rPr>
              <w:t>Mr WANG</w:t>
            </w:r>
            <w:r w:rsidR="004A765B" w:rsidRPr="00C900F7">
              <w:rPr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A765B" w:rsidRPr="00C900F7">
              <w:rPr>
                <w:rFonts w:ascii="Times New Roman" w:eastAsia="KaiTi" w:hAnsi="Times New Roman" w:cs="Times New Roman"/>
                <w:b/>
                <w:lang w:val="en-GB"/>
              </w:rPr>
              <w:t>Yongli</w:t>
            </w:r>
            <w:proofErr w:type="spellEnd"/>
          </w:p>
          <w:p w:rsidR="004A765B" w:rsidRPr="00127D95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 w:cs="KaiTi"/>
                <w:b/>
                <w:sz w:val="20"/>
                <w:szCs w:val="20"/>
                <w:lang w:val="en-GB"/>
              </w:rPr>
            </w:pPr>
            <w:r w:rsidRPr="00127D95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Minister Councillor of Education from Chinese Embassy</w:t>
            </w:r>
          </w:p>
        </w:tc>
      </w:tr>
      <w:tr w:rsidR="004A765B" w:rsidRPr="00BB5766" w:rsidTr="008A1298">
        <w:trPr>
          <w:trHeight w:val="317"/>
          <w:jc w:val="center"/>
        </w:trPr>
        <w:tc>
          <w:tcPr>
            <w:tcW w:w="18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eastAsia="Cambria" w:hAnsi="Helvetica" w:cstheme="minorHAnsi"/>
                <w:b/>
                <w:sz w:val="20"/>
                <w:szCs w:val="20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/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Group Photos + Tea Break</w:t>
            </w:r>
          </w:p>
        </w:tc>
      </w:tr>
      <w:tr w:rsidR="004A765B" w:rsidRPr="00127D95" w:rsidTr="008A1298">
        <w:trPr>
          <w:trHeight w:val="1186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  <w:lang w:val="en-GB"/>
              </w:rPr>
              <w:t>10:30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-11: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3603D" w:rsidRDefault="007C6A93" w:rsidP="008A1298">
            <w:pPr>
              <w:adjustRightInd w:val="0"/>
              <w:snapToGrid w:val="0"/>
              <w:jc w:val="center"/>
              <w:rPr>
                <w:rFonts w:ascii="Cambria" w:eastAsia="KaiTi" w:hAnsi="Cambria" w:cs="KaiTi"/>
                <w:b/>
                <w:sz w:val="20"/>
                <w:szCs w:val="20"/>
                <w:lang w:val="en-GB"/>
              </w:rPr>
            </w:pPr>
            <w:r w:rsidRPr="00FB544F">
              <w:rPr>
                <w:rStyle w:val="PageNumber"/>
                <w:rFonts w:ascii="Times New Roman" w:eastAsia="Cambria" w:hAnsi="Times New Roman" w:cs="Times New Roman"/>
                <w:u w:color="C00000"/>
              </w:rPr>
              <w:t>International Chinese and Teaching of Chinese Internationally</w:t>
            </w:r>
            <w:r w:rsidR="0093424A">
              <w:rPr>
                <w:rStyle w:val="PageNumber"/>
                <w:rFonts w:ascii="Times New Roman" w:eastAsia="Cambria" w:hAnsi="Times New Roman" w:cs="Times New Roman"/>
                <w:u w:color="C00000"/>
              </w:rPr>
              <w:t xml:space="preserve"> with study of HSK, BCT and YCT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6A93" w:rsidRPr="000274E5" w:rsidRDefault="00C900F7" w:rsidP="007C6A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ZHANG</w:t>
            </w:r>
            <w:r w:rsidR="007C6A93" w:rsidRPr="000274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C6A93" w:rsidRPr="000274E5">
              <w:rPr>
                <w:rFonts w:ascii="Times New Roman" w:hAnsi="Times New Roman" w:cs="Times New Roman"/>
                <w:b/>
              </w:rPr>
              <w:t>Xinsheng</w:t>
            </w:r>
            <w:proofErr w:type="spellEnd"/>
          </w:p>
          <w:p w:rsidR="004A765B" w:rsidRPr="00127D95" w:rsidRDefault="007C6A93" w:rsidP="007C6A93">
            <w:pPr>
              <w:pStyle w:val="Default"/>
              <w:snapToGrid w:val="0"/>
              <w:jc w:val="center"/>
              <w:rPr>
                <w:rFonts w:hAnsi="KaiTi"/>
                <w:sz w:val="20"/>
                <w:szCs w:val="20"/>
              </w:rPr>
            </w:pPr>
            <w:r w:rsidRPr="00DB654D">
              <w:rPr>
                <w:rFonts w:ascii="Times New Roman" w:cs="Times New Roman"/>
                <w:sz w:val="20"/>
                <w:szCs w:val="20"/>
              </w:rPr>
              <w:t>Director</w:t>
            </w:r>
            <w:r w:rsidRPr="00DB654D">
              <w:rPr>
                <w:rFonts w:ascii="Times New Roman" w:cs="Times New Roman" w:hint="eastAsia"/>
                <w:sz w:val="20"/>
                <w:szCs w:val="20"/>
              </w:rPr>
              <w:t xml:space="preserve"> </w:t>
            </w:r>
            <w:r w:rsidRPr="00DB654D">
              <w:rPr>
                <w:rFonts w:ascii="Times New Roman" w:cs="Times New Roman"/>
                <w:sz w:val="20"/>
                <w:szCs w:val="20"/>
              </w:rPr>
              <w:t>of the Centre for Modern Languages, Richmond University, Vice Chairman of the European Association of Chinese Teaching</w:t>
            </w:r>
          </w:p>
        </w:tc>
      </w:tr>
      <w:tr w:rsidR="004A765B" w:rsidRPr="00127D95" w:rsidTr="00D14C7F">
        <w:trPr>
          <w:trHeight w:val="628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eastAsia="SimSun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0-12:</w:t>
            </w:r>
            <w:r w:rsidR="003509C6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45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30169" w:rsidRDefault="00430169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Cambria" w:hAnsi="Times New Roman" w:cs="Times New Roman"/>
                <w:u w:color="C00000"/>
              </w:rPr>
            </w:pPr>
            <w:r w:rsidRPr="00430169">
              <w:rPr>
                <w:rStyle w:val="PageNumber"/>
                <w:rFonts w:ascii="Times New Roman" w:eastAsia="Cambria" w:hAnsi="Times New Roman" w:cs="Times New Roman"/>
                <w:u w:color="C00000"/>
              </w:rPr>
              <w:t>Basic Cultural Assumptions in Cross-Cultural Engagement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274E5" w:rsidRDefault="00C900F7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KaiTi" w:hAnsi="Times New Roman" w:cs="Times New Roman"/>
                <w:b/>
                <w:lang w:val="en-GB"/>
              </w:rPr>
              <w:t>Prof.</w:t>
            </w:r>
            <w:proofErr w:type="spellEnd"/>
            <w:r>
              <w:rPr>
                <w:rFonts w:ascii="Times New Roman" w:eastAsia="KaiTi" w:hAnsi="Times New Roman" w:cs="Times New Roman"/>
                <w:b/>
                <w:lang w:val="en-GB"/>
              </w:rPr>
              <w:t xml:space="preserve"> XU</w:t>
            </w:r>
            <w:r w:rsidR="004A765B" w:rsidRPr="000274E5">
              <w:rPr>
                <w:rFonts w:ascii="Times New Roman" w:eastAsia="KaiTi" w:hAnsi="Times New Roman" w:cs="Times New Roman"/>
                <w:b/>
                <w:lang w:val="en-GB"/>
              </w:rPr>
              <w:t xml:space="preserve"> Yinong </w:t>
            </w:r>
          </w:p>
          <w:p w:rsidR="004A765B" w:rsidRPr="00127D95" w:rsidRDefault="004A765B" w:rsidP="008A1298">
            <w:pPr>
              <w:adjustRightInd w:val="0"/>
              <w:snapToGrid w:val="0"/>
              <w:jc w:val="center"/>
              <w:rPr>
                <w:rFonts w:ascii="Cambria" w:eastAsia="KaiTi" w:hAnsi="Cambria" w:cs="KaiTi"/>
                <w:b/>
                <w:sz w:val="20"/>
                <w:szCs w:val="20"/>
                <w:u w:color="C00000"/>
                <w:lang w:val="en-GB"/>
              </w:rPr>
            </w:pPr>
            <w:r w:rsidRPr="00DB654D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 UK Director, London Southbank University</w:t>
            </w:r>
          </w:p>
        </w:tc>
      </w:tr>
      <w:tr w:rsidR="004A765B" w:rsidRPr="00BB5766" w:rsidTr="008A1298">
        <w:trPr>
          <w:trHeight w:val="56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3509C6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12:45</w:t>
            </w:r>
            <w:r w:rsidR="001C41C5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-13:30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Cambria" w:eastAsia="KaiTi" w:hAnsi="Cambria" w:cs="KaiTi"/>
                <w:b/>
                <w:sz w:val="20"/>
                <w:szCs w:val="20"/>
                <w:u w:color="C00000"/>
                <w:lang w:val="en-GB"/>
              </w:rPr>
            </w:pPr>
            <w:r>
              <w:rPr>
                <w:rFonts w:ascii="Times New Roman" w:hAnsi="Times New Roman" w:cs="Times New Roman"/>
              </w:rPr>
              <w:t>Q &amp; A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Lunch</w:t>
            </w:r>
            <w:r w:rsidR="00E66D40">
              <w:rPr>
                <w:rFonts w:ascii="Times New Roman" w:hAnsi="Times New Roman" w:cs="Times New Roman"/>
              </w:rPr>
              <w:t xml:space="preserve"> &amp; Tea Ceremony </w:t>
            </w:r>
          </w:p>
        </w:tc>
      </w:tr>
      <w:tr w:rsidR="004A765B" w:rsidRPr="00127D95" w:rsidTr="008A1298">
        <w:trPr>
          <w:trHeight w:val="398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eastAsia="SimSun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13: 30-14:20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622D34" w:rsidRDefault="004A765B" w:rsidP="008A1298">
            <w:pPr>
              <w:adjustRightInd w:val="0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The Resources and Opportunities in Teaching Business Chinese in the UK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Pr="00C900F7" w:rsidRDefault="00C900F7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</w:pPr>
            <w:r w:rsidRPr="00C900F7"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  <w:t>Mr CHEN</w:t>
            </w:r>
            <w:r w:rsidR="004A765B" w:rsidRPr="00C900F7"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  <w:t xml:space="preserve"> </w:t>
            </w:r>
            <w:proofErr w:type="spellStart"/>
            <w:r w:rsidR="004A765B" w:rsidRPr="00C900F7"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  <w:t>Tongdu</w:t>
            </w:r>
            <w:proofErr w:type="spellEnd"/>
          </w:p>
          <w:p w:rsidR="004A765B" w:rsidRPr="00127D95" w:rsidRDefault="004A765B" w:rsidP="008A1298">
            <w:pPr>
              <w:adjustRightInd w:val="0"/>
              <w:snapToGrid w:val="0"/>
              <w:jc w:val="center"/>
              <w:rPr>
                <w:rFonts w:ascii="Cambria" w:eastAsia="KaiTi" w:hAnsi="Cambria" w:cs="KaiTi"/>
                <w:b/>
                <w:sz w:val="20"/>
                <w:szCs w:val="20"/>
                <w:u w:color="C00000"/>
                <w:lang w:val="en-GB"/>
              </w:rPr>
            </w:pPr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u w:color="C00000"/>
                <w:lang w:val="en-GB"/>
              </w:rPr>
              <w:t xml:space="preserve">Director of </w:t>
            </w:r>
            <w:proofErr w:type="spellStart"/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u w:color="C00000"/>
                <w:lang w:val="en-GB"/>
              </w:rPr>
              <w:t>Hanban</w:t>
            </w:r>
            <w:proofErr w:type="spellEnd"/>
            <w:r w:rsidRPr="00127D95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u w:color="C00000"/>
                <w:lang w:val="en-GB"/>
              </w:rPr>
              <w:t xml:space="preserve"> UK London</w:t>
            </w:r>
          </w:p>
        </w:tc>
      </w:tr>
      <w:tr w:rsidR="004A765B" w:rsidRPr="00DB654D" w:rsidTr="008A1298">
        <w:trPr>
          <w:trHeight w:val="398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14: 20-15:10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2A0487" w:rsidRDefault="007C6A93" w:rsidP="00E66D40">
            <w:pPr>
              <w:adjustRightInd w:val="0"/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rStyle w:val="PageNumber"/>
                <w:rFonts w:ascii="Times New Roman" w:eastAsia="KaiTi" w:hAnsi="Times New Roman" w:cs="Times New Roman"/>
              </w:rPr>
              <w:t xml:space="preserve">Business Chinese and the </w:t>
            </w:r>
            <w:r w:rsidR="00E66D40">
              <w:rPr>
                <w:rStyle w:val="PageNumber"/>
                <w:rFonts w:ascii="Times New Roman" w:eastAsia="KaiTi" w:hAnsi="Times New Roman" w:cs="Times New Roman"/>
              </w:rPr>
              <w:t xml:space="preserve">Management System </w:t>
            </w:r>
            <w:r w:rsidR="0093424A">
              <w:rPr>
                <w:rStyle w:val="PageNumber"/>
                <w:rFonts w:ascii="Times New Roman" w:eastAsia="KaiTi" w:hAnsi="Times New Roman" w:cs="Times New Roman"/>
              </w:rPr>
              <w:t>--</w:t>
            </w:r>
            <w:r w:rsidR="00E66D40">
              <w:rPr>
                <w:rStyle w:val="PageNumber"/>
                <w:rFonts w:ascii="Times New Roman" w:eastAsia="KaiTi" w:hAnsi="Times New Roman" w:cs="Times New Roman"/>
              </w:rPr>
              <w:t xml:space="preserve">A case study of LSE CIBL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Pr="00C900F7" w:rsidRDefault="007C6A93" w:rsidP="001315BB">
            <w:pPr>
              <w:shd w:val="clear" w:color="auto" w:fill="FFFFFF"/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</w:pPr>
            <w:r w:rsidRPr="00C900F7"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  <w:t xml:space="preserve">Dr. LU Hong </w:t>
            </w:r>
            <w:r w:rsidR="00C900F7" w:rsidRPr="00C900F7">
              <w:rPr>
                <w:rStyle w:val="PageNumber"/>
                <w:rFonts w:ascii="Times New Roman" w:eastAsia="KaiTi" w:hAnsi="Times New Roman" w:cs="Times New Roman"/>
                <w:b/>
                <w:u w:color="C00000"/>
              </w:rPr>
              <w:t>OBE</w:t>
            </w:r>
          </w:p>
          <w:p w:rsidR="007C6A93" w:rsidRPr="00DB654D" w:rsidRDefault="007C6A93" w:rsidP="001315BB">
            <w:pPr>
              <w:shd w:val="clear" w:color="auto" w:fill="FFFFFF"/>
              <w:adjustRightInd w:val="0"/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4D4F6D">
              <w:rPr>
                <w:rStyle w:val="PageNumber"/>
                <w:rFonts w:ascii="Times New Roman" w:hAnsi="Times New Roman" w:cs="Times New Roman"/>
                <w:sz w:val="20"/>
                <w:szCs w:val="20"/>
                <w:lang w:val="en-GB"/>
              </w:rPr>
              <w:t>CIBL Deputy Director</w:t>
            </w:r>
          </w:p>
        </w:tc>
      </w:tr>
      <w:tr w:rsidR="004A765B" w:rsidRPr="00BB5766" w:rsidTr="008A1298">
        <w:trPr>
          <w:trHeight w:val="408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eastAsia="SimSun" w:hAnsi="Helvetica" w:cstheme="minorHAnsi"/>
                <w:b/>
                <w:sz w:val="20"/>
                <w:szCs w:val="20"/>
              </w:rPr>
            </w:pPr>
            <w:r w:rsidRPr="004A765B">
              <w:rPr>
                <w:rFonts w:ascii="Helvetica" w:eastAsia="SimSun" w:hAnsi="Helvetica" w:cstheme="minorHAnsi"/>
                <w:sz w:val="20"/>
                <w:szCs w:val="20"/>
              </w:rPr>
              <w:t>15:10-15:30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Q &amp; A   Tea Break</w:t>
            </w:r>
            <w:r w:rsidR="00E66D40">
              <w:rPr>
                <w:rFonts w:ascii="Times New Roman" w:eastAsia="KaiTi" w:hAnsi="Times New Roman" w:cs="Times New Roman"/>
                <w:lang w:val="en-GB"/>
              </w:rPr>
              <w:t xml:space="preserve"> (Press points and Stress Released)  </w:t>
            </w:r>
          </w:p>
        </w:tc>
      </w:tr>
      <w:tr w:rsidR="004A765B" w:rsidRPr="005D05EE" w:rsidTr="008A1298">
        <w:trPr>
          <w:trHeight w:val="105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eastAsia="SimSun" w:hAnsi="Helvetica" w:cstheme="minorHAnsi"/>
                <w:b/>
                <w:sz w:val="20"/>
                <w:szCs w:val="20"/>
              </w:rPr>
            </w:pPr>
            <w:r w:rsidRPr="004A765B">
              <w:rPr>
                <w:rFonts w:ascii="Helvetica" w:eastAsia="SimSun" w:hAnsi="Helvetica" w:cstheme="minorHAnsi"/>
                <w:sz w:val="20"/>
                <w:szCs w:val="20"/>
              </w:rPr>
              <w:t>15:30-16:20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/>
                <w:b/>
                <w:sz w:val="20"/>
                <w:szCs w:val="20"/>
              </w:rPr>
            </w:pPr>
            <w:r w:rsidRPr="00F62218">
              <w:rPr>
                <w:rStyle w:val="PageNumber"/>
                <w:rFonts w:ascii="Times New Roman" w:eastAsia="Cambria" w:hAnsi="Times New Roman" w:cs="Times New Roman"/>
                <w:u w:color="C00000"/>
              </w:rPr>
              <w:t>What Does Effective Communication Mean</w:t>
            </w:r>
            <w:r>
              <w:rPr>
                <w:rStyle w:val="PageNumber"/>
                <w:rFonts w:ascii="Times New Roman" w:eastAsia="Cambria" w:hAnsi="Times New Roman" w:cs="Times New Roman"/>
                <w:u w:color="C00000"/>
              </w:rPr>
              <w:t xml:space="preserve"> in a UK Language Classroom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C900F7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Cambria" w:hAnsi="Times New Roman" w:cs="Times New Roman"/>
                <w:b/>
              </w:rPr>
            </w:pPr>
            <w:proofErr w:type="spellStart"/>
            <w:r w:rsidRPr="00C900F7">
              <w:rPr>
                <w:rStyle w:val="PageNumber"/>
                <w:rFonts w:ascii="Times New Roman" w:eastAsia="Cambria" w:hAnsi="Times New Roman" w:cs="Times New Roman"/>
                <w:b/>
              </w:rPr>
              <w:t>Dr</w:t>
            </w:r>
            <w:proofErr w:type="spellEnd"/>
            <w:r w:rsidRPr="00C900F7">
              <w:rPr>
                <w:rStyle w:val="PageNumber"/>
                <w:rFonts w:ascii="Times New Roman" w:eastAsia="Cambria" w:hAnsi="Times New Roman" w:cs="Times New Roman"/>
                <w:b/>
              </w:rPr>
              <w:t xml:space="preserve"> Neil McLean  </w:t>
            </w:r>
          </w:p>
          <w:p w:rsidR="004A765B" w:rsidRPr="005D05EE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sz w:val="20"/>
                <w:szCs w:val="20"/>
                <w:lang w:val="en-GB"/>
              </w:rPr>
            </w:pPr>
            <w:r w:rsidRPr="00DB654D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Director of Academic and Profes</w:t>
            </w:r>
            <w:r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sional Development Division, LS</w:t>
            </w:r>
            <w:r>
              <w:rPr>
                <w:rStyle w:val="PageNumber"/>
                <w:rFonts w:ascii="Times New Roman" w:eastAsia="KaiTi" w:hAnsi="Times New Roman" w:cs="Times New Roman" w:hint="eastAsia"/>
                <w:sz w:val="20"/>
                <w:szCs w:val="20"/>
                <w:lang w:val="en-GB"/>
              </w:rPr>
              <w:t>E</w:t>
            </w:r>
          </w:p>
        </w:tc>
      </w:tr>
      <w:tr w:rsidR="004A765B" w:rsidRPr="00DB654D" w:rsidTr="008A1298">
        <w:trPr>
          <w:trHeight w:val="1190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eastAsia="KaiTi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KaiTi" w:hAnsi="Helvetica" w:cstheme="minorHAnsi"/>
                <w:sz w:val="20"/>
                <w:szCs w:val="20"/>
              </w:rPr>
              <w:lastRenderedPageBreak/>
              <w:t>16:20</w:t>
            </w:r>
            <w:r w:rsidRPr="004A765B">
              <w:rPr>
                <w:rFonts w:ascii="Helvetica" w:eastAsia="SimSun" w:hAnsi="Helvetica" w:cstheme="minorHAnsi"/>
                <w:sz w:val="20"/>
                <w:szCs w:val="20"/>
              </w:rPr>
              <w:t>-</w:t>
            </w:r>
            <w:r w:rsidRPr="004A765B">
              <w:rPr>
                <w:rStyle w:val="PageNumber"/>
                <w:rFonts w:ascii="Helvetica" w:eastAsia="KaiTi" w:hAnsi="Helvetica" w:cstheme="minorHAnsi"/>
                <w:sz w:val="20"/>
                <w:szCs w:val="20"/>
              </w:rPr>
              <w:t>17:10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7C6A93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Refection of the day and group discussion on professional development plan 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5BB" w:rsidRPr="000274E5" w:rsidRDefault="001315BB" w:rsidP="001315BB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</w:pPr>
            <w:proofErr w:type="spellStart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Prof.</w:t>
            </w:r>
            <w:proofErr w:type="spellEnd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WANG</w:t>
            </w:r>
            <w:r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Jinghui</w:t>
            </w:r>
            <w:proofErr w:type="spellEnd"/>
            <w:r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</w:p>
          <w:p w:rsidR="007C6A93" w:rsidRPr="00DB654D" w:rsidRDefault="007C6A93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B654D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CIBL China Director</w:t>
            </w:r>
          </w:p>
        </w:tc>
      </w:tr>
      <w:tr w:rsidR="004A765B" w:rsidRPr="00BB5766" w:rsidTr="00D14C7F">
        <w:trPr>
          <w:trHeight w:val="317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KaiTi" w:hAnsi="Helvetica" w:cstheme="minorHAnsi"/>
                <w:sz w:val="20"/>
                <w:szCs w:val="20"/>
              </w:rPr>
              <w:t>17:10-17:30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Q &amp; A</w:t>
            </w:r>
            <w:r>
              <w:rPr>
                <w:rFonts w:ascii="Times New Roman" w:eastAsia="KaiTi" w:hAnsi="Times New Roman" w:cs="Times New Roman" w:hint="eastAsia"/>
                <w:lang w:val="en-GB"/>
              </w:rPr>
              <w:t xml:space="preserve">  </w:t>
            </w:r>
            <w:r>
              <w:rPr>
                <w:rFonts w:ascii="Times New Roman" w:eastAsia="KaiTi" w:hAnsi="Times New Roman" w:cs="Times New Roman"/>
                <w:lang w:val="en-GB"/>
              </w:rPr>
              <w:t>Group Work Allocation</w:t>
            </w:r>
          </w:p>
        </w:tc>
      </w:tr>
      <w:tr w:rsidR="004A765B" w:rsidRPr="00BB5766" w:rsidTr="00D14C7F">
        <w:trPr>
          <w:trHeight w:val="253"/>
          <w:jc w:val="center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17: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30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t>Dinner</w:t>
            </w:r>
          </w:p>
        </w:tc>
      </w:tr>
      <w:tr w:rsidR="004A765B" w:rsidRPr="00BB5766" w:rsidTr="008A1298">
        <w:trPr>
          <w:trHeight w:val="568"/>
          <w:jc w:val="center"/>
        </w:trPr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65B" w:rsidRPr="004D1480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t xml:space="preserve">Day 2 </w:t>
            </w:r>
            <w:r>
              <w:rPr>
                <w:rFonts w:ascii="Times New Roman" w:eastAsia="KaiTi" w:hAnsi="Times New Roman" w:cs="Times New Roman"/>
                <w:lang w:val="en-GB"/>
              </w:rPr>
              <w:t xml:space="preserve">            </w:t>
            </w:r>
            <w:r w:rsidRPr="004D1480">
              <w:rPr>
                <w:rFonts w:ascii="Times New Roman" w:eastAsia="KaiT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KaiTi" w:hAnsi="Times New Roman" w:cs="Times New Roman"/>
                <w:lang w:val="en-GB"/>
              </w:rPr>
              <w:t>7</w:t>
            </w:r>
            <w:r w:rsidRPr="004D1480">
              <w:rPr>
                <w:rFonts w:ascii="Times New Roman" w:eastAsia="KaiTi" w:hAnsi="Times New Roman" w:cs="Times New Roman"/>
              </w:rPr>
              <w:t xml:space="preserve"> September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4D1480">
              <w:rPr>
                <w:rStyle w:val="PageNumber"/>
                <w:rFonts w:ascii="Times New Roman" w:eastAsia="Cambria" w:hAnsi="Times New Roman" w:cs="Times New Roman"/>
              </w:rPr>
              <w:t xml:space="preserve">Room 3.02 - 3.04, </w:t>
            </w:r>
            <w:r>
              <w:rPr>
                <w:rStyle w:val="PageNumber"/>
                <w:rFonts w:ascii="Times New Roman" w:eastAsia="Cambria" w:hAnsi="Times New Roman" w:cs="Times New Roman"/>
              </w:rPr>
              <w:t>Fawcett House</w:t>
            </w:r>
            <w:r w:rsidRPr="004D1480">
              <w:rPr>
                <w:rStyle w:val="PageNumber"/>
                <w:rFonts w:ascii="Times New Roman" w:eastAsia="Cambria" w:hAnsi="Times New Roman" w:cs="Times New Roman"/>
              </w:rPr>
              <w:t>, LSE</w:t>
            </w:r>
          </w:p>
        </w:tc>
      </w:tr>
      <w:tr w:rsidR="004A765B" w:rsidRPr="00BB5766" w:rsidTr="008A1298">
        <w:trPr>
          <w:trHeight w:val="710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09:30-10:20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E66D40">
            <w:pPr>
              <w:adjustRightInd w:val="0"/>
              <w:snapToGrid w:val="0"/>
              <w:jc w:val="center"/>
              <w:rPr>
                <w:rFonts w:ascii="KaiTi" w:eastAsia="KaiTi" w:hAnsi="KaiTi" w:cs="KaiTi"/>
                <w:sz w:val="20"/>
                <w:szCs w:val="20"/>
                <w:u w:color="C00000"/>
                <w:lang w:val="en-GB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 xml:space="preserve">Intercultural Communication and Cultural Comparison </w:t>
            </w:r>
            <w:r w:rsidR="00E66D40">
              <w:rPr>
                <w:rFonts w:ascii="Times New Roman" w:eastAsia="KaiTi" w:hAnsi="Times New Roman" w:cs="Times New Roman"/>
                <w:lang w:val="en-GB"/>
              </w:rPr>
              <w:t xml:space="preserve">– Professional manner and Language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65B" w:rsidRPr="000274E5" w:rsidRDefault="007C6A93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</w:pPr>
            <w:proofErr w:type="spellStart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Prof.</w:t>
            </w:r>
            <w:proofErr w:type="spellEnd"/>
            <w:r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WANG</w:t>
            </w:r>
            <w:r w:rsidR="004A765B"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4A765B"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>Jinghui</w:t>
            </w:r>
            <w:proofErr w:type="spellEnd"/>
            <w:r w:rsidR="004A765B" w:rsidRPr="000274E5">
              <w:rPr>
                <w:rStyle w:val="PageNumber"/>
                <w:rFonts w:ascii="Times New Roman" w:eastAsia="KaiTi" w:hAnsi="Times New Roman" w:cs="Times New Roman"/>
                <w:b/>
                <w:lang w:val="en-GB"/>
              </w:rPr>
              <w:t xml:space="preserve"> 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color w:val="00B0F0"/>
                <w:sz w:val="20"/>
                <w:szCs w:val="20"/>
                <w:u w:color="00B0F0"/>
                <w:lang w:val="en-GB"/>
              </w:rPr>
            </w:pPr>
            <w:r w:rsidRPr="00DB654D"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CIBL China Director</w:t>
            </w:r>
          </w:p>
        </w:tc>
      </w:tr>
      <w:tr w:rsidR="004A765B" w:rsidRPr="00DB654D" w:rsidTr="00D14C7F">
        <w:trPr>
          <w:trHeight w:val="453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10:20-11:10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24A" w:rsidRDefault="0093424A" w:rsidP="008A12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Business Chinese Education: Teaching and Learning CICB Course model</w:t>
            </w:r>
            <w:r w:rsidRPr="004D1480">
              <w:rPr>
                <w:rFonts w:ascii="Times New Roman" w:hAnsi="Times New Roman" w:cs="Times New Roman"/>
              </w:rPr>
              <w:t xml:space="preserve"> </w:t>
            </w:r>
          </w:p>
          <w:p w:rsidR="004A765B" w:rsidRPr="00DB654D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PMingLiU" w:hAnsi="KaiTi" w:cs="KaiTi"/>
                <w:b/>
                <w:sz w:val="20"/>
                <w:szCs w:val="20"/>
                <w:lang w:val="en-GB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24A" w:rsidRPr="00C900F7" w:rsidRDefault="0093424A" w:rsidP="0093424A">
            <w:pPr>
              <w:adjustRightInd w:val="0"/>
              <w:snapToGrid w:val="0"/>
              <w:jc w:val="center"/>
              <w:rPr>
                <w:rStyle w:val="PageNumber"/>
                <w:rFonts w:ascii="Times New Roman" w:hAnsi="Times New Roman" w:cs="Times New Roman"/>
                <w:b/>
                <w:lang w:val="en-GB"/>
              </w:rPr>
            </w:pPr>
            <w:r w:rsidRPr="00C900F7"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Mr. LIAO Dun </w:t>
            </w:r>
          </w:p>
          <w:p w:rsidR="0093424A" w:rsidRDefault="0093424A" w:rsidP="0093424A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007226">
              <w:rPr>
                <w:rStyle w:val="PageNumber"/>
                <w:rFonts w:ascii="Times New Roman" w:hAnsi="Times New Roman" w:cs="Times New Roman"/>
                <w:lang w:val="en-GB"/>
              </w:rPr>
              <w:t>CLCB Academic lead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A765B" w:rsidRPr="00DB654D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Cambria" w:eastAsia="PMingLiU" w:hAnsi="Cambria" w:cs="Cambria"/>
                <w:b/>
                <w:sz w:val="20"/>
                <w:szCs w:val="20"/>
              </w:rPr>
            </w:pPr>
          </w:p>
        </w:tc>
      </w:tr>
      <w:tr w:rsidR="004A765B" w:rsidRPr="00BB5766" w:rsidTr="008A1298">
        <w:trPr>
          <w:trHeight w:val="458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Q &amp; A </w:t>
            </w:r>
            <w:r>
              <w:rPr>
                <w:rFonts w:ascii="Times New Roman" w:hAnsi="Times New Roman" w:cs="Times New Roman" w:hint="eastAsia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 Tea Break</w:t>
            </w:r>
            <w:r w:rsidR="00E66D40">
              <w:rPr>
                <w:rFonts w:ascii="Times New Roman" w:hAnsi="Times New Roman" w:cs="Times New Roman"/>
                <w:lang w:val="en-GB"/>
              </w:rPr>
              <w:t xml:space="preserve"> Tea Ceremony </w:t>
            </w:r>
          </w:p>
        </w:tc>
      </w:tr>
      <w:tr w:rsidR="004A765B" w:rsidRPr="00DB654D" w:rsidTr="00D14C7F">
        <w:trPr>
          <w:trHeight w:val="528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0-12: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D</w:t>
            </w:r>
            <w:r w:rsidRPr="00E53D6C">
              <w:rPr>
                <w:rFonts w:ascii="Times New Roman" w:eastAsia="KaiTi" w:hAnsi="Times New Roman" w:cs="Times New Roman"/>
                <w:lang w:val="en-GB"/>
              </w:rPr>
              <w:t xml:space="preserve">emo </w:t>
            </w:r>
            <w:r>
              <w:rPr>
                <w:rFonts w:ascii="Times New Roman" w:eastAsia="KaiTi" w:hAnsi="Times New Roman" w:cs="Times New Roman"/>
                <w:lang w:val="en-GB"/>
              </w:rPr>
              <w:t xml:space="preserve">Class of Business Chinese: </w:t>
            </w:r>
            <w:r w:rsidRPr="00E53D6C">
              <w:rPr>
                <w:rFonts w:ascii="Times New Roman" w:eastAsia="KaiTi" w:hAnsi="Times New Roman" w:cs="Times New Roman"/>
                <w:lang w:val="en-GB"/>
              </w:rPr>
              <w:t>Beginner</w:t>
            </w:r>
            <w:r>
              <w:rPr>
                <w:rFonts w:ascii="Times New Roman" w:eastAsia="KaiTi" w:hAnsi="Times New Roman" w:cs="Times New Roman"/>
                <w:lang w:val="en-GB"/>
              </w:rPr>
              <w:t xml:space="preserve"> Level</w:t>
            </w:r>
            <w:r w:rsidR="00E66D40">
              <w:rPr>
                <w:rFonts w:ascii="Times New Roman" w:eastAsia="KaiTi" w:hAnsi="Times New Roman" w:cs="Times New Roman"/>
                <w:lang w:val="en-GB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274E5" w:rsidRDefault="00C900F7" w:rsidP="008A12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Ms WANG</w:t>
            </w:r>
            <w:r w:rsidR="004A765B" w:rsidRPr="000274E5">
              <w:rPr>
                <w:rFonts w:ascii="Times New Roman" w:hAnsi="Times New Roman" w:cs="Times New Roman"/>
                <w:b/>
                <w:lang w:val="en-GB"/>
              </w:rPr>
              <w:t xml:space="preserve"> Yang</w:t>
            </w:r>
            <w:r w:rsidR="004A765B" w:rsidRPr="000274E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765B" w:rsidRPr="00DB654D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CIBL, LSE</w:t>
            </w:r>
          </w:p>
        </w:tc>
      </w:tr>
      <w:tr w:rsidR="004A765B" w:rsidRPr="005D05EE" w:rsidTr="00D14C7F">
        <w:trPr>
          <w:trHeight w:val="680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12:20-13:10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43CD4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 xml:space="preserve">An </w:t>
            </w:r>
            <w:r>
              <w:rPr>
                <w:rStyle w:val="PageNumber"/>
                <w:rFonts w:ascii="Times New Roman" w:hAnsi="Times New Roman" w:cs="Times New Roman"/>
                <w:lang w:val="en-GB"/>
              </w:rPr>
              <w:t>I</w:t>
            </w: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 xml:space="preserve">ntroduction to </w:t>
            </w:r>
            <w:r>
              <w:rPr>
                <w:rStyle w:val="PageNumber"/>
                <w:rFonts w:ascii="Times New Roman" w:hAnsi="Times New Roman" w:cs="Times New Roman"/>
                <w:lang w:val="en-GB"/>
              </w:rPr>
              <w:t>C</w:t>
            </w: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 xml:space="preserve">ourse </w:t>
            </w:r>
            <w:r>
              <w:rPr>
                <w:rStyle w:val="PageNumber"/>
                <w:rFonts w:ascii="Times New Roman" w:hAnsi="Times New Roman" w:cs="Times New Roman"/>
                <w:lang w:val="en-GB"/>
              </w:rPr>
              <w:t>D</w:t>
            </w: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 xml:space="preserve">esign and </w:t>
            </w:r>
            <w:r>
              <w:rPr>
                <w:rStyle w:val="PageNumber"/>
                <w:rFonts w:ascii="Times New Roman" w:hAnsi="Times New Roman" w:cs="Times New Roman"/>
                <w:lang w:val="en-GB"/>
              </w:rPr>
              <w:t>D</w:t>
            </w: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 xml:space="preserve">evelopments in </w:t>
            </w:r>
            <w:r>
              <w:rPr>
                <w:rStyle w:val="PageNumber"/>
                <w:rFonts w:ascii="Times New Roman" w:hAnsi="Times New Roman" w:cs="Times New Roman"/>
                <w:lang w:val="en-GB"/>
              </w:rPr>
              <w:t>B</w:t>
            </w:r>
            <w:r w:rsidRPr="00086776">
              <w:rPr>
                <w:rStyle w:val="PageNumber"/>
                <w:rFonts w:ascii="Times New Roman" w:hAnsi="Times New Roman" w:cs="Times New Roman"/>
                <w:lang w:val="en-GB"/>
              </w:rPr>
              <w:t>usiness Chinese in British Higher Education Institutions</w:t>
            </w:r>
            <w:r w:rsidR="0093424A">
              <w:rPr>
                <w:rStyle w:val="PageNumber"/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Pr="00C900F7" w:rsidRDefault="004A765B" w:rsidP="008A1298">
            <w:pPr>
              <w:adjustRightInd w:val="0"/>
              <w:snapToGrid w:val="0"/>
              <w:jc w:val="center"/>
              <w:rPr>
                <w:rFonts w:ascii="Cambria" w:eastAsia="KaiTi" w:hAnsi="Cambria"/>
                <w:b/>
                <w:sz w:val="22"/>
                <w:szCs w:val="22"/>
                <w:lang w:val="en-GB"/>
              </w:rPr>
            </w:pPr>
            <w:r w:rsidRPr="00C900F7">
              <w:rPr>
                <w:rStyle w:val="PageNumber"/>
                <w:rFonts w:ascii="Times New Roman" w:hAnsi="Times New Roman" w:cs="Times New Roman"/>
                <w:b/>
                <w:lang w:val="en-GB"/>
              </w:rPr>
              <w:t>Dr</w:t>
            </w:r>
            <w:r w:rsidR="00C900F7" w:rsidRPr="00C900F7"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 LI</w:t>
            </w:r>
            <w:r w:rsidRPr="00C900F7"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C900F7">
              <w:rPr>
                <w:rStyle w:val="PageNumber"/>
                <w:rFonts w:ascii="Times New Roman" w:hAnsi="Times New Roman" w:cs="Times New Roman"/>
                <w:b/>
                <w:lang w:val="en-GB"/>
              </w:rPr>
              <w:t>Mingfang</w:t>
            </w:r>
            <w:proofErr w:type="spellEnd"/>
            <w:r w:rsidRPr="00C900F7">
              <w:rPr>
                <w:rFonts w:ascii="Cambria" w:eastAsia="KaiTi" w:hAnsi="Cambria"/>
                <w:b/>
                <w:sz w:val="22"/>
                <w:szCs w:val="22"/>
                <w:lang w:val="en-GB"/>
              </w:rPr>
              <w:t xml:space="preserve"> </w:t>
            </w:r>
          </w:p>
          <w:p w:rsidR="004A765B" w:rsidRPr="005D05EE" w:rsidRDefault="004A765B" w:rsidP="008A12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B654D">
              <w:rPr>
                <w:rStyle w:val="PageNumber"/>
                <w:rFonts w:ascii="Times New Roman" w:hAnsi="Times New Roman" w:cs="Times New Roman"/>
                <w:sz w:val="20"/>
                <w:szCs w:val="20"/>
                <w:lang w:val="en-GB"/>
              </w:rPr>
              <w:t>Principle Lecturer Regents University</w:t>
            </w:r>
          </w:p>
        </w:tc>
      </w:tr>
      <w:tr w:rsidR="004A765B" w:rsidRPr="00DC3AD6" w:rsidTr="008A1298">
        <w:trPr>
          <w:trHeight w:val="22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13:10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-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14: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DC3AD6" w:rsidRDefault="004A765B" w:rsidP="00E66D40">
            <w:pPr>
              <w:adjustRightInd w:val="0"/>
              <w:snapToGrid w:val="0"/>
              <w:jc w:val="center"/>
              <w:rPr>
                <w:rFonts w:ascii="KaiTi" w:hAnsi="KaiTi" w:cs="KaiTi"/>
                <w:b/>
                <w:sz w:val="22"/>
                <w:szCs w:val="22"/>
                <w:lang w:val="en-GB"/>
              </w:rPr>
            </w:pP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>Lunch</w:t>
            </w:r>
            <w:r>
              <w:rPr>
                <w:rStyle w:val="PageNumber"/>
                <w:rFonts w:ascii="Times New Roman" w:eastAsia="KaiTi" w:hAnsi="Times New Roman" w:cs="Times New Roman" w:hint="eastAsia"/>
                <w:lang w:val="en-GB"/>
              </w:rPr>
              <w:t xml:space="preserve"> </w:t>
            </w:r>
            <w:r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&amp; </w:t>
            </w:r>
            <w:r w:rsidR="00E66D40"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Learn. Chinese Wellbeing demo </w:t>
            </w:r>
          </w:p>
        </w:tc>
      </w:tr>
      <w:tr w:rsidR="004A765B" w:rsidRPr="00052432" w:rsidTr="008A1298">
        <w:trPr>
          <w:trHeight w:val="23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14: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15:20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52432" w:rsidRDefault="004A765B" w:rsidP="008A1298">
            <w:pPr>
              <w:pStyle w:val="NormalWeb"/>
              <w:adjustRightInd w:val="0"/>
              <w:snapToGrid w:val="0"/>
              <w:jc w:val="center"/>
              <w:rPr>
                <w:rStyle w:val="PageNumber"/>
                <w:rFonts w:ascii="KaiTi" w:hAnsi="KaiTi" w:cs="KaiTi"/>
                <w:b/>
                <w:sz w:val="20"/>
                <w:szCs w:val="20"/>
                <w:highlight w:val="yellow"/>
              </w:rPr>
            </w:pPr>
            <w:r w:rsidRPr="008552EF">
              <w:rPr>
                <w:rStyle w:val="PageNumber"/>
                <w:rFonts w:eastAsia="Arial Unicode MS"/>
                <w:bCs/>
                <w:color w:val="000000"/>
                <w:bdr w:val="nil"/>
              </w:rPr>
              <w:t xml:space="preserve">Immersion </w:t>
            </w:r>
            <w:r w:rsidR="0093424A">
              <w:rPr>
                <w:rStyle w:val="PageNumber"/>
                <w:rFonts w:eastAsia="Arial Unicode MS"/>
                <w:bCs/>
                <w:color w:val="000000"/>
                <w:bdr w:val="nil"/>
              </w:rPr>
              <w:t xml:space="preserve">Chinese </w:t>
            </w:r>
            <w:r w:rsidRPr="008552EF">
              <w:rPr>
                <w:rStyle w:val="PageNumber"/>
                <w:rFonts w:eastAsia="Arial Unicode MS"/>
                <w:bCs/>
                <w:color w:val="000000"/>
                <w:bdr w:val="nil"/>
              </w:rPr>
              <w:t>Course Design and Delivery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274E5" w:rsidRDefault="007C6A93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Style w:val="PageNumber"/>
                <w:rFonts w:ascii="Times New Roman" w:hAnsi="Times New Roman" w:cs="Times New Roman"/>
                <w:b/>
                <w:lang w:val="en-GB"/>
              </w:rPr>
              <w:t>Dr.</w:t>
            </w:r>
            <w:proofErr w:type="spellEnd"/>
            <w:r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 YUE Lan </w:t>
            </w:r>
          </w:p>
          <w:p w:rsidR="004A765B" w:rsidRPr="00052432" w:rsidRDefault="007C6A93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PMingLiU" w:hAnsi="KaiTi" w:cs="KaiTi"/>
                <w:b/>
                <w:sz w:val="20"/>
                <w:szCs w:val="20"/>
                <w:highlight w:val="yellow"/>
                <w:lang w:val="en-GB" w:eastAsia="zh-TW"/>
              </w:rPr>
            </w:pPr>
            <w:r>
              <w:rPr>
                <w:rStyle w:val="PageNumber"/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CIBL Associate Professor</w:t>
            </w:r>
          </w:p>
        </w:tc>
      </w:tr>
      <w:tr w:rsidR="004A765B" w:rsidRPr="00DB654D" w:rsidTr="00D14C7F">
        <w:trPr>
          <w:trHeight w:val="257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15: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6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DB654D" w:rsidRDefault="0093424A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 w:cs="KaiTi"/>
                <w:b/>
                <w:sz w:val="20"/>
                <w:szCs w:val="20"/>
                <w:u w:color="C00000"/>
                <w:lang w:val="en-GB"/>
              </w:rPr>
            </w:pPr>
            <w:r w:rsidRPr="004D1480">
              <w:rPr>
                <w:rFonts w:ascii="Times New Roman" w:hAnsi="Times New Roman" w:cs="Times New Roman"/>
              </w:rPr>
              <w:t xml:space="preserve">The Administration </w:t>
            </w:r>
            <w:r w:rsidR="001315BB">
              <w:rPr>
                <w:rFonts w:ascii="Times New Roman" w:hAnsi="Times New Roman" w:cs="Times New Roman"/>
              </w:rPr>
              <w:t>and Execution of CIBL Program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24A" w:rsidRPr="000274E5" w:rsidRDefault="0093424A" w:rsidP="0093424A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</w:rPr>
            </w:pPr>
            <w:proofErr w:type="spellStart"/>
            <w:r w:rsidRPr="000274E5">
              <w:rPr>
                <w:rFonts w:ascii="Times New Roman" w:eastAsia="KaiTi" w:hAnsi="Times New Roman" w:cs="Times New Roman"/>
                <w:b/>
              </w:rPr>
              <w:t>Ms</w:t>
            </w:r>
            <w:proofErr w:type="spellEnd"/>
            <w:r w:rsidRPr="000274E5">
              <w:rPr>
                <w:rFonts w:ascii="Times New Roman" w:eastAsia="KaiTi" w:hAnsi="Times New Roman" w:cs="Times New Roman"/>
                <w:b/>
              </w:rPr>
              <w:t xml:space="preserve"> Jessica </w:t>
            </w:r>
            <w:proofErr w:type="spellStart"/>
            <w:r w:rsidRPr="000274E5">
              <w:rPr>
                <w:rFonts w:ascii="Times New Roman" w:eastAsia="KaiTi" w:hAnsi="Times New Roman" w:cs="Times New Roman"/>
                <w:b/>
              </w:rPr>
              <w:t>Cunliffe</w:t>
            </w:r>
            <w:proofErr w:type="spellEnd"/>
          </w:p>
          <w:p w:rsidR="00007226" w:rsidRPr="00DB654D" w:rsidRDefault="0093424A" w:rsidP="0093424A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B654D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CIBL Institute Manager</w:t>
            </w:r>
            <w:r w:rsidR="0000722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A765B" w:rsidRPr="00BB5766" w:rsidTr="008A1298">
        <w:trPr>
          <w:trHeight w:val="473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6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0-16: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</w:rPr>
              <w:t>Q &amp; A   Tea Break</w:t>
            </w:r>
            <w:r w:rsidR="00E66D40">
              <w:rPr>
                <w:rFonts w:ascii="Times New Roman" w:hAnsi="Times New Roman" w:cs="Times New Roman"/>
              </w:rPr>
              <w:t xml:space="preserve"> ( Chinese painting and Calligraphy) </w:t>
            </w:r>
          </w:p>
        </w:tc>
      </w:tr>
      <w:tr w:rsidR="004A765B" w:rsidRPr="007E3BB0" w:rsidTr="008A1298">
        <w:trPr>
          <w:trHeight w:val="1001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007226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16:20-18:0</w:t>
            </w:r>
            <w:r w:rsidR="004A765B"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5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Analysis and Utilisation of M</w:t>
            </w:r>
            <w:r w:rsidRPr="004D1480">
              <w:rPr>
                <w:rFonts w:ascii="Times New Roman" w:eastAsia="KaiTi" w:hAnsi="Times New Roman" w:cs="Times New Roman"/>
                <w:lang w:val="en-GB"/>
              </w:rPr>
              <w:t>ulti-media: An Introduction to Its Uses in Business Chinese and Relevant Sources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274E5" w:rsidRDefault="00C900F7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r>
              <w:rPr>
                <w:rFonts w:ascii="Times New Roman" w:eastAsia="KaiTi" w:hAnsi="Times New Roman" w:cs="Times New Roman"/>
                <w:b/>
                <w:lang w:val="en-GB"/>
              </w:rPr>
              <w:t>Ms FANG</w:t>
            </w:r>
            <w:r w:rsidR="004A765B" w:rsidRPr="000274E5">
              <w:rPr>
                <w:rFonts w:ascii="Times New Roman" w:eastAsia="KaiTi" w:hAnsi="Times New Roman" w:cs="Times New Roman"/>
                <w:b/>
                <w:lang w:val="en-GB"/>
              </w:rPr>
              <w:t xml:space="preserve"> Jing </w:t>
            </w:r>
          </w:p>
          <w:p w:rsidR="004A765B" w:rsidRPr="007E3BB0" w:rsidRDefault="004A765B" w:rsidP="008A1298">
            <w:pPr>
              <w:adjustRightInd w:val="0"/>
              <w:snapToGrid w:val="0"/>
              <w:jc w:val="center"/>
              <w:rPr>
                <w:rFonts w:ascii="KaiTi" w:eastAsia="PMingLiU" w:hAnsi="KaiTi" w:cs="KaiTi"/>
                <w:b/>
                <w:sz w:val="20"/>
                <w:szCs w:val="20"/>
                <w:u w:color="C00000"/>
              </w:rPr>
            </w:pPr>
            <w:proofErr w:type="spellStart"/>
            <w:r w:rsidRPr="007E3BB0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Hanban</w:t>
            </w:r>
            <w:proofErr w:type="spellEnd"/>
            <w:r w:rsidRPr="007E3BB0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 Expert</w:t>
            </w:r>
            <w:r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7E3BB0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University </w:t>
            </w:r>
            <w:r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Pr="007E3BB0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Oxford China Centre</w:t>
            </w:r>
          </w:p>
        </w:tc>
      </w:tr>
      <w:tr w:rsidR="004A765B" w:rsidRPr="00BB5766" w:rsidTr="008A1298">
        <w:trPr>
          <w:trHeight w:val="330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18:00</w:t>
            </w:r>
          </w:p>
        </w:tc>
        <w:tc>
          <w:tcPr>
            <w:tcW w:w="8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PMingLiU" w:hAnsi="KaiTi" w:cs="KaiTi"/>
                <w:b/>
                <w:sz w:val="20"/>
                <w:szCs w:val="20"/>
                <w:lang w:val="zh-TW"/>
              </w:rPr>
            </w:pPr>
            <w:r w:rsidRPr="004D1480">
              <w:rPr>
                <w:rStyle w:val="PageNumber"/>
                <w:rFonts w:ascii="Times New Roman" w:eastAsia="KaiTi" w:hAnsi="Times New Roman" w:cs="Times New Roman"/>
                <w:lang w:val="en-GB" w:eastAsia="zh-TW"/>
              </w:rPr>
              <w:t>Dinner</w:t>
            </w:r>
          </w:p>
        </w:tc>
      </w:tr>
    </w:tbl>
    <w:p w:rsidR="004A765B" w:rsidRPr="004A765B" w:rsidRDefault="004A765B"/>
    <w:tbl>
      <w:tblPr>
        <w:tblW w:w="101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9"/>
        <w:gridCol w:w="5209"/>
        <w:gridCol w:w="3356"/>
      </w:tblGrid>
      <w:tr w:rsidR="004A765B" w:rsidRPr="00BB5766" w:rsidTr="008A1298">
        <w:trPr>
          <w:trHeight w:val="881"/>
          <w:jc w:val="center"/>
        </w:trPr>
        <w:tc>
          <w:tcPr>
            <w:tcW w:w="10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D1480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</w:rPr>
            </w:pPr>
            <w:r w:rsidRPr="004D1480">
              <w:rPr>
                <w:rFonts w:ascii="Times New Roman" w:eastAsia="KaiTi" w:hAnsi="Times New Roman" w:cs="Times New Roman"/>
                <w:lang w:val="en-GB"/>
              </w:rPr>
              <w:lastRenderedPageBreak/>
              <w:t xml:space="preserve">Day 3 </w:t>
            </w:r>
            <w:r>
              <w:rPr>
                <w:rFonts w:ascii="Times New Roman" w:eastAsia="KaiTi" w:hAnsi="Times New Roman" w:cs="Times New Roman"/>
                <w:lang w:val="en-GB"/>
              </w:rPr>
              <w:t xml:space="preserve">               8</w:t>
            </w:r>
            <w:r w:rsidRPr="004D1480">
              <w:rPr>
                <w:rFonts w:ascii="Times New Roman" w:eastAsia="KaiTi" w:hAnsi="Times New Roman" w:cs="Times New Roman"/>
              </w:rPr>
              <w:t xml:space="preserve"> September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4D1480">
              <w:rPr>
                <w:rStyle w:val="PageNumber"/>
                <w:rFonts w:ascii="Times New Roman" w:eastAsia="Cambria" w:hAnsi="Times New Roman" w:cs="Times New Roman"/>
              </w:rPr>
              <w:t xml:space="preserve">Room 3.02 - 3.04, </w:t>
            </w:r>
            <w:r>
              <w:rPr>
                <w:rStyle w:val="PageNumber"/>
                <w:rFonts w:ascii="Times New Roman" w:eastAsia="Cambria" w:hAnsi="Times New Roman" w:cs="Times New Roman"/>
              </w:rPr>
              <w:t>Fawcett House</w:t>
            </w:r>
            <w:r w:rsidRPr="004D1480">
              <w:rPr>
                <w:rStyle w:val="PageNumber"/>
                <w:rFonts w:ascii="Times New Roman" w:eastAsia="Cambria" w:hAnsi="Times New Roman" w:cs="Times New Roman"/>
              </w:rPr>
              <w:t>, LSE</w:t>
            </w:r>
          </w:p>
        </w:tc>
      </w:tr>
      <w:tr w:rsidR="004A765B" w:rsidRPr="00BB5766" w:rsidTr="008A1298">
        <w:trPr>
          <w:trHeight w:val="765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09:30-10:20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  <w:lang w:val="en-GB"/>
              </w:rPr>
            </w:pPr>
            <w:r>
              <w:rPr>
                <w:rStyle w:val="PageNumber"/>
                <w:rFonts w:ascii="Times New Roman" w:hAnsi="Times New Roman" w:cs="Times New Roman"/>
                <w:lang w:val="en-GB"/>
              </w:rPr>
              <w:t>Demo Business Chinese Class at Advanced Level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E66D40" w:rsidRDefault="00E66D40" w:rsidP="008A12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Dr HUA</w:t>
            </w:r>
            <w:r w:rsidR="004A765B" w:rsidRPr="00E66D40">
              <w:rPr>
                <w:rFonts w:ascii="Times New Roman" w:hAnsi="Times New Roman" w:cs="Times New Roman"/>
                <w:b/>
                <w:lang w:val="en-GB"/>
              </w:rPr>
              <w:t xml:space="preserve"> Jing</w:t>
            </w:r>
            <w:r w:rsidR="004A765B" w:rsidRPr="00E66D4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Style w:val="PageNumber"/>
                <w:rFonts w:ascii="Times New Roman" w:eastAsia="KaiTi" w:hAnsi="Times New Roman" w:cs="Times New Roman"/>
                <w:sz w:val="20"/>
                <w:szCs w:val="20"/>
                <w:lang w:val="en-GB"/>
              </w:rPr>
              <w:t>CIBL, LSE</w:t>
            </w:r>
          </w:p>
        </w:tc>
      </w:tr>
      <w:tr w:rsidR="004A765B" w:rsidRPr="00BB5766" w:rsidTr="00B37337">
        <w:trPr>
          <w:trHeight w:val="426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10: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0-11: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C156D3" w:rsidRDefault="0092781D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hAnsi="Times New Roman" w:cs="Times New Roman"/>
                <w:b/>
                <w:lang w:val="en-GB"/>
              </w:rPr>
            </w:pP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>How to Keep Your Students Motivated and Engaged Through Games</w:t>
            </w:r>
            <w:r w:rsidRPr="004D148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- </w:t>
            </w: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>Confucius</w:t>
            </w:r>
            <w:r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 Classroom Teaching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81D" w:rsidRPr="000274E5" w:rsidRDefault="0092781D" w:rsidP="0092781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0274E5">
              <w:rPr>
                <w:rFonts w:ascii="Times New Roman" w:hAnsi="Times New Roman" w:cs="Times New Roman"/>
                <w:b/>
                <w:lang w:val="en-GB"/>
              </w:rPr>
              <w:t xml:space="preserve">Mr Nick </w:t>
            </w:r>
            <w:proofErr w:type="spellStart"/>
            <w:r w:rsidRPr="000274E5">
              <w:rPr>
                <w:rFonts w:ascii="Times New Roman" w:hAnsi="Times New Roman" w:cs="Times New Roman"/>
                <w:b/>
                <w:lang w:val="en-GB"/>
              </w:rPr>
              <w:t>Mair</w:t>
            </w:r>
            <w:proofErr w:type="spellEnd"/>
            <w:r w:rsidRPr="000274E5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4A765B" w:rsidRPr="007E3BB0" w:rsidRDefault="001315BB" w:rsidP="0092781D">
            <w:pPr>
              <w:adjustRightInd w:val="0"/>
              <w:snapToGrid w:val="0"/>
              <w:jc w:val="center"/>
              <w:rPr>
                <w:rFonts w:ascii="KaiTi" w:eastAsia="KaiTi" w:hAnsi="KaiTi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Director of  </w:t>
            </w:r>
            <w:r w:rsidR="00E66D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Modern Language</w:t>
            </w:r>
            <w:r w:rsidR="0092781D" w:rsidRPr="007E3BB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Dulwich College</w:t>
            </w:r>
          </w:p>
        </w:tc>
      </w:tr>
      <w:tr w:rsidR="004A765B" w:rsidRPr="00BB5766" w:rsidTr="008A1298">
        <w:trPr>
          <w:trHeight w:val="381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11:10-11:30</w:t>
            </w:r>
          </w:p>
        </w:tc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65B" w:rsidRPr="00C15132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GB"/>
              </w:rPr>
              <w:t>Tea Break</w:t>
            </w:r>
          </w:p>
        </w:tc>
      </w:tr>
      <w:tr w:rsidR="004A765B" w:rsidRPr="00BB5766" w:rsidTr="008A1298">
        <w:trPr>
          <w:trHeight w:val="920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:30-1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 20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Demo Class of Business Culture--Designing and Demonstrating</w:t>
            </w:r>
          </w:p>
          <w:p w:rsidR="004A765B" w:rsidRPr="00E56A69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0274E5" w:rsidRDefault="00E66D40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hAnsi="Times New Roman" w:cs="Times New Roman"/>
                <w:b/>
                <w:lang w:val="en-GB"/>
              </w:rPr>
            </w:pPr>
            <w:r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Mr. </w:t>
            </w:r>
            <w:r w:rsidR="004A765B" w:rsidRPr="000274E5"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Oliver </w:t>
            </w:r>
            <w:proofErr w:type="spellStart"/>
            <w:r w:rsidR="004A765B" w:rsidRPr="000274E5">
              <w:rPr>
                <w:rStyle w:val="PageNumber"/>
                <w:rFonts w:ascii="Times New Roman" w:hAnsi="Times New Roman" w:cs="Times New Roman"/>
                <w:b/>
                <w:lang w:val="en-GB"/>
              </w:rPr>
              <w:t>Shiell</w:t>
            </w:r>
            <w:proofErr w:type="spellEnd"/>
          </w:p>
          <w:p w:rsidR="004A765B" w:rsidRPr="00FB544F" w:rsidRDefault="004A765B" w:rsidP="008A1298">
            <w:pPr>
              <w:adjustRightInd w:val="0"/>
              <w:snapToGrid w:val="0"/>
              <w:jc w:val="center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FB544F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Founder and Managing Partner </w:t>
            </w:r>
            <w:proofErr w:type="spellStart"/>
            <w:r w:rsidRPr="00FB544F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Asiability</w:t>
            </w:r>
            <w:proofErr w:type="spellEnd"/>
            <w:r w:rsidRPr="00FB544F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 Ltd</w:t>
            </w:r>
          </w:p>
        </w:tc>
      </w:tr>
      <w:tr w:rsidR="004A765B" w:rsidRPr="00BB5766" w:rsidTr="008A1298">
        <w:trPr>
          <w:trHeight w:val="344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0-1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4D1480">
              <w:rPr>
                <w:rStyle w:val="PageNumber"/>
                <w:rFonts w:ascii="Times New Roman" w:eastAsia="KaiTi" w:hAnsi="Times New Roman" w:cs="Times New Roman"/>
                <w:lang w:val="en-GB" w:eastAsia="zh-TW"/>
              </w:rPr>
              <w:t>Lunch</w:t>
            </w: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</w:t>
            </w:r>
            <w:r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 </w:t>
            </w:r>
            <w:r>
              <w:rPr>
                <w:rStyle w:val="PageNumber"/>
                <w:rFonts w:ascii="Times New Roman" w:eastAsia="KaiTi" w:hAnsi="Times New Roman" w:cs="Times New Roman" w:hint="eastAsia"/>
                <w:lang w:val="en-GB"/>
              </w:rPr>
              <w:t xml:space="preserve">Group </w:t>
            </w: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>Discussing and Preparing the Teaching Plan</w:t>
            </w:r>
          </w:p>
        </w:tc>
      </w:tr>
      <w:tr w:rsidR="004A765B" w:rsidRPr="00BB5766" w:rsidTr="00D14C7F">
        <w:trPr>
          <w:trHeight w:val="415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eastAsia="Cambri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3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-14:20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1315B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 w:cs="KaiTi"/>
                <w:b/>
                <w:sz w:val="20"/>
                <w:szCs w:val="20"/>
              </w:rPr>
            </w:pPr>
            <w:r w:rsidRPr="001315BB">
              <w:rPr>
                <w:rStyle w:val="PageNumber"/>
                <w:rFonts w:ascii="Times New Roman" w:eastAsia="KaiTi" w:hAnsi="Times New Roman" w:cs="Times New Roman"/>
                <w:lang w:val="en-GB"/>
              </w:rPr>
              <w:t>Branding and Development</w:t>
            </w:r>
            <w:r>
              <w:rPr>
                <w:rStyle w:val="PageNumber"/>
                <w:rFonts w:ascii="KaiTi" w:eastAsia="KaiTi" w:hAnsi="KaiTi" w:cs="KaiT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Pr="007323DE" w:rsidRDefault="001315B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7323DE">
              <w:rPr>
                <w:rStyle w:val="PageNumber"/>
                <w:rFonts w:ascii="Times New Roman" w:hAnsi="Times New Roman" w:cs="Times New Roman"/>
                <w:b/>
                <w:lang w:val="en-GB"/>
              </w:rPr>
              <w:t>Prof.</w:t>
            </w:r>
            <w:proofErr w:type="spellEnd"/>
            <w:r w:rsidRPr="007323DE">
              <w:rPr>
                <w:rStyle w:val="PageNumber"/>
                <w:rFonts w:ascii="Times New Roman" w:hAnsi="Times New Roman" w:cs="Times New Roman"/>
                <w:b/>
                <w:lang w:val="en-GB"/>
              </w:rPr>
              <w:t xml:space="preserve"> FAN Hong</w:t>
            </w:r>
          </w:p>
          <w:p w:rsidR="001315BB" w:rsidRPr="007323DE" w:rsidRDefault="001315BB" w:rsidP="008A1298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7323DE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>Director of Communication, Tsinghua University</w:t>
            </w:r>
          </w:p>
        </w:tc>
        <w:bookmarkStart w:id="0" w:name="_GoBack"/>
        <w:bookmarkEnd w:id="0"/>
      </w:tr>
      <w:tr w:rsidR="004A765B" w:rsidRPr="00BB5766" w:rsidTr="008A1298">
        <w:trPr>
          <w:trHeight w:val="1126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eastAsia="Cambri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14:20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-1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5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:</w:t>
            </w:r>
            <w:r w:rsidRPr="004A765B">
              <w:rPr>
                <w:rStyle w:val="PageNumber"/>
                <w:rFonts w:ascii="Helvetica" w:eastAsia="SimSun" w:hAnsi="Helvetica" w:cstheme="minorHAnsi"/>
                <w:sz w:val="20"/>
                <w:szCs w:val="20"/>
              </w:rPr>
              <w:t>2</w:t>
            </w: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/>
                <w:b/>
                <w:sz w:val="20"/>
                <w:szCs w:val="20"/>
              </w:rPr>
            </w:pPr>
            <w:r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Demo of Marketing </w:t>
            </w:r>
            <w:r w:rsidRPr="004D1480">
              <w:rPr>
                <w:rStyle w:val="PageNumber"/>
                <w:rFonts w:ascii="Times New Roman" w:eastAsia="KaiTi" w:hAnsi="Times New Roman" w:cs="Times New Roman"/>
                <w:lang w:val="en-GB"/>
              </w:rPr>
              <w:t>Business Chinese within a Company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E66D40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Times New Roman" w:eastAsia="Cambria" w:hAnsi="Times New Roman" w:cs="Times New Roman"/>
                <w:b/>
              </w:rPr>
            </w:pPr>
            <w:r w:rsidRPr="00E66D40">
              <w:rPr>
                <w:rStyle w:val="PageNumber"/>
                <w:rFonts w:ascii="Times New Roman" w:eastAsia="KaiTi" w:hAnsi="Times New Roman" w:cs="Times New Roman"/>
                <w:b/>
                <w:lang w:val="en-GB" w:eastAsia="zh-TW"/>
              </w:rPr>
              <w:t xml:space="preserve">Mr </w:t>
            </w:r>
            <w:r w:rsidRPr="00E66D40">
              <w:rPr>
                <w:rStyle w:val="PageNumber"/>
                <w:rFonts w:ascii="Times New Roman" w:eastAsia="Cambria" w:hAnsi="Times New Roman" w:cs="Times New Roman"/>
                <w:b/>
              </w:rPr>
              <w:t xml:space="preserve">Alex </w:t>
            </w:r>
            <w:proofErr w:type="spellStart"/>
            <w:r w:rsidRPr="00E66D40">
              <w:rPr>
                <w:rStyle w:val="PageNumber"/>
                <w:rFonts w:ascii="Times New Roman" w:eastAsia="Cambria" w:hAnsi="Times New Roman" w:cs="Times New Roman"/>
                <w:b/>
              </w:rPr>
              <w:t>Adamo</w:t>
            </w:r>
            <w:proofErr w:type="spellEnd"/>
            <w:r w:rsidRPr="00E66D40">
              <w:rPr>
                <w:rStyle w:val="PageNumber"/>
                <w:rFonts w:ascii="Times New Roman" w:eastAsia="Cambria" w:hAnsi="Times New Roman" w:cs="Times New Roman"/>
                <w:b/>
              </w:rPr>
              <w:t xml:space="preserve"> </w:t>
            </w:r>
          </w:p>
          <w:p w:rsidR="004A765B" w:rsidRPr="00EA148D" w:rsidRDefault="004A765B" w:rsidP="008A1298">
            <w:pPr>
              <w:pStyle w:val="Heading2"/>
              <w:shd w:val="clear" w:color="auto" w:fill="FFFFFF"/>
              <w:spacing w:before="60" w:after="30"/>
              <w:jc w:val="center"/>
              <w:textAlignment w:val="baseline"/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</w:pPr>
            <w:proofErr w:type="spellStart"/>
            <w:r w:rsidRPr="00EA148D"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  <w:t>Adamo</w:t>
            </w:r>
            <w:proofErr w:type="spellEnd"/>
            <w:r w:rsidRPr="00EA148D"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  <w:t xml:space="preserve"> Enterprises &amp; </w:t>
            </w:r>
            <w:proofErr w:type="gramStart"/>
            <w:r w:rsidRPr="00EA148D"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  <w:t>The</w:t>
            </w:r>
            <w:proofErr w:type="gramEnd"/>
            <w:r w:rsidRPr="00EA148D"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148D">
              <w:rPr>
                <w:rFonts w:ascii="Times New Roman" w:eastAsia="KaiTi" w:hAnsi="Times New Roman" w:cs="Times New Roman"/>
                <w:b w:val="0"/>
                <w:color w:val="000000"/>
                <w:sz w:val="20"/>
                <w:szCs w:val="20"/>
                <w:lang w:val="en-GB"/>
              </w:rPr>
              <w:t>Commercialiser</w:t>
            </w:r>
            <w:proofErr w:type="spellEnd"/>
          </w:p>
          <w:p w:rsidR="004A765B" w:rsidRPr="007E3BB0" w:rsidRDefault="004A765B" w:rsidP="008A12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4A765B" w:rsidRPr="00BB5766" w:rsidTr="008A1298">
        <w:trPr>
          <w:trHeight w:val="394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Helvetica" w:eastAsia="SimSun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15:20-15:40</w:t>
            </w:r>
          </w:p>
        </w:tc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 w:cs="KaiTi"/>
                <w:b/>
                <w:sz w:val="20"/>
                <w:szCs w:val="20"/>
              </w:rPr>
            </w:pPr>
            <w:r>
              <w:rPr>
                <w:rFonts w:ascii="Times New Roman" w:eastAsia="KaiTi" w:hAnsi="Times New Roman" w:cs="Times New Roman"/>
                <w:lang w:val="en-GB"/>
              </w:rPr>
              <w:t>Tea Break</w:t>
            </w:r>
          </w:p>
        </w:tc>
      </w:tr>
      <w:tr w:rsidR="004A765B" w:rsidRPr="00BB5766" w:rsidTr="008A1298">
        <w:trPr>
          <w:trHeight w:val="664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15:40-16:40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</w:rPr>
            </w:pPr>
            <w:r w:rsidRPr="00052432">
              <w:rPr>
                <w:rStyle w:val="PageNumber"/>
                <w:rFonts w:ascii="Times New Roman" w:eastAsia="KaiTi" w:hAnsi="Times New Roman" w:cs="Times New Roman"/>
                <w:lang w:val="en-GB"/>
              </w:rPr>
              <w:t>Group Report on Business Chinese Course</w:t>
            </w:r>
            <w:r w:rsidR="001315BB"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 on Learning Outcome: </w:t>
            </w:r>
            <w:r w:rsidRPr="00052432">
              <w:rPr>
                <w:rStyle w:val="PageNumber"/>
                <w:rFonts w:ascii="Times New Roman" w:eastAsia="KaiTi" w:hAnsi="Times New Roman" w:cs="Times New Roman"/>
                <w:lang w:val="en-GB"/>
              </w:rPr>
              <w:t xml:space="preserve"> Design &amp; Delivery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Pr="00E66D40" w:rsidRDefault="0092781D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lang w:val="en-GB"/>
              </w:rPr>
            </w:pPr>
            <w:r w:rsidRPr="00E66D40">
              <w:rPr>
                <w:rFonts w:ascii="Times New Roman" w:eastAsia="KaiTi" w:hAnsi="Times New Roman" w:cs="Times New Roman"/>
                <w:b/>
                <w:lang w:val="en-GB"/>
              </w:rPr>
              <w:t>Dr LU</w:t>
            </w:r>
            <w:r w:rsidR="004A765B" w:rsidRPr="00E66D40">
              <w:rPr>
                <w:rFonts w:ascii="Times New Roman" w:eastAsia="KaiTi" w:hAnsi="Times New Roman" w:cs="Times New Roman"/>
                <w:b/>
                <w:lang w:val="en-GB"/>
              </w:rPr>
              <w:t xml:space="preserve"> Hong</w:t>
            </w:r>
            <w:r w:rsidRPr="00E66D40">
              <w:rPr>
                <w:rFonts w:ascii="Times New Roman" w:eastAsia="KaiTi" w:hAnsi="Times New Roman" w:cs="Times New Roman"/>
                <w:b/>
                <w:lang w:val="en-GB"/>
              </w:rPr>
              <w:t>, OBE</w:t>
            </w:r>
          </w:p>
          <w:p w:rsidR="004A765B" w:rsidRPr="00F40F97" w:rsidRDefault="004A765B" w:rsidP="008A1298">
            <w:pPr>
              <w:adjustRightInd w:val="0"/>
              <w:snapToGrid w:val="0"/>
              <w:jc w:val="center"/>
              <w:rPr>
                <w:rFonts w:ascii="Times New Roman" w:eastAsia="KaiTi" w:hAnsi="Times New Roman" w:cs="Times New Roman"/>
                <w:b/>
                <w:sz w:val="20"/>
                <w:szCs w:val="20"/>
                <w:lang w:val="en-GB"/>
              </w:rPr>
            </w:pPr>
            <w:r w:rsidRPr="00127D95">
              <w:rPr>
                <w:rFonts w:ascii="Times New Roman" w:eastAsia="KaiTi" w:hAnsi="Times New Roman" w:cs="Times New Roman"/>
                <w:sz w:val="20"/>
                <w:szCs w:val="20"/>
                <w:lang w:val="en-GB"/>
              </w:rPr>
              <w:t xml:space="preserve"> CIBL Deputy Director</w:t>
            </w:r>
          </w:p>
        </w:tc>
      </w:tr>
      <w:tr w:rsidR="004A765B" w:rsidRPr="00BB5766" w:rsidTr="008A1298">
        <w:trPr>
          <w:trHeight w:val="537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4A765B" w:rsidRDefault="004A765B" w:rsidP="008A1298">
            <w:pPr>
              <w:adjustRightInd w:val="0"/>
              <w:snapToGrid w:val="0"/>
              <w:jc w:val="center"/>
              <w:rPr>
                <w:rFonts w:ascii="Helvetica" w:hAnsi="Helvetica" w:cstheme="minorHAnsi"/>
                <w:b/>
                <w:sz w:val="20"/>
                <w:szCs w:val="20"/>
              </w:rPr>
            </w:pPr>
            <w:r w:rsidRPr="004A765B">
              <w:rPr>
                <w:rStyle w:val="PageNumber"/>
                <w:rFonts w:ascii="Helvetica" w:eastAsia="Cambria" w:hAnsi="Helvetica" w:cstheme="minorHAnsi"/>
                <w:sz w:val="20"/>
                <w:szCs w:val="20"/>
              </w:rPr>
              <w:t>16:40-17:00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765B" w:rsidRPr="00BB5766" w:rsidRDefault="004A765B" w:rsidP="008A1298">
            <w:pPr>
              <w:adjustRightInd w:val="0"/>
              <w:snapToGrid w:val="0"/>
              <w:jc w:val="center"/>
              <w:rPr>
                <w:rFonts w:ascii="KaiTi" w:eastAsia="KaiTi" w:hAnsi="KaiTi" w:cs="KaiTi"/>
                <w:b/>
                <w:sz w:val="20"/>
                <w:szCs w:val="20"/>
              </w:rPr>
            </w:pPr>
            <w:r w:rsidRPr="004D1480">
              <w:rPr>
                <w:rFonts w:ascii="Times New Roman" w:eastAsia="KaiTi" w:hAnsi="Times New Roman" w:cs="Times New Roman"/>
              </w:rPr>
              <w:t>Closing Ceremony</w:t>
            </w:r>
            <w:r>
              <w:rPr>
                <w:rFonts w:ascii="Times New Roman" w:eastAsia="KaiTi" w:hAnsi="Times New Roman" w:cs="Times New Roman"/>
              </w:rPr>
              <w:t>-</w:t>
            </w:r>
            <w:r w:rsidRPr="004D1480">
              <w:rPr>
                <w:rFonts w:ascii="Times New Roman" w:eastAsia="KaiTi" w:hAnsi="Times New Roman" w:cs="Times New Roman"/>
              </w:rPr>
              <w:t xml:space="preserve">Issuing of </w:t>
            </w:r>
            <w:r>
              <w:rPr>
                <w:rFonts w:ascii="Times New Roman" w:eastAsia="KaiTi" w:hAnsi="Times New Roman" w:cs="Times New Roman"/>
              </w:rPr>
              <w:t>C</w:t>
            </w:r>
            <w:r w:rsidRPr="004D1480">
              <w:rPr>
                <w:rFonts w:ascii="Times New Roman" w:eastAsia="KaiTi" w:hAnsi="Times New Roman" w:cs="Times New Roman"/>
              </w:rPr>
              <w:t>ertificates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65B" w:rsidRDefault="004A765B" w:rsidP="008A1298">
            <w:pPr>
              <w:adjustRightInd w:val="0"/>
              <w:snapToGrid w:val="0"/>
              <w:jc w:val="center"/>
              <w:rPr>
                <w:rStyle w:val="PageNumber"/>
                <w:rFonts w:ascii="KaiTi" w:eastAsia="KaiTi" w:hAnsi="KaiTi" w:cs="KaiTi"/>
                <w:b/>
                <w:sz w:val="20"/>
                <w:szCs w:val="20"/>
                <w:lang w:val="zh-TW"/>
              </w:rPr>
            </w:pPr>
            <w:r w:rsidRPr="00E53D6C">
              <w:rPr>
                <w:rFonts w:ascii="Times New Roman" w:eastAsia="KaiTi" w:hAnsi="Times New Roman" w:cs="Times New Roman"/>
              </w:rPr>
              <w:t>CIBL Directors</w:t>
            </w:r>
          </w:p>
        </w:tc>
      </w:tr>
    </w:tbl>
    <w:p w:rsidR="00E66D40" w:rsidRDefault="00E66D40" w:rsidP="004A765B">
      <w:pPr>
        <w:adjustRightInd w:val="0"/>
        <w:snapToGrid w:val="0"/>
        <w:rPr>
          <w:rFonts w:ascii="Times New Roman" w:eastAsia="KaiTi" w:hAnsi="Times New Roman" w:cs="Times New Roman"/>
          <w:lang w:val="en-GB"/>
        </w:rPr>
      </w:pPr>
    </w:p>
    <w:p w:rsidR="004A765B" w:rsidRDefault="004A765B" w:rsidP="004A765B">
      <w:pPr>
        <w:adjustRightInd w:val="0"/>
        <w:snapToGrid w:val="0"/>
        <w:rPr>
          <w:rFonts w:ascii="Times New Roman" w:eastAsia="KaiTi" w:hAnsi="Times New Roman" w:cs="Times New Roman"/>
          <w:b/>
          <w:lang w:val="en-GB"/>
        </w:rPr>
      </w:pPr>
      <w:r w:rsidRPr="001C5682">
        <w:rPr>
          <w:rFonts w:ascii="Times New Roman" w:eastAsia="KaiTi" w:hAnsi="Times New Roman" w:cs="Times New Roman"/>
          <w:lang w:val="en-GB"/>
        </w:rPr>
        <w:t>***The above schedule may be subject to changes</w:t>
      </w:r>
      <w:r>
        <w:rPr>
          <w:rFonts w:ascii="Times New Roman" w:eastAsia="KaiTi" w:hAnsi="Times New Roman" w:cs="Times New Roman"/>
          <w:lang w:val="en-GB"/>
        </w:rPr>
        <w:t xml:space="preserve">                                          </w:t>
      </w:r>
    </w:p>
    <w:p w:rsidR="00E66D40" w:rsidRDefault="00E66D40" w:rsidP="004A765B">
      <w:pPr>
        <w:adjustRightInd w:val="0"/>
        <w:snapToGrid w:val="0"/>
        <w:jc w:val="right"/>
        <w:rPr>
          <w:rFonts w:ascii="Times New Roman" w:eastAsia="KaiTi" w:hAnsi="Times New Roman" w:cs="Times New Roman"/>
          <w:sz w:val="20"/>
          <w:szCs w:val="20"/>
          <w:lang w:val="en-GB"/>
        </w:rPr>
      </w:pPr>
    </w:p>
    <w:p w:rsidR="00E66D40" w:rsidRDefault="00E66D40" w:rsidP="004A765B">
      <w:pPr>
        <w:adjustRightInd w:val="0"/>
        <w:snapToGrid w:val="0"/>
        <w:jc w:val="right"/>
        <w:rPr>
          <w:rFonts w:ascii="Times New Roman" w:eastAsia="KaiTi" w:hAnsi="Times New Roman" w:cs="Times New Roman"/>
          <w:sz w:val="20"/>
          <w:szCs w:val="20"/>
          <w:lang w:val="en-GB"/>
        </w:rPr>
      </w:pPr>
    </w:p>
    <w:p w:rsidR="00E66D40" w:rsidRDefault="00E66D40" w:rsidP="004A765B">
      <w:pPr>
        <w:adjustRightInd w:val="0"/>
        <w:snapToGrid w:val="0"/>
        <w:jc w:val="right"/>
        <w:rPr>
          <w:rFonts w:ascii="Times New Roman" w:eastAsia="KaiTi" w:hAnsi="Times New Roman" w:cs="Times New Roman"/>
          <w:sz w:val="20"/>
          <w:szCs w:val="20"/>
          <w:lang w:val="en-GB"/>
        </w:rPr>
      </w:pPr>
    </w:p>
    <w:p w:rsidR="004A765B" w:rsidRPr="00F40F97" w:rsidRDefault="004A765B" w:rsidP="004A765B">
      <w:pPr>
        <w:adjustRightInd w:val="0"/>
        <w:snapToGrid w:val="0"/>
        <w:jc w:val="right"/>
        <w:rPr>
          <w:rFonts w:ascii="Times New Roman" w:eastAsia="KaiTi" w:hAnsi="Times New Roman" w:cs="Times New Roman"/>
          <w:b/>
          <w:sz w:val="20"/>
          <w:szCs w:val="20"/>
        </w:rPr>
      </w:pPr>
      <w:r w:rsidRPr="00F40F97">
        <w:rPr>
          <w:rFonts w:ascii="Times New Roman" w:eastAsia="KaiTi" w:hAnsi="Times New Roman" w:cs="Times New Roman"/>
          <w:sz w:val="20"/>
          <w:szCs w:val="20"/>
          <w:lang w:val="en-GB"/>
        </w:rPr>
        <w:t xml:space="preserve">Sponsored by: </w:t>
      </w:r>
      <w:proofErr w:type="spellStart"/>
      <w:r w:rsidRPr="00F40F97">
        <w:rPr>
          <w:rFonts w:ascii="Times New Roman" w:eastAsia="KaiTi" w:hAnsi="Times New Roman" w:cs="Times New Roman"/>
          <w:sz w:val="20"/>
          <w:szCs w:val="20"/>
          <w:lang w:val="en-GB"/>
        </w:rPr>
        <w:t>Hanban</w:t>
      </w:r>
      <w:proofErr w:type="spellEnd"/>
      <w:r w:rsidRPr="00F40F97">
        <w:rPr>
          <w:rFonts w:ascii="Times New Roman" w:eastAsia="KaiTi" w:hAnsi="Times New Roman" w:cs="Times New Roman"/>
          <w:sz w:val="20"/>
          <w:szCs w:val="20"/>
        </w:rPr>
        <w:t>, Confucius Institute Headquarters</w:t>
      </w:r>
    </w:p>
    <w:p w:rsidR="004A765B" w:rsidRPr="00F40F97" w:rsidRDefault="004A765B" w:rsidP="004A765B">
      <w:pPr>
        <w:adjustRightInd w:val="0"/>
        <w:snapToGrid w:val="0"/>
        <w:jc w:val="right"/>
        <w:rPr>
          <w:rFonts w:ascii="Times New Roman" w:eastAsia="KaiTi" w:hAnsi="Times New Roman" w:cs="Times New Roman"/>
          <w:b/>
          <w:sz w:val="20"/>
          <w:szCs w:val="20"/>
          <w:lang w:val="en-GB"/>
        </w:rPr>
      </w:pPr>
      <w:r w:rsidRPr="00F40F97">
        <w:rPr>
          <w:rFonts w:ascii="Times New Roman" w:eastAsia="KaiTi" w:hAnsi="Times New Roman" w:cs="Times New Roman"/>
          <w:sz w:val="20"/>
          <w:szCs w:val="20"/>
          <w:lang w:val="en-GB"/>
        </w:rPr>
        <w:t xml:space="preserve">Supported by: LSE and Tsinghua University </w:t>
      </w:r>
    </w:p>
    <w:p w:rsidR="004A765B" w:rsidRDefault="004A765B" w:rsidP="00D14C7F">
      <w:pPr>
        <w:adjustRightInd w:val="0"/>
        <w:snapToGrid w:val="0"/>
        <w:jc w:val="right"/>
      </w:pPr>
      <w:r w:rsidRPr="00F40F97">
        <w:rPr>
          <w:rFonts w:ascii="Times New Roman" w:eastAsia="KaiTi" w:hAnsi="Times New Roman" w:cs="Times New Roman"/>
          <w:sz w:val="20"/>
          <w:szCs w:val="20"/>
          <w:lang w:val="en-GB"/>
        </w:rPr>
        <w:t>Host Organisation: CIBL</w:t>
      </w:r>
    </w:p>
    <w:sectPr w:rsidR="004A765B" w:rsidSect="004A765B">
      <w:headerReference w:type="default" r:id="rId6"/>
      <w:footerReference w:type="default" r:id="rId7"/>
      <w:pgSz w:w="11900" w:h="16840"/>
      <w:pgMar w:top="284" w:right="720" w:bottom="284" w:left="720" w:header="57" w:footer="28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51" w:rsidRDefault="004B6951" w:rsidP="004A765B">
      <w:r>
        <w:separator/>
      </w:r>
    </w:p>
  </w:endnote>
  <w:endnote w:type="continuationSeparator" w:id="0">
    <w:p w:rsidR="004B6951" w:rsidRDefault="004B6951" w:rsidP="004A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script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5B" w:rsidRDefault="004A765B">
    <w:pPr>
      <w:pStyle w:val="Footer"/>
    </w:pPr>
    <w:r>
      <w:rPr>
        <w:rFonts w:hint="eastAsia"/>
        <w:noProof/>
        <w:lang w:val="en-GB"/>
      </w:rPr>
      <w:drawing>
        <wp:inline distT="0" distB="0" distL="0" distR="0">
          <wp:extent cx="6642100" cy="1377315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屏幕快照 2019-03-12 11.40.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37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51" w:rsidRDefault="004B6951" w:rsidP="004A765B">
      <w:r>
        <w:separator/>
      </w:r>
    </w:p>
  </w:footnote>
  <w:footnote w:type="continuationSeparator" w:id="0">
    <w:p w:rsidR="004B6951" w:rsidRDefault="004B6951" w:rsidP="004A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65B" w:rsidRDefault="004A765B">
    <w:pPr>
      <w:pStyle w:val="Header"/>
    </w:pPr>
    <w:r>
      <w:rPr>
        <w:noProof/>
        <w:lang w:val="en-GB"/>
      </w:rPr>
      <w:drawing>
        <wp:inline distT="0" distB="0" distL="0" distR="0">
          <wp:extent cx="6642100" cy="998220"/>
          <wp:effectExtent l="0" t="0" r="0" b="508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屏幕快照 2019-03-12 11.55.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5B"/>
    <w:rsid w:val="00007226"/>
    <w:rsid w:val="000274E5"/>
    <w:rsid w:val="001315BB"/>
    <w:rsid w:val="001C41C5"/>
    <w:rsid w:val="003509C6"/>
    <w:rsid w:val="00371E7D"/>
    <w:rsid w:val="00430169"/>
    <w:rsid w:val="00437C8C"/>
    <w:rsid w:val="004A765B"/>
    <w:rsid w:val="004B6951"/>
    <w:rsid w:val="004D4F6D"/>
    <w:rsid w:val="0062408D"/>
    <w:rsid w:val="006E2A99"/>
    <w:rsid w:val="007323DE"/>
    <w:rsid w:val="007C6A93"/>
    <w:rsid w:val="0092781D"/>
    <w:rsid w:val="0093424A"/>
    <w:rsid w:val="00B37337"/>
    <w:rsid w:val="00B5568E"/>
    <w:rsid w:val="00C900F7"/>
    <w:rsid w:val="00D14C7F"/>
    <w:rsid w:val="00D50372"/>
    <w:rsid w:val="00E66D40"/>
    <w:rsid w:val="00E77A90"/>
    <w:rsid w:val="00F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5E47EA7-DB92-4D13-8DA7-A9F13F45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65B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spacing w:before="40"/>
      <w:jc w:val="left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6"/>
      <w:szCs w:val="26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A765B"/>
    <w:rPr>
      <w:lang w:val="en-US"/>
    </w:rPr>
  </w:style>
  <w:style w:type="paragraph" w:customStyle="1" w:styleId="Default">
    <w:name w:val="Default"/>
    <w:rsid w:val="004A765B"/>
    <w:pPr>
      <w:autoSpaceDE w:val="0"/>
      <w:autoSpaceDN w:val="0"/>
      <w:adjustRightInd w:val="0"/>
    </w:pPr>
    <w:rPr>
      <w:rFonts w:ascii="KaiTi" w:eastAsia="KaiTi" w:hAnsi="Times New Roman" w:cs="KaiTi"/>
      <w:color w:val="000000"/>
      <w:kern w:val="0"/>
      <w:bdr w:val="nil"/>
      <w:lang w:val="en-GB"/>
    </w:rPr>
  </w:style>
  <w:style w:type="paragraph" w:styleId="NormalWeb">
    <w:name w:val="Normal (Web)"/>
    <w:basedOn w:val="Normal"/>
    <w:uiPriority w:val="99"/>
    <w:semiHidden/>
    <w:unhideWhenUsed/>
    <w:rsid w:val="004A765B"/>
    <w:pPr>
      <w:widowControl/>
      <w:jc w:val="left"/>
    </w:pPr>
    <w:rPr>
      <w:rFonts w:ascii="Times New Roman" w:hAnsi="Times New Roman" w:cs="Times New Roman"/>
      <w:kern w:val="0"/>
      <w:u w:color="0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65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6"/>
      <w:szCs w:val="2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A7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76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7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765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Kaixuan</dc:creator>
  <cp:lastModifiedBy>Lu1,H</cp:lastModifiedBy>
  <cp:revision>2</cp:revision>
  <dcterms:created xsi:type="dcterms:W3CDTF">2019-06-20T18:33:00Z</dcterms:created>
  <dcterms:modified xsi:type="dcterms:W3CDTF">2019-06-20T18:33:00Z</dcterms:modified>
</cp:coreProperties>
</file>