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35D9" w:rsidR="00967B47" w:rsidRDefault="00FD4C1A" w14:paraId="41A11F23" w14:textId="77777777">
      <w:pPr>
        <w:rPr>
          <w:rFonts w:ascii="Times New Roman" w:hAnsi="Times New Roman" w:cs="Times New Roman"/>
          <w:b/>
          <w:sz w:val="36"/>
          <w:szCs w:val="24"/>
        </w:rPr>
      </w:pPr>
      <w:r w:rsidRPr="009F35D9">
        <w:rPr>
          <w:rFonts w:ascii="Times New Roman" w:hAnsi="Times New Roman" w:cs="Times New Roman"/>
          <w:b/>
          <w:sz w:val="36"/>
          <w:szCs w:val="24"/>
        </w:rPr>
        <w:t xml:space="preserve">Decentralization Index </w:t>
      </w:r>
    </w:p>
    <w:p w:rsidR="00FD4C1A" w:rsidRDefault="00FD4C1A" w14:paraId="5D34643E" w14:textId="77777777">
      <w:pPr>
        <w:rPr>
          <w:rFonts w:ascii="Times New Roman" w:hAnsi="Times New Roman" w:cs="Times New Roman"/>
          <w:sz w:val="24"/>
          <w:szCs w:val="24"/>
        </w:rPr>
      </w:pPr>
      <w:r w:rsidRPr="00276616">
        <w:rPr>
          <w:rFonts w:ascii="Times New Roman" w:hAnsi="Times New Roman" w:cs="Times New Roman"/>
          <w:sz w:val="24"/>
          <w:szCs w:val="24"/>
        </w:rPr>
        <w:t xml:space="preserve">Decentralization index is </w:t>
      </w:r>
      <w:r w:rsidRPr="00276616" w:rsidR="004236A5">
        <w:rPr>
          <w:rFonts w:ascii="Times New Roman" w:hAnsi="Times New Roman" w:cs="Times New Roman"/>
          <w:sz w:val="24"/>
          <w:szCs w:val="24"/>
        </w:rPr>
        <w:t>created</w:t>
      </w:r>
      <w:r w:rsidRPr="00276616">
        <w:rPr>
          <w:rFonts w:ascii="Times New Roman" w:hAnsi="Times New Roman" w:cs="Times New Roman"/>
          <w:sz w:val="24"/>
          <w:szCs w:val="24"/>
        </w:rPr>
        <w:t xml:space="preserve"> for 41 Sub-Saharan African Countries by Thomas Bijl. The decentralization index is the simple average of the 10 sub-indices fed1-fed10, </w:t>
      </w:r>
      <w:r w:rsidRPr="00276616" w:rsidR="004236A5">
        <w:rPr>
          <w:rFonts w:ascii="Times New Roman" w:hAnsi="Times New Roman" w:cs="Times New Roman"/>
          <w:sz w:val="24"/>
          <w:szCs w:val="24"/>
        </w:rPr>
        <w:t>in which</w:t>
      </w:r>
      <w:r w:rsidR="00276616">
        <w:rPr>
          <w:rFonts w:ascii="Times New Roman" w:hAnsi="Times New Roman" w:cs="Times New Roman"/>
          <w:sz w:val="24"/>
          <w:szCs w:val="24"/>
        </w:rPr>
        <w:t xml:space="preserve"> dimensions</w:t>
      </w:r>
      <w:r w:rsidRPr="00276616" w:rsidR="004236A5">
        <w:rPr>
          <w:rFonts w:ascii="Times New Roman" w:hAnsi="Times New Roman" w:cs="Times New Roman"/>
          <w:sz w:val="24"/>
          <w:szCs w:val="24"/>
        </w:rPr>
        <w:t xml:space="preserve"> fed1-fed9 are the indicators developed by Christine Kearney in 1999 and fed10 is added to represent the </w:t>
      </w:r>
      <w:r w:rsidR="009F35D9">
        <w:rPr>
          <w:rFonts w:ascii="Times New Roman" w:hAnsi="Times New Roman" w:cs="Times New Roman"/>
          <w:sz w:val="24"/>
          <w:szCs w:val="24"/>
        </w:rPr>
        <w:t>authority for</w:t>
      </w:r>
      <w:r w:rsidRPr="00276616" w:rsidR="004236A5">
        <w:rPr>
          <w:rFonts w:ascii="Times New Roman" w:hAnsi="Times New Roman" w:cs="Times New Roman"/>
          <w:sz w:val="24"/>
          <w:szCs w:val="24"/>
        </w:rPr>
        <w:t xml:space="preserve"> healthcare. </w:t>
      </w:r>
    </w:p>
    <w:p w:rsidRPr="00276616" w:rsidR="00DB78C1" w:rsidRDefault="00DB78C1" w14:paraId="3DF69942" w14:textId="77777777">
      <w:pPr>
        <w:rPr>
          <w:rFonts w:ascii="Times New Roman" w:hAnsi="Times New Roman" w:cs="Times New Roman"/>
          <w:sz w:val="24"/>
          <w:szCs w:val="24"/>
        </w:rPr>
      </w:pPr>
    </w:p>
    <w:p w:rsidRPr="00DB78C1" w:rsidR="00FD4C1A" w:rsidRDefault="00276616" w14:paraId="386240AF" w14:textId="77777777">
      <w:pPr>
        <w:rPr>
          <w:rFonts w:ascii="Times New Roman" w:hAnsi="Times New Roman" w:cs="Times New Roman"/>
          <w:b/>
          <w:sz w:val="28"/>
          <w:szCs w:val="24"/>
        </w:rPr>
      </w:pPr>
      <w:r w:rsidRPr="00DB78C1">
        <w:rPr>
          <w:rFonts w:ascii="Times New Roman" w:hAnsi="Times New Roman" w:cs="Times New Roman"/>
          <w:b/>
          <w:sz w:val="28"/>
          <w:szCs w:val="24"/>
        </w:rPr>
        <w:t>Dimensions explained (from Christine Kearney’s document)</w:t>
      </w:r>
    </w:p>
    <w:p w:rsidRPr="000C68EC" w:rsidR="00276616" w:rsidP="00276616" w:rsidRDefault="00276616" w14:paraId="2C584CE5" w14:textId="77777777">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1: Government Structure</w:t>
      </w:r>
    </w:p>
    <w:p w:rsidR="00276616" w:rsidP="00276616" w:rsidRDefault="00276616" w14:paraId="528AC66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describes the formal political structure of a country. It asks, does the country have a federal constitution? If the answer is yes, the country’s score is 4. If no, 0.</w:t>
      </w:r>
    </w:p>
    <w:p w:rsidR="00276616" w:rsidP="00276616" w:rsidRDefault="00276616" w14:paraId="30EB509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score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means that the country was not yet independent. </w:t>
      </w:r>
    </w:p>
    <w:p w:rsidRPr="000C68EC" w:rsidR="00276616" w:rsidP="00276616" w:rsidRDefault="00276616" w14:paraId="4E806B07" w14:textId="77777777">
      <w:pPr>
        <w:autoSpaceDE w:val="0"/>
        <w:autoSpaceDN w:val="0"/>
        <w:adjustRightInd w:val="0"/>
        <w:spacing w:after="0" w:line="240" w:lineRule="auto"/>
        <w:rPr>
          <w:rFonts w:ascii="Times New Roman" w:hAnsi="Times New Roman" w:cs="Times New Roman"/>
          <w:b/>
          <w:sz w:val="24"/>
          <w:szCs w:val="24"/>
        </w:rPr>
      </w:pPr>
    </w:p>
    <w:p w:rsidRPr="000C68EC" w:rsidR="00276616" w:rsidP="00276616" w:rsidRDefault="00276616" w14:paraId="2F96DD23" w14:textId="77777777">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2: Selection of Regional Executive</w:t>
      </w:r>
    </w:p>
    <w:p w:rsidRPr="00276616" w:rsidR="00276616" w:rsidP="00276616" w:rsidRDefault="00276616" w14:paraId="49AE494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registers whether or not a country’s regional executives are elected. If they are elected, the country receives a score of 4. If they are not elected, the score is 0.</w:t>
      </w:r>
      <w:r w:rsidRPr="00276616">
        <w:rPr>
          <w:rFonts w:ascii="Times New Roman" w:hAnsi="Times New Roman" w:cs="Times New Roman"/>
          <w:sz w:val="24"/>
          <w:szCs w:val="24"/>
        </w:rPr>
        <w:t>4</w:t>
      </w:r>
    </w:p>
    <w:p w:rsidR="00276616" w:rsidP="00276616" w:rsidRDefault="00276616" w14:paraId="3E3E002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score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means either that the country was not yet independent or that it did not have regional executives. As a rule, “regional” in this index refers to states or provinces. </w:t>
      </w:r>
    </w:p>
    <w:p w:rsidR="00276616" w:rsidP="00276616" w:rsidRDefault="00276616" w14:paraId="6B98F6C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76616">
        <w:rPr>
          <w:rFonts w:ascii="Times New Roman" w:hAnsi="Times New Roman" w:cs="Times New Roman"/>
          <w:sz w:val="24"/>
          <w:szCs w:val="24"/>
        </w:rPr>
        <w:t>Note that in both dimensions 1 and 2 no distinction is made between direct and indirect election of</w:t>
      </w:r>
      <w:r>
        <w:rPr>
          <w:rFonts w:ascii="Times New Roman" w:hAnsi="Times New Roman" w:cs="Times New Roman"/>
          <w:sz w:val="24"/>
          <w:szCs w:val="24"/>
        </w:rPr>
        <w:t xml:space="preserve"> </w:t>
      </w:r>
      <w:r w:rsidRPr="00276616">
        <w:rPr>
          <w:rFonts w:ascii="Times New Roman" w:hAnsi="Times New Roman" w:cs="Times New Roman"/>
          <w:sz w:val="24"/>
          <w:szCs w:val="24"/>
        </w:rPr>
        <w:t>executives.</w:t>
      </w:r>
      <w:r>
        <w:rPr>
          <w:rFonts w:ascii="Times New Roman" w:hAnsi="Times New Roman" w:cs="Times New Roman"/>
          <w:sz w:val="24"/>
          <w:szCs w:val="24"/>
        </w:rPr>
        <w:t>)</w:t>
      </w:r>
    </w:p>
    <w:p w:rsidR="00276616" w:rsidP="00276616" w:rsidRDefault="00276616" w14:paraId="664091AD" w14:textId="77777777">
      <w:pPr>
        <w:autoSpaceDE w:val="0"/>
        <w:autoSpaceDN w:val="0"/>
        <w:adjustRightInd w:val="0"/>
        <w:spacing w:after="0" w:line="240" w:lineRule="auto"/>
        <w:rPr>
          <w:rFonts w:ascii="Times New Roman" w:hAnsi="Times New Roman" w:cs="Times New Roman"/>
          <w:sz w:val="24"/>
          <w:szCs w:val="24"/>
        </w:rPr>
      </w:pPr>
    </w:p>
    <w:p w:rsidRPr="000C68EC" w:rsidR="00276616" w:rsidP="00276616" w:rsidRDefault="00276616" w14:paraId="56218212" w14:textId="77777777">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3: Selection of Local Executive</w:t>
      </w:r>
    </w:p>
    <w:p w:rsidR="00276616" w:rsidP="00276616" w:rsidRDefault="00276616" w14:paraId="5E87DFC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records whether or not a country’s local executives are elected. If they are elected, the country receives a score of 4. If they are not, the score is 0. The score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means either that the country was not independent at the time or that it did not have local executives. As a rule, “local” in this index refers to a municipality or its functional equivalent. Sometimes this determination was complicated by the existence of levels of government between the municipal and regional levels. The country notes specify the local unit(s) used for each country in the index.</w:t>
      </w:r>
    </w:p>
    <w:p w:rsidR="00276616" w:rsidP="00276616" w:rsidRDefault="00276616" w14:paraId="1DA0BD12" w14:textId="77777777">
      <w:pPr>
        <w:autoSpaceDE w:val="0"/>
        <w:autoSpaceDN w:val="0"/>
        <w:adjustRightInd w:val="0"/>
        <w:spacing w:after="0" w:line="240" w:lineRule="auto"/>
        <w:rPr>
          <w:rFonts w:ascii="Times New Roman" w:hAnsi="Times New Roman" w:cs="Times New Roman"/>
          <w:sz w:val="24"/>
          <w:szCs w:val="24"/>
        </w:rPr>
      </w:pPr>
    </w:p>
    <w:p w:rsidRPr="000C68EC" w:rsidR="00276616" w:rsidP="00276616" w:rsidRDefault="00276616" w14:paraId="3A8224F8" w14:textId="77777777">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4: Override Authority</w:t>
      </w:r>
    </w:p>
    <w:p w:rsidR="00276616" w:rsidP="00276616" w:rsidRDefault="00276616" w14:paraId="2DD1183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measures whether or not the central government has the legal right to override the decisions and policies of lower levels of government. If the answer is yes, the country receives a score of 0. If it is no, the score is 4. To “override” in this context means to be able to veto without due process. Many countries have legal mechanisms for the appeal and review by higher authorities of lower- level government decisions. As a rule, these do not constitute override authority, unless they are extremely lax. Instead, override authority exists when the central government can legally deny regional and local authority with an ease that calls that very authority in to question.</w:t>
      </w:r>
    </w:p>
    <w:p w:rsidR="00276616" w:rsidP="00276616" w:rsidRDefault="00276616" w14:paraId="499B7CFA" w14:textId="77777777">
      <w:pPr>
        <w:autoSpaceDE w:val="0"/>
        <w:autoSpaceDN w:val="0"/>
        <w:adjustRightInd w:val="0"/>
        <w:spacing w:after="0" w:line="240" w:lineRule="auto"/>
        <w:rPr>
          <w:rFonts w:ascii="Times New Roman" w:hAnsi="Times New Roman" w:cs="Times New Roman"/>
          <w:sz w:val="24"/>
          <w:szCs w:val="24"/>
        </w:rPr>
      </w:pPr>
    </w:p>
    <w:p w:rsidRPr="000C68EC" w:rsidR="00276616" w:rsidP="00276616" w:rsidRDefault="00276616" w14:paraId="6D167216" w14:textId="77777777">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5: Revenue Raising Authority</w:t>
      </w:r>
    </w:p>
    <w:p w:rsidR="00276616" w:rsidP="00276616" w:rsidRDefault="00276616" w14:paraId="1123AC1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describes sub-national governments’ formal authority to raise their own revenue through taxation. That is, do they have the right to set both the base and rate of some taxes?</w:t>
      </w:r>
      <w:r w:rsidR="000C68EC">
        <w:rPr>
          <w:rFonts w:ascii="Times New Roman" w:hAnsi="Times New Roman" w:cs="Times New Roman"/>
          <w:sz w:val="24"/>
          <w:szCs w:val="24"/>
        </w:rPr>
        <w:t xml:space="preserve"> </w:t>
      </w:r>
      <w:r>
        <w:rPr>
          <w:rFonts w:ascii="Times New Roman" w:hAnsi="Times New Roman" w:cs="Times New Roman"/>
          <w:sz w:val="24"/>
          <w:szCs w:val="24"/>
        </w:rPr>
        <w:t>There are three possibilities for scoring this variable. First, if both levels of sub- national government have the power to tax, then the country receives a score of 4. Second, if one but not both sub-national levels of government has the legal authority to tax, then the country receives a score of 2.</w:t>
      </w:r>
    </w:p>
    <w:p w:rsidRPr="00276616" w:rsidR="00276616" w:rsidP="00276616" w:rsidRDefault="00276616" w14:paraId="208D5F4C" w14:textId="77777777">
      <w:pPr>
        <w:autoSpaceDE w:val="0"/>
        <w:autoSpaceDN w:val="0"/>
        <w:adjustRightInd w:val="0"/>
        <w:spacing w:after="0" w:line="240" w:lineRule="auto"/>
        <w:rPr>
          <w:rFonts w:ascii="Times New Roman" w:hAnsi="Times New Roman" w:cs="Times New Roman"/>
          <w:sz w:val="24"/>
          <w:szCs w:val="24"/>
        </w:rPr>
      </w:pPr>
      <w:r w:rsidRPr="00276616">
        <w:rPr>
          <w:rFonts w:ascii="Times New Roman" w:hAnsi="Times New Roman" w:cs="Times New Roman"/>
          <w:sz w:val="24"/>
          <w:szCs w:val="24"/>
        </w:rPr>
        <w:lastRenderedPageBreak/>
        <w:t xml:space="preserve">There are other ways for local governments to obtain revenue that are not </w:t>
      </w:r>
      <w:r>
        <w:rPr>
          <w:rFonts w:ascii="Times New Roman" w:hAnsi="Times New Roman" w:cs="Times New Roman"/>
          <w:sz w:val="24"/>
          <w:szCs w:val="24"/>
        </w:rPr>
        <w:t xml:space="preserve">included in this variable: fees </w:t>
      </w:r>
      <w:r w:rsidRPr="00276616">
        <w:rPr>
          <w:rFonts w:ascii="Times New Roman" w:hAnsi="Times New Roman" w:cs="Times New Roman"/>
          <w:sz w:val="24"/>
          <w:szCs w:val="24"/>
        </w:rPr>
        <w:t>and charges, intergovernmental grants and borrowing.</w:t>
      </w:r>
    </w:p>
    <w:p w:rsidR="00276616" w:rsidP="00276616" w:rsidRDefault="00276616" w14:paraId="6A8DACE4" w14:textId="77777777">
      <w:pPr>
        <w:autoSpaceDE w:val="0"/>
        <w:autoSpaceDN w:val="0"/>
        <w:adjustRightInd w:val="0"/>
        <w:spacing w:after="0" w:line="240" w:lineRule="auto"/>
        <w:rPr>
          <w:rFonts w:ascii="Times New Roman" w:hAnsi="Times New Roman" w:cs="Times New Roman"/>
          <w:sz w:val="24"/>
          <w:szCs w:val="24"/>
        </w:rPr>
      </w:pPr>
    </w:p>
    <w:p w:rsidR="00276616" w:rsidP="00276616" w:rsidRDefault="00276616" w14:paraId="582E8F3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Finally, if neither level of sub- national government has the legal right to tax, then the country receives a score of 0. A score of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means that the country was not yet independent.</w:t>
      </w:r>
    </w:p>
    <w:p w:rsidRPr="00276616" w:rsidR="00276616" w:rsidP="00276616" w:rsidRDefault="00276616" w14:paraId="0D3898B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specification of this dimension is still rather crude. There is a good amount of variation among countries that the scores do not capture. In particular, the scores reflect whether or not sub-national governments have the formal authority to tax, but not the extent of this authority. Take for example the case of two hypothetical countries, A and B. In country A local governments have no taxation authority, and regional governments have the right to levy taxes on individual income, motor vehicle registration and merchandise sales. In country B local governments also have no taxation authority, and regional governments have the right to tax merchandise sales only. Clearly, country A’s sub- national governments have greater revenue-raising authority than those of country B, but in this index both countries receive a score of 2. Another problem is that the index does not distinguish between formal authority to tax and actual use of that authority in practice. There are instances where a country’s local governments have the right on paper to tax but in practice are prohibited from, or refrain from, exercising that right. For example, in the second half of the 1970s, the commonwealth government in Australia gave its states the right to impose their own personal income tax, but sub-national governments did not take up the offer.</w:t>
      </w:r>
      <w:r w:rsidRPr="00276616">
        <w:rPr>
          <w:rFonts w:ascii="Times New Roman" w:hAnsi="Times New Roman" w:cs="Times New Roman"/>
          <w:sz w:val="24"/>
          <w:szCs w:val="24"/>
        </w:rPr>
        <w:t>6</w:t>
      </w:r>
    </w:p>
    <w:p w:rsidR="00276616" w:rsidP="00276616" w:rsidRDefault="00276616" w14:paraId="4F4710E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Ideally, a decentralization index would capture these differences, but the current availability of cross-temporal and cross- national information on fiscal organi</w:t>
      </w:r>
      <w:r w:rsidR="000C68EC">
        <w:rPr>
          <w:rFonts w:ascii="Times New Roman" w:hAnsi="Times New Roman" w:cs="Times New Roman"/>
          <w:sz w:val="24"/>
          <w:szCs w:val="24"/>
        </w:rPr>
        <w:t>zation means that the index can</w:t>
      </w:r>
      <w:r>
        <w:rPr>
          <w:rFonts w:ascii="Times New Roman" w:hAnsi="Times New Roman" w:cs="Times New Roman"/>
          <w:sz w:val="24"/>
          <w:szCs w:val="24"/>
        </w:rPr>
        <w:t>not reliably be more specific at this time.</w:t>
      </w:r>
    </w:p>
    <w:p w:rsidRPr="000C68EC" w:rsidR="00276616" w:rsidP="00276616" w:rsidRDefault="00276616" w14:paraId="74611E46" w14:textId="77777777">
      <w:pPr>
        <w:autoSpaceDE w:val="0"/>
        <w:autoSpaceDN w:val="0"/>
        <w:adjustRightInd w:val="0"/>
        <w:spacing w:after="0" w:line="240" w:lineRule="auto"/>
        <w:rPr>
          <w:rFonts w:ascii="Times New Roman" w:hAnsi="Times New Roman" w:cs="Times New Roman"/>
          <w:b/>
          <w:sz w:val="24"/>
          <w:szCs w:val="24"/>
        </w:rPr>
      </w:pPr>
    </w:p>
    <w:p w:rsidRPr="000C68EC" w:rsidR="00276616" w:rsidP="00276616" w:rsidRDefault="00276616" w14:paraId="4CD35CE3" w14:textId="77777777">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 6: Revenue Sharing</w:t>
      </w:r>
    </w:p>
    <w:p w:rsidR="00276616" w:rsidP="00276616" w:rsidRDefault="00276616" w14:paraId="639F5B3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dimension measures whether a country’s central government regularly and unconditionally transfers a portion of national taxes (i.e. those with nationwide bases and rates) to lower levels of government.</w:t>
      </w:r>
    </w:p>
    <w:p w:rsidR="00276616" w:rsidP="00276616" w:rsidRDefault="00276616" w14:paraId="737C06C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“regularity” and “conditionality” of these transfers are key. The assumption is that sub- national governments’ autonomy is critically affected by their ability to finance expenditures. To the extent that they receive regular, predictable and unconditional funds from the central government, this autonomy is enhanced and vice-versa.</w:t>
      </w:r>
    </w:p>
    <w:p w:rsidR="00276616" w:rsidP="00276616" w:rsidRDefault="00276616" w14:paraId="781CF567" w14:textId="77777777">
      <w:pPr>
        <w:autoSpaceDE w:val="0"/>
        <w:autoSpaceDN w:val="0"/>
        <w:adjustRightInd w:val="0"/>
        <w:spacing w:after="0" w:line="240" w:lineRule="auto"/>
        <w:rPr>
          <w:rFonts w:ascii="Times New Roman" w:hAnsi="Times New Roman" w:cs="Times New Roman"/>
          <w:sz w:val="24"/>
          <w:szCs w:val="24"/>
        </w:rPr>
      </w:pPr>
    </w:p>
    <w:p w:rsidRPr="00276616" w:rsidR="00276616" w:rsidP="00276616" w:rsidRDefault="00276616" w14:paraId="09FF6D0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some countries (e.g. Brazil since 1988), the national constitution stipulates a fixed percentage of nationally collected taxes that must be transferred unconditionally to states and municipalities, and these funds are actually transferred. Others, such as Australia, have special institutions for determining sub-national government shares of national revenues, and while the amounts are not constitutionally mandated, they are in practice quite predictable and regular. And the states have significant discretion over how the funds are spent. Still other countries, such as Bangladesh, have legally mandated revenue sharing, but the amounts do not reliably reach the local governments they are supposed to benefit.</w:t>
      </w:r>
      <w:r w:rsidRPr="00276616">
        <w:rPr>
          <w:rFonts w:ascii="Times New Roman" w:hAnsi="Times New Roman" w:cs="Times New Roman"/>
          <w:sz w:val="24"/>
          <w:szCs w:val="24"/>
        </w:rPr>
        <w:t>8</w:t>
      </w:r>
    </w:p>
    <w:p w:rsidR="00276616" w:rsidP="00276616" w:rsidRDefault="00276616" w14:paraId="27065BB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Given these factors, there are three possibilities for scoring this dimension. First, if both levels of sub-national government regularly receive a share of national taxes, and a portion of the funds are given unconditionally, then the country receives a score of 4.</w:t>
      </w:r>
    </w:p>
    <w:p w:rsidR="00276616" w:rsidP="00276616" w:rsidRDefault="00276616" w14:paraId="39F961D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Second, if one but not both sub-national levels of government receives a regular share of national revenues, or if both receive funds, but one or the other level has no discretion over how the funds are spent, then the country receives a score of 2.</w:t>
      </w:r>
    </w:p>
    <w:p w:rsidR="00276616" w:rsidP="00276616" w:rsidRDefault="00276616" w14:paraId="2F2B06D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Finally, if there is no regular revenue sharing with either level of sub-national government, or if both sub- national governments receive funds, but neither has any discretion over how they are spent, then the country receives a score of 0.</w:t>
      </w:r>
    </w:p>
    <w:p w:rsidR="00276616" w:rsidP="00276616" w:rsidRDefault="00276616" w14:paraId="20B3280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score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means that the country was not independent at the time.</w:t>
      </w:r>
    </w:p>
    <w:p w:rsidR="00276616" w:rsidP="00276616" w:rsidRDefault="00276616" w14:paraId="1412481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Again, because of the scarcity of reliable cross-nation</w:t>
      </w:r>
      <w:r w:rsidR="000C68EC">
        <w:rPr>
          <w:rFonts w:ascii="Times New Roman" w:hAnsi="Times New Roman" w:cs="Times New Roman"/>
          <w:sz w:val="24"/>
          <w:szCs w:val="24"/>
        </w:rPr>
        <w:t xml:space="preserve">al data on revenue sharing, the </w:t>
      </w:r>
      <w:r>
        <w:rPr>
          <w:rFonts w:ascii="Times New Roman" w:hAnsi="Times New Roman" w:cs="Times New Roman"/>
          <w:sz w:val="24"/>
          <w:szCs w:val="24"/>
        </w:rPr>
        <w:t>scoring of this dimension is cruder than one would like. I</w:t>
      </w:r>
      <w:r w:rsidR="000C68EC">
        <w:rPr>
          <w:rFonts w:ascii="Times New Roman" w:hAnsi="Times New Roman" w:cs="Times New Roman"/>
          <w:sz w:val="24"/>
          <w:szCs w:val="24"/>
        </w:rPr>
        <w:t xml:space="preserve">deally, for instance, one would </w:t>
      </w:r>
      <w:r>
        <w:rPr>
          <w:rFonts w:ascii="Times New Roman" w:hAnsi="Times New Roman" w:cs="Times New Roman"/>
          <w:sz w:val="24"/>
          <w:szCs w:val="24"/>
        </w:rPr>
        <w:t>be able to specify both the magnitude and the exact degree of conditionality</w:t>
      </w:r>
      <w:r w:rsidR="000C68EC">
        <w:rPr>
          <w:rFonts w:ascii="Times New Roman" w:hAnsi="Times New Roman" w:cs="Times New Roman"/>
          <w:sz w:val="24"/>
          <w:szCs w:val="24"/>
        </w:rPr>
        <w:t xml:space="preserve"> of </w:t>
      </w:r>
      <w:r>
        <w:rPr>
          <w:rFonts w:ascii="Times New Roman" w:hAnsi="Times New Roman" w:cs="Times New Roman"/>
          <w:sz w:val="24"/>
          <w:szCs w:val="24"/>
        </w:rPr>
        <w:t>intergovernmental transfers across time and countries. Su</w:t>
      </w:r>
      <w:r w:rsidR="000C68EC">
        <w:rPr>
          <w:rFonts w:ascii="Times New Roman" w:hAnsi="Times New Roman" w:cs="Times New Roman"/>
          <w:sz w:val="24"/>
          <w:szCs w:val="24"/>
        </w:rPr>
        <w:t xml:space="preserve">ch comparisons are possible for </w:t>
      </w:r>
      <w:r>
        <w:rPr>
          <w:rFonts w:ascii="Times New Roman" w:hAnsi="Times New Roman" w:cs="Times New Roman"/>
          <w:sz w:val="24"/>
          <w:szCs w:val="24"/>
        </w:rPr>
        <w:t>some groups of countries in some periods, but not for all 49 countries in this index from</w:t>
      </w:r>
    </w:p>
    <w:p w:rsidR="00276616" w:rsidP="00276616" w:rsidRDefault="00DB78C1" w14:paraId="1C63734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1960-95.</w:t>
      </w:r>
      <w:r w:rsidR="000C68EC">
        <w:rPr>
          <w:rFonts w:ascii="Times New Roman" w:hAnsi="Times New Roman" w:cs="Times New Roman"/>
          <w:sz w:val="24"/>
          <w:szCs w:val="24"/>
        </w:rPr>
        <w:t xml:space="preserve"> </w:t>
      </w:r>
      <w:r w:rsidR="00276616">
        <w:rPr>
          <w:rFonts w:ascii="Times New Roman" w:hAnsi="Times New Roman" w:cs="Times New Roman"/>
          <w:sz w:val="24"/>
          <w:szCs w:val="24"/>
        </w:rPr>
        <w:t>As more information becomes available, more gradations of revenu</w:t>
      </w:r>
      <w:r w:rsidR="000C68EC">
        <w:rPr>
          <w:rFonts w:ascii="Times New Roman" w:hAnsi="Times New Roman" w:cs="Times New Roman"/>
          <w:sz w:val="24"/>
          <w:szCs w:val="24"/>
        </w:rPr>
        <w:t xml:space="preserve">e sharing </w:t>
      </w:r>
      <w:r w:rsidR="00276616">
        <w:rPr>
          <w:rFonts w:ascii="Times New Roman" w:hAnsi="Times New Roman" w:cs="Times New Roman"/>
          <w:sz w:val="24"/>
          <w:szCs w:val="24"/>
        </w:rPr>
        <w:t>can be specified.</w:t>
      </w:r>
    </w:p>
    <w:p w:rsidR="000C68EC" w:rsidP="00276616" w:rsidRDefault="000C68EC" w14:paraId="2E49CF4C" w14:textId="77777777">
      <w:pPr>
        <w:autoSpaceDE w:val="0"/>
        <w:autoSpaceDN w:val="0"/>
        <w:adjustRightInd w:val="0"/>
        <w:spacing w:after="0" w:line="240" w:lineRule="auto"/>
        <w:rPr>
          <w:rFonts w:ascii="Times New Roman" w:hAnsi="Times New Roman" w:cs="Times New Roman"/>
          <w:sz w:val="24"/>
          <w:szCs w:val="24"/>
        </w:rPr>
      </w:pPr>
    </w:p>
    <w:p w:rsidRPr="000C68EC" w:rsidR="00276616" w:rsidP="00276616" w:rsidRDefault="00276616" w14:paraId="60A2570C" w14:textId="77777777">
      <w:pPr>
        <w:autoSpaceDE w:val="0"/>
        <w:autoSpaceDN w:val="0"/>
        <w:adjustRightInd w:val="0"/>
        <w:spacing w:after="0" w:line="240" w:lineRule="auto"/>
        <w:rPr>
          <w:rFonts w:ascii="Times New Roman" w:hAnsi="Times New Roman" w:cs="Times New Roman"/>
          <w:b/>
          <w:sz w:val="24"/>
          <w:szCs w:val="24"/>
        </w:rPr>
      </w:pPr>
      <w:r w:rsidRPr="000C68EC">
        <w:rPr>
          <w:rFonts w:ascii="Times New Roman" w:hAnsi="Times New Roman" w:cs="Times New Roman"/>
          <w:b/>
          <w:sz w:val="24"/>
          <w:szCs w:val="24"/>
        </w:rPr>
        <w:t>Dimensions 7, 8, and 9: Authority for Education, Infrastructure, and Policing</w:t>
      </w:r>
    </w:p>
    <w:p w:rsidR="00276616" w:rsidP="00276616" w:rsidRDefault="00276616" w14:paraId="4EF2494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These dimensions are grouped together because they are scored similarly.</w:t>
      </w:r>
    </w:p>
    <w:p w:rsidR="000C68EC" w:rsidP="00276616" w:rsidRDefault="000C68EC" w14:paraId="3FF2853B" w14:textId="77777777">
      <w:pPr>
        <w:autoSpaceDE w:val="0"/>
        <w:autoSpaceDN w:val="0"/>
        <w:adjustRightInd w:val="0"/>
        <w:spacing w:after="0" w:line="240" w:lineRule="auto"/>
        <w:rPr>
          <w:rFonts w:ascii="Times New Roman" w:hAnsi="Times New Roman" w:cs="Times New Roman"/>
          <w:sz w:val="24"/>
          <w:szCs w:val="24"/>
        </w:rPr>
      </w:pPr>
    </w:p>
    <w:p w:rsidR="00276616" w:rsidP="00276616" w:rsidRDefault="00276616" w14:paraId="55EE111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“Education” dimension refers to responsibility for pr</w:t>
      </w:r>
      <w:r w:rsidR="000C68EC">
        <w:rPr>
          <w:rFonts w:ascii="Times New Roman" w:hAnsi="Times New Roman" w:cs="Times New Roman"/>
          <w:sz w:val="24"/>
          <w:szCs w:val="24"/>
        </w:rPr>
        <w:t xml:space="preserve">imary education. That is, which </w:t>
      </w:r>
      <w:r>
        <w:rPr>
          <w:rFonts w:ascii="Times New Roman" w:hAnsi="Times New Roman" w:cs="Times New Roman"/>
          <w:sz w:val="24"/>
          <w:szCs w:val="24"/>
        </w:rPr>
        <w:t>level of government has authority over hiring primary scho</w:t>
      </w:r>
      <w:r w:rsidR="000C68EC">
        <w:rPr>
          <w:rFonts w:ascii="Times New Roman" w:hAnsi="Times New Roman" w:cs="Times New Roman"/>
          <w:sz w:val="24"/>
          <w:szCs w:val="24"/>
        </w:rPr>
        <w:t xml:space="preserve">ol teachers, as well as control </w:t>
      </w:r>
      <w:r>
        <w:rPr>
          <w:rFonts w:ascii="Times New Roman" w:hAnsi="Times New Roman" w:cs="Times New Roman"/>
          <w:sz w:val="24"/>
          <w:szCs w:val="24"/>
        </w:rPr>
        <w:t>over the details of the curriculum?</w:t>
      </w:r>
    </w:p>
    <w:p w:rsidR="00276616" w:rsidP="00276616" w:rsidRDefault="00276616" w14:paraId="29132F7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“Infrastructure” deals with primary authority over local highway construction. That is,</w:t>
      </w:r>
      <w:r w:rsidR="000C68EC">
        <w:rPr>
          <w:rFonts w:ascii="Times New Roman" w:hAnsi="Times New Roman" w:cs="Times New Roman"/>
          <w:sz w:val="24"/>
          <w:szCs w:val="24"/>
        </w:rPr>
        <w:t xml:space="preserve"> </w:t>
      </w:r>
      <w:r>
        <w:rPr>
          <w:rFonts w:ascii="Times New Roman" w:hAnsi="Times New Roman" w:cs="Times New Roman"/>
          <w:sz w:val="24"/>
          <w:szCs w:val="24"/>
        </w:rPr>
        <w:t>which level of government decides what roads are built, where, and by whom?</w:t>
      </w:r>
    </w:p>
    <w:p w:rsidR="00276616" w:rsidP="00276616" w:rsidRDefault="00276616" w14:paraId="6011EA2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“Policing” refers to principal responsibility for </w:t>
      </w:r>
      <w:r w:rsidRPr="00276616">
        <w:rPr>
          <w:rFonts w:ascii="Times New Roman" w:hAnsi="Times New Roman" w:cs="Times New Roman"/>
          <w:sz w:val="24"/>
          <w:szCs w:val="24"/>
        </w:rPr>
        <w:t xml:space="preserve">local </w:t>
      </w:r>
      <w:r>
        <w:rPr>
          <w:rFonts w:ascii="Times New Roman" w:hAnsi="Times New Roman" w:cs="Times New Roman"/>
          <w:sz w:val="24"/>
          <w:szCs w:val="24"/>
        </w:rPr>
        <w:t>p</w:t>
      </w:r>
      <w:r w:rsidR="000C68EC">
        <w:rPr>
          <w:rFonts w:ascii="Times New Roman" w:hAnsi="Times New Roman" w:cs="Times New Roman"/>
          <w:sz w:val="24"/>
          <w:szCs w:val="24"/>
        </w:rPr>
        <w:t xml:space="preserve">olicing. It asks which level of </w:t>
      </w:r>
      <w:r>
        <w:rPr>
          <w:rFonts w:ascii="Times New Roman" w:hAnsi="Times New Roman" w:cs="Times New Roman"/>
          <w:sz w:val="24"/>
          <w:szCs w:val="24"/>
        </w:rPr>
        <w:t>government handles local, ordinary crimes.</w:t>
      </w:r>
    </w:p>
    <w:p w:rsidR="00276616" w:rsidP="00276616" w:rsidRDefault="00276616" w14:paraId="2A51FF1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all three dimensions, there are five possible scores.</w:t>
      </w:r>
    </w:p>
    <w:p w:rsidR="00276616" w:rsidP="00276616" w:rsidRDefault="00276616" w14:paraId="26B4E6E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First, if authority resides solely with the central governmen</w:t>
      </w:r>
      <w:r w:rsidR="000C68EC">
        <w:rPr>
          <w:rFonts w:ascii="Times New Roman" w:hAnsi="Times New Roman" w:cs="Times New Roman"/>
          <w:sz w:val="24"/>
          <w:szCs w:val="24"/>
        </w:rPr>
        <w:t xml:space="preserve">t, the country receives a score </w:t>
      </w:r>
      <w:r>
        <w:rPr>
          <w:rFonts w:ascii="Times New Roman" w:hAnsi="Times New Roman" w:cs="Times New Roman"/>
          <w:sz w:val="24"/>
          <w:szCs w:val="24"/>
        </w:rPr>
        <w:t>of</w:t>
      </w:r>
      <w:r w:rsidR="009F35D9">
        <w:rPr>
          <w:rFonts w:ascii="Times New Roman" w:hAnsi="Times New Roman" w:cs="Times New Roman"/>
          <w:sz w:val="24"/>
          <w:szCs w:val="24"/>
        </w:rPr>
        <w:t xml:space="preserve"> </w:t>
      </w:r>
      <w:r>
        <w:rPr>
          <w:rFonts w:ascii="Times New Roman" w:hAnsi="Times New Roman" w:cs="Times New Roman"/>
          <w:sz w:val="24"/>
          <w:szCs w:val="24"/>
        </w:rPr>
        <w:t>0.</w:t>
      </w:r>
      <w:r w:rsidR="000C68EC">
        <w:rPr>
          <w:rFonts w:ascii="Times New Roman" w:hAnsi="Times New Roman" w:cs="Times New Roman"/>
          <w:sz w:val="24"/>
          <w:szCs w:val="24"/>
        </w:rPr>
        <w:t xml:space="preserve"> </w:t>
      </w:r>
      <w:r>
        <w:rPr>
          <w:rFonts w:ascii="Times New Roman" w:hAnsi="Times New Roman" w:cs="Times New Roman"/>
          <w:sz w:val="24"/>
          <w:szCs w:val="24"/>
        </w:rPr>
        <w:t>Second, if authority is shared between the central and regional governments, the score is</w:t>
      </w:r>
      <w:r w:rsidR="009F35D9">
        <w:rPr>
          <w:rFonts w:ascii="Times New Roman" w:hAnsi="Times New Roman" w:cs="Times New Roman"/>
          <w:sz w:val="24"/>
          <w:szCs w:val="24"/>
        </w:rPr>
        <w:t xml:space="preserve"> </w:t>
      </w:r>
      <w:r w:rsidR="000C68EC">
        <w:rPr>
          <w:rFonts w:ascii="Times New Roman" w:hAnsi="Times New Roman" w:cs="Times New Roman"/>
          <w:sz w:val="24"/>
          <w:szCs w:val="24"/>
        </w:rPr>
        <w:t xml:space="preserve">1. </w:t>
      </w:r>
      <w:r w:rsidRPr="000C68EC">
        <w:rPr>
          <w:rFonts w:ascii="Times New Roman" w:hAnsi="Times New Roman" w:cs="Times New Roman"/>
          <w:sz w:val="24"/>
          <w:szCs w:val="24"/>
        </w:rPr>
        <w:t>Third, if authority is held solely by regional level of government, or is shared between the</w:t>
      </w:r>
      <w:r w:rsidR="000C68EC">
        <w:rPr>
          <w:rFonts w:ascii="Times New Roman" w:hAnsi="Times New Roman" w:cs="Times New Roman"/>
          <w:sz w:val="24"/>
          <w:szCs w:val="24"/>
        </w:rPr>
        <w:t xml:space="preserve"> </w:t>
      </w:r>
      <w:r>
        <w:rPr>
          <w:rFonts w:ascii="Times New Roman" w:hAnsi="Times New Roman" w:cs="Times New Roman"/>
          <w:sz w:val="24"/>
          <w:szCs w:val="24"/>
        </w:rPr>
        <w:t>central and loc</w:t>
      </w:r>
      <w:r w:rsidR="000C68EC">
        <w:rPr>
          <w:rFonts w:ascii="Times New Roman" w:hAnsi="Times New Roman" w:cs="Times New Roman"/>
          <w:sz w:val="24"/>
          <w:szCs w:val="24"/>
        </w:rPr>
        <w:t xml:space="preserve">al governments, the score is 2. </w:t>
      </w:r>
      <w:r>
        <w:rPr>
          <w:rFonts w:ascii="Times New Roman" w:hAnsi="Times New Roman" w:cs="Times New Roman"/>
          <w:sz w:val="24"/>
          <w:szCs w:val="24"/>
        </w:rPr>
        <w:t>Fourth, if responsibility is shared between the regional and local governments, the</w:t>
      </w:r>
      <w:r w:rsidR="000C68EC">
        <w:rPr>
          <w:rFonts w:ascii="Times New Roman" w:hAnsi="Times New Roman" w:cs="Times New Roman"/>
          <w:sz w:val="24"/>
          <w:szCs w:val="24"/>
        </w:rPr>
        <w:t xml:space="preserve"> </w:t>
      </w:r>
      <w:r>
        <w:rPr>
          <w:rFonts w:ascii="Times New Roman" w:hAnsi="Times New Roman" w:cs="Times New Roman"/>
          <w:sz w:val="24"/>
          <w:szCs w:val="24"/>
        </w:rPr>
        <w:t>country is scored 3.</w:t>
      </w:r>
      <w:r w:rsidR="000C68EC">
        <w:rPr>
          <w:rFonts w:ascii="Times New Roman" w:hAnsi="Times New Roman" w:cs="Times New Roman"/>
          <w:sz w:val="24"/>
          <w:szCs w:val="24"/>
        </w:rPr>
        <w:t xml:space="preserve"> </w:t>
      </w:r>
      <w:r>
        <w:rPr>
          <w:rFonts w:ascii="Times New Roman" w:hAnsi="Times New Roman" w:cs="Times New Roman"/>
          <w:sz w:val="24"/>
          <w:szCs w:val="24"/>
        </w:rPr>
        <w:t>Finally, if authority resides solely at the local level of government, the country receives a</w:t>
      </w:r>
      <w:r w:rsidR="000C68EC">
        <w:rPr>
          <w:rFonts w:ascii="Times New Roman" w:hAnsi="Times New Roman" w:cs="Times New Roman"/>
          <w:sz w:val="24"/>
          <w:szCs w:val="24"/>
        </w:rPr>
        <w:t xml:space="preserve"> score of 4. </w:t>
      </w:r>
      <w:r>
        <w:rPr>
          <w:rFonts w:ascii="Times New Roman" w:hAnsi="Times New Roman" w:cs="Times New Roman"/>
          <w:sz w:val="24"/>
          <w:szCs w:val="24"/>
        </w:rPr>
        <w:t>A score of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means that the country was not yet independent.</w:t>
      </w:r>
      <w:r w:rsidR="000C68EC">
        <w:rPr>
          <w:rFonts w:ascii="Times New Roman" w:hAnsi="Times New Roman" w:cs="Times New Roman"/>
          <w:sz w:val="24"/>
          <w:szCs w:val="24"/>
        </w:rPr>
        <w:t xml:space="preserve"> </w:t>
      </w:r>
      <w:r>
        <w:rPr>
          <w:rFonts w:ascii="Times New Roman" w:hAnsi="Times New Roman" w:cs="Times New Roman"/>
          <w:sz w:val="24"/>
          <w:szCs w:val="24"/>
        </w:rPr>
        <w:t>As mentioned in the discussion of dimensions 2 and 3, many countries have units of</w:t>
      </w:r>
      <w:r w:rsidR="000C68EC">
        <w:rPr>
          <w:rFonts w:ascii="Times New Roman" w:hAnsi="Times New Roman" w:cs="Times New Roman"/>
          <w:sz w:val="24"/>
          <w:szCs w:val="24"/>
        </w:rPr>
        <w:t xml:space="preserve"> </w:t>
      </w:r>
      <w:r>
        <w:rPr>
          <w:rFonts w:ascii="Times New Roman" w:hAnsi="Times New Roman" w:cs="Times New Roman"/>
          <w:sz w:val="24"/>
          <w:szCs w:val="24"/>
        </w:rPr>
        <w:t>government between the state/province and the municipality (e.g. district and county</w:t>
      </w:r>
      <w:r w:rsidR="000C68EC">
        <w:rPr>
          <w:rFonts w:ascii="Times New Roman" w:hAnsi="Times New Roman" w:cs="Times New Roman"/>
          <w:sz w:val="24"/>
          <w:szCs w:val="24"/>
        </w:rPr>
        <w:t xml:space="preserve"> </w:t>
      </w:r>
      <w:r>
        <w:rPr>
          <w:rFonts w:ascii="Times New Roman" w:hAnsi="Times New Roman" w:cs="Times New Roman"/>
          <w:sz w:val="24"/>
          <w:szCs w:val="24"/>
        </w:rPr>
        <w:t>governments). So the definition of what constitutes “regional” or “local” varies somewhat</w:t>
      </w:r>
      <w:r w:rsidR="000C68EC">
        <w:rPr>
          <w:rFonts w:ascii="Times New Roman" w:hAnsi="Times New Roman" w:cs="Times New Roman"/>
          <w:sz w:val="24"/>
          <w:szCs w:val="24"/>
        </w:rPr>
        <w:t xml:space="preserve"> </w:t>
      </w:r>
      <w:r>
        <w:rPr>
          <w:rFonts w:ascii="Times New Roman" w:hAnsi="Times New Roman" w:cs="Times New Roman"/>
          <w:sz w:val="24"/>
          <w:szCs w:val="24"/>
        </w:rPr>
        <w:t>across countries. The country notes contain definitions for each country.</w:t>
      </w:r>
    </w:p>
    <w:p w:rsidRPr="009F35D9" w:rsidR="009F35D9" w:rsidP="00276616" w:rsidRDefault="009F35D9" w14:paraId="050B374A" w14:textId="77777777">
      <w:pPr>
        <w:autoSpaceDE w:val="0"/>
        <w:autoSpaceDN w:val="0"/>
        <w:adjustRightInd w:val="0"/>
        <w:spacing w:after="0" w:line="240" w:lineRule="auto"/>
        <w:rPr>
          <w:rFonts w:ascii="Times New Roman" w:hAnsi="Times New Roman" w:cs="Times New Roman"/>
          <w:b/>
          <w:sz w:val="24"/>
          <w:szCs w:val="24"/>
        </w:rPr>
      </w:pPr>
    </w:p>
    <w:p w:rsidRPr="009F35D9" w:rsidR="009F35D9" w:rsidP="009F35D9" w:rsidRDefault="009F35D9" w14:paraId="1A54BFAB" w14:textId="77777777">
      <w:pPr>
        <w:pStyle w:val="NormalWeb"/>
        <w:spacing w:before="0" w:beforeAutospacing="0" w:after="0" w:afterAutospacing="0"/>
        <w:rPr>
          <w:rFonts w:eastAsiaTheme="minorHAnsi"/>
          <w:b/>
          <w:lang w:eastAsia="en-US"/>
        </w:rPr>
      </w:pPr>
      <w:r w:rsidRPr="009F35D9">
        <w:rPr>
          <w:rFonts w:eastAsiaTheme="minorHAnsi"/>
          <w:b/>
          <w:lang w:eastAsia="en-US"/>
        </w:rPr>
        <w:t xml:space="preserve">Dimension 10 </w:t>
      </w:r>
      <w:r>
        <w:rPr>
          <w:rFonts w:eastAsiaTheme="minorHAnsi"/>
          <w:b/>
          <w:lang w:eastAsia="en-US"/>
        </w:rPr>
        <w:t>Authority for Healthcare</w:t>
      </w:r>
    </w:p>
    <w:p w:rsidRPr="009F35D9" w:rsidR="009F35D9" w:rsidP="009F35D9" w:rsidRDefault="009F35D9" w14:paraId="4049B5EC" w14:textId="77777777">
      <w:pPr>
        <w:pStyle w:val="NormalWeb"/>
        <w:spacing w:before="0" w:beforeAutospacing="0" w:after="0" w:afterAutospacing="0"/>
        <w:rPr>
          <w:rFonts w:eastAsiaTheme="minorHAnsi"/>
          <w:lang w:eastAsia="en-US"/>
        </w:rPr>
      </w:pPr>
      <w:r w:rsidRPr="009F35D9">
        <w:rPr>
          <w:rFonts w:eastAsiaTheme="minorHAnsi"/>
          <w:lang w:eastAsia="en-US"/>
        </w:rPr>
        <w:t xml:space="preserve">Authority for building/ managing (including hiring practices) of 'intermediate' level medical </w:t>
      </w:r>
      <w:r>
        <w:rPr>
          <w:rFonts w:eastAsiaTheme="minorHAnsi"/>
          <w:lang w:eastAsia="en-US"/>
        </w:rPr>
        <w:t>facilities like local hospitals.</w:t>
      </w:r>
      <w:r w:rsidRPr="009F35D9">
        <w:rPr>
          <w:rFonts w:eastAsiaTheme="minorHAnsi"/>
          <w:lang w:eastAsia="en-US"/>
        </w:rPr>
        <w:t xml:space="preserve"> For example, in Burkina Faso, the regional government builds and manages intermediate level facilities, while the local level government is only responsible for basic facilities. In such cases, the efforts of the local level are not sufficient for a score of 2-3, but the regional efforts are sufficient for a positive score.</w:t>
      </w:r>
    </w:p>
    <w:p w:rsidRPr="009F35D9" w:rsidR="009F35D9" w:rsidP="009F35D9" w:rsidRDefault="009F35D9" w14:paraId="66D4FE6A" w14:textId="77777777">
      <w:pPr>
        <w:pStyle w:val="NormalWeb"/>
        <w:spacing w:before="0" w:beforeAutospacing="0" w:after="0" w:afterAutospacing="0"/>
        <w:rPr>
          <w:rFonts w:eastAsiaTheme="minorHAnsi"/>
          <w:lang w:eastAsia="en-US"/>
        </w:rPr>
      </w:pPr>
    </w:p>
    <w:p w:rsidRPr="009F35D9" w:rsidR="009F35D9" w:rsidP="009F35D9" w:rsidRDefault="009F35D9" w14:paraId="143126FD" w14:textId="77777777">
      <w:pPr>
        <w:pStyle w:val="NormalWeb"/>
        <w:spacing w:before="0" w:beforeAutospacing="0" w:after="0" w:afterAutospacing="0"/>
        <w:rPr>
          <w:rFonts w:eastAsiaTheme="minorHAnsi"/>
          <w:lang w:eastAsia="en-US"/>
        </w:rPr>
      </w:pPr>
      <w:r w:rsidRPr="009F35D9">
        <w:rPr>
          <w:rFonts w:eastAsiaTheme="minorHAnsi"/>
          <w:lang w:eastAsia="en-US"/>
        </w:rPr>
        <w:t>The definition is somewhat loose to the extent that the picture is not always entirely complete. In the Burkina Faso case, for instance, the situation for building/managing is clear, but the specifics regarding hiring are somewhat involved, as central and subnational levels both have influence.</w:t>
      </w:r>
    </w:p>
    <w:p w:rsidR="009F35D9" w:rsidRDefault="009F35D9" w14:paraId="3CB182C4" w14:textId="77777777">
      <w:pPr>
        <w:rPr>
          <w:rFonts w:ascii="Times New Roman" w:hAnsi="Times New Roman" w:cs="Times New Roman"/>
          <w:sz w:val="24"/>
          <w:szCs w:val="24"/>
        </w:rPr>
      </w:pPr>
      <w:r>
        <w:rPr>
          <w:rFonts w:ascii="Times New Roman" w:hAnsi="Times New Roman" w:cs="Times New Roman"/>
          <w:sz w:val="24"/>
          <w:szCs w:val="24"/>
        </w:rPr>
        <w:br w:type="page"/>
      </w:r>
    </w:p>
    <w:p w:rsidRPr="000C68EC" w:rsidR="00FD4C1A" w:rsidRDefault="00FD4C1A" w14:paraId="00F25E4B" w14:textId="77777777">
      <w:pPr>
        <w:rPr>
          <w:rFonts w:ascii="Times New Roman" w:hAnsi="Times New Roman" w:cs="Times New Roman"/>
          <w:sz w:val="24"/>
          <w:szCs w:val="24"/>
        </w:rPr>
      </w:pPr>
      <w:r w:rsidRPr="000C68EC">
        <w:rPr>
          <w:rFonts w:ascii="Times New Roman" w:hAnsi="Times New Roman" w:cs="Times New Roman"/>
          <w:sz w:val="24"/>
          <w:szCs w:val="24"/>
        </w:rPr>
        <w:lastRenderedPageBreak/>
        <w:t>Legislation</w:t>
      </w:r>
    </w:p>
    <w:tbl>
      <w:tblPr>
        <w:tblW w:w="5000" w:type="pct"/>
        <w:tblLayout w:type="fixed"/>
        <w:tblLook w:val="04A0" w:firstRow="1" w:lastRow="0" w:firstColumn="1" w:lastColumn="0" w:noHBand="0" w:noVBand="1"/>
      </w:tblPr>
      <w:tblGrid>
        <w:gridCol w:w="340"/>
        <w:gridCol w:w="1124"/>
        <w:gridCol w:w="667"/>
        <w:gridCol w:w="481"/>
        <w:gridCol w:w="440"/>
        <w:gridCol w:w="440"/>
        <w:gridCol w:w="442"/>
        <w:gridCol w:w="442"/>
        <w:gridCol w:w="442"/>
        <w:gridCol w:w="442"/>
        <w:gridCol w:w="442"/>
        <w:gridCol w:w="442"/>
        <w:gridCol w:w="442"/>
        <w:gridCol w:w="646"/>
        <w:gridCol w:w="1794"/>
      </w:tblGrid>
      <w:tr w:rsidRPr="00FD4C1A" w:rsidR="00FD4C1A" w:rsidTr="00FD4C1A" w14:paraId="31751455" w14:textId="77777777">
        <w:trPr>
          <w:trHeight w:val="300"/>
        </w:trPr>
        <w:tc>
          <w:tcPr>
            <w:tcW w:w="810" w:type="pct"/>
            <w:gridSpan w:val="2"/>
            <w:tcBorders>
              <w:top w:val="nil"/>
              <w:left w:val="nil"/>
              <w:bottom w:val="nil"/>
              <w:right w:val="nil"/>
            </w:tcBorders>
            <w:shd w:val="clear" w:color="auto" w:fill="auto"/>
            <w:noWrap/>
            <w:vAlign w:val="bottom"/>
            <w:hideMark/>
          </w:tcPr>
          <w:p w:rsidRPr="00FD4C1A" w:rsidR="00FD4C1A" w:rsidP="00FD4C1A" w:rsidRDefault="00FD4C1A" w14:paraId="6D18027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Legislation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D246BCC" w14:textId="77777777">
            <w:pPr>
              <w:spacing w:after="0" w:line="240" w:lineRule="auto"/>
              <w:rPr>
                <w:rFonts w:ascii="Calibri" w:hAnsi="Calibri" w:eastAsia="Times New Roman" w:cs="Times New Roman"/>
                <w:color w:val="000000"/>
                <w:sz w:val="14"/>
                <w:lang w:eastAsia="en-GB"/>
              </w:rPr>
            </w:pP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9485631" w14:textId="77777777">
            <w:pPr>
              <w:spacing w:after="0" w:line="240" w:lineRule="auto"/>
              <w:rPr>
                <w:rFonts w:ascii="Times New Roman" w:hAnsi="Times New Roman" w:eastAsia="Times New Roman" w:cs="Times New Roman"/>
                <w:sz w:val="14"/>
                <w:szCs w:val="20"/>
                <w:lang w:eastAsia="en-GB"/>
              </w:rPr>
            </w:pP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71F4A8D" w14:textId="77777777">
            <w:pPr>
              <w:spacing w:after="0" w:line="240" w:lineRule="auto"/>
              <w:rPr>
                <w:rFonts w:ascii="Times New Roman" w:hAnsi="Times New Roman" w:eastAsia="Times New Roman" w:cs="Times New Roman"/>
                <w:sz w:val="14"/>
                <w:szCs w:val="20"/>
                <w:lang w:eastAsia="en-GB"/>
              </w:rPr>
            </w:pP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7BD844" w14:textId="77777777">
            <w:pPr>
              <w:spacing w:after="0" w:line="240" w:lineRule="auto"/>
              <w:rPr>
                <w:rFonts w:ascii="Times New Roman" w:hAnsi="Times New Roman" w:eastAsia="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2488C4" w14:textId="77777777">
            <w:pPr>
              <w:spacing w:after="0" w:line="240" w:lineRule="auto"/>
              <w:rPr>
                <w:rFonts w:ascii="Times New Roman" w:hAnsi="Times New Roman" w:eastAsia="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9F756F" w14:textId="77777777">
            <w:pPr>
              <w:spacing w:after="0" w:line="240" w:lineRule="auto"/>
              <w:rPr>
                <w:rFonts w:ascii="Times New Roman" w:hAnsi="Times New Roman" w:eastAsia="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68FFF0" w14:textId="77777777">
            <w:pPr>
              <w:spacing w:after="0" w:line="240" w:lineRule="auto"/>
              <w:rPr>
                <w:rFonts w:ascii="Times New Roman" w:hAnsi="Times New Roman" w:eastAsia="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2F6126" w14:textId="77777777">
            <w:pPr>
              <w:spacing w:after="0" w:line="240" w:lineRule="auto"/>
              <w:rPr>
                <w:rFonts w:ascii="Times New Roman" w:hAnsi="Times New Roman" w:eastAsia="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AEA2CE" w14:textId="77777777">
            <w:pPr>
              <w:spacing w:after="0" w:line="240" w:lineRule="auto"/>
              <w:rPr>
                <w:rFonts w:ascii="Times New Roman" w:hAnsi="Times New Roman" w:eastAsia="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A894EE" w14:textId="77777777">
            <w:pPr>
              <w:spacing w:after="0" w:line="240" w:lineRule="auto"/>
              <w:rPr>
                <w:rFonts w:ascii="Times New Roman" w:hAnsi="Times New Roman" w:eastAsia="Times New Roman" w:cs="Times New Roman"/>
                <w:sz w:val="14"/>
                <w:szCs w:val="20"/>
                <w:lang w:eastAsia="en-GB"/>
              </w:rPr>
            </w:pP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661BA5" w14:textId="77777777">
            <w:pPr>
              <w:spacing w:after="0" w:line="240" w:lineRule="auto"/>
              <w:rPr>
                <w:rFonts w:ascii="Times New Roman" w:hAnsi="Times New Roman" w:eastAsia="Times New Roman" w:cs="Times New Roman"/>
                <w:sz w:val="14"/>
                <w:szCs w:val="20"/>
                <w:lang w:eastAsia="en-GB"/>
              </w:rPr>
            </w:pP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B3F50B8" w14:textId="77777777">
            <w:pPr>
              <w:spacing w:after="0" w:line="240" w:lineRule="auto"/>
              <w:rPr>
                <w:rFonts w:ascii="Times New Roman" w:hAnsi="Times New Roman" w:eastAsia="Times New Roman" w:cs="Times New Roman"/>
                <w:sz w:val="14"/>
                <w:szCs w:val="20"/>
                <w:lang w:eastAsia="en-GB"/>
              </w:rPr>
            </w:pP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708A37F" w14:textId="77777777">
            <w:pPr>
              <w:spacing w:after="0" w:line="240" w:lineRule="auto"/>
              <w:rPr>
                <w:rFonts w:ascii="Times New Roman" w:hAnsi="Times New Roman" w:eastAsia="Times New Roman" w:cs="Times New Roman"/>
                <w:sz w:val="14"/>
                <w:szCs w:val="20"/>
                <w:lang w:eastAsia="en-GB"/>
              </w:rPr>
            </w:pPr>
          </w:p>
        </w:tc>
      </w:tr>
      <w:tr w:rsidRPr="00FD4C1A" w:rsidR="00FD4C1A" w:rsidTr="00FD4C1A" w14:paraId="585899D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399C88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nr</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DAE15F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country</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A8C9BF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year</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F48FFD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E8CC20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8FBC92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61A65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fed3</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36BC6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E6BE2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fed5</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1A500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fed6</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C7D4FF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fed7</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72C49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fed8</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ED0F0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fed9</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8674E0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fed10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E29100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Year of first local elections</w:t>
            </w:r>
          </w:p>
        </w:tc>
      </w:tr>
      <w:tr w:rsidRPr="00FD4C1A" w:rsidR="00FD4C1A" w:rsidTr="00FD4C1A" w14:paraId="35F4042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A1270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074817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097FE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2021B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5D732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BB47C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2B05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8827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5041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E9A7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D30F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0BAD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B1EB1B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3951F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ADB310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&gt;2010</w:t>
            </w:r>
          </w:p>
        </w:tc>
      </w:tr>
      <w:tr w:rsidRPr="00FD4C1A" w:rsidR="00FD4C1A" w:rsidTr="00FD4C1A" w14:paraId="3D28D9F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D4F16C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E29409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F9E82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EFD2B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17584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46323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66DE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6131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BE5FD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7004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69F9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8310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0CB2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51EF2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F51B8B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972AA68"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33DBD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2A0A37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7AC5E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AC2A1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7BEAC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8F500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2FC9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510B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44B0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C346A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F04D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EB22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A946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E0A53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D35866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12C648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F005B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BC06A5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FBC94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09CA6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4B58AB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39636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AB93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504B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7C88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9CD1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18FF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210B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B703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70C83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613659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165C6D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F19B5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844D44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38F6B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00D76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F7D737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AC3D2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5F43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A97C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2353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34EA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10D6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083D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3ABF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EDDC86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D5D5A7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01A2F6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88A77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323E9A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Angola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3C808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BF75BF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B8FF8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D4DB9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CD55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549C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F3BF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0723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EA3C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1BC6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985E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475D2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721A09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D90005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79929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9DB193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562AE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5D57F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A8DA1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683E6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2C82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88CF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9BC4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D9D3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8266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ACA3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F9DD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1B86A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AE3BB2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2002</w:t>
            </w:r>
          </w:p>
        </w:tc>
      </w:tr>
      <w:tr w:rsidRPr="00FD4C1A" w:rsidR="00FD4C1A" w:rsidTr="00FD4C1A" w14:paraId="64F99EA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868F6F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DD7763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DDFDC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018FC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9AAC43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73668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62D6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D69C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3E15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BFD1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E6D0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DC0A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867A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32050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9C3BB6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4F7A9A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7497D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94DA2F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271FD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A24746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39275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4C3BF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9C0B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5F456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F6A6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59E4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9945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90E26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EE05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C58AC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0E60FC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B19599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C33F7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0B963E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33993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2D754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9DD9D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5E9BA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ABF8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7AB4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7DE3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8198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CE08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2F58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6F3B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6597E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24F666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15EFEA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68F92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CFD00B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110BB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9E3D9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52A5A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4DF42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FDC2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226B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9027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3988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2673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3682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49A20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EDAB2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6FADF8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FD11F1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45C7C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B1F269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Benin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51733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620E4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6F301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37CD9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9F5C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9D3A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E846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DD77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3C46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5E01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5B00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720B2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C72812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505D4C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4A192B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58536B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291D1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F1DB6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1E183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0C68EC" w14:paraId="537352F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w:t>
            </w:r>
            <w:r w:rsidRPr="00FD4C1A" w:rsidR="00FD4C1A">
              <w:rPr>
                <w:rFonts w:ascii="Calibri" w:hAnsi="Calibri" w:eastAsia="Times New Roman"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425E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30BB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A19D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2151B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D69A3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E65D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94AF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42C0AB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8A4600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&lt;1985</w:t>
            </w:r>
          </w:p>
        </w:tc>
      </w:tr>
      <w:tr w:rsidRPr="00FD4C1A" w:rsidR="00FD4C1A" w:rsidTr="00FD4C1A" w14:paraId="0AED711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BC17C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8D3793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3DE57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3C7E5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6B8CF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0C68EC" w14:paraId="2AECF54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w:t>
            </w:r>
            <w:r w:rsidRPr="00FD4C1A" w:rsidR="00FD4C1A">
              <w:rPr>
                <w:rFonts w:ascii="Calibri" w:hAnsi="Calibri" w:eastAsia="Times New Roman"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8981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2994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25D6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9216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79F6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1E9BD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F1AFB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92ABA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751747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54F728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21754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40F66E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DEB0B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D29C7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E892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0C68EC" w14:paraId="6345BDF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w:t>
            </w:r>
            <w:r w:rsidRPr="00FD4C1A" w:rsidR="00FD4C1A">
              <w:rPr>
                <w:rFonts w:ascii="Calibri" w:hAnsi="Calibri" w:eastAsia="Times New Roman"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9524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A5AA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778C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5AD3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5EAB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F785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C9AC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2E061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4FF684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5222ED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3EAB5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E4E9D1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8EC9C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83F6F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4A528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0C68EC" w14:paraId="1F1101F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w:t>
            </w:r>
            <w:r w:rsidRPr="00FD4C1A" w:rsidR="00FD4C1A">
              <w:rPr>
                <w:rFonts w:ascii="Calibri" w:hAnsi="Calibri" w:eastAsia="Times New Roman"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850D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5C92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797D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6D235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6DBB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AC8A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5103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5F50B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4D39C5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3D94B2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B6AE7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F2D24D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1EA78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B0EB2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0.888889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DE75F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0C68EC" w14:paraId="104932E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w:t>
            </w:r>
            <w:r w:rsidRPr="00FD4C1A" w:rsidR="00FD4C1A">
              <w:rPr>
                <w:rFonts w:ascii="Calibri" w:hAnsi="Calibri" w:eastAsia="Times New Roman"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32DF3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1A977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4AF6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E0DA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3146A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707C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73F2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E3843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F8B08B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2ECE5A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22459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78D50C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Botswana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3604C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06056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0.666667</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AF0A2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0C68EC" w14:paraId="1C9D39D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w:t>
            </w:r>
            <w:r w:rsidRPr="00FD4C1A" w:rsidR="00FD4C1A">
              <w:rPr>
                <w:rFonts w:ascii="Calibri" w:hAnsi="Calibri" w:eastAsia="Times New Roman" w:cs="Times New Roman"/>
                <w:color w:val="000000"/>
                <w:sz w:val="14"/>
                <w:lang w:eastAsia="en-GB"/>
              </w:rPr>
              <w:t>a</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6BFA3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E3BB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90B8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0838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7621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EC255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623C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FB4DA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836A1E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D3360E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5339C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7F66AC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36B15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E2F6A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C0471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176C0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BC85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526B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055E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1806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C27E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74B5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6E70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FE77C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EAF113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2006</w:t>
            </w:r>
          </w:p>
        </w:tc>
      </w:tr>
      <w:tr w:rsidRPr="00FD4C1A" w:rsidR="00FD4C1A" w:rsidTr="00FD4C1A" w14:paraId="642454F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718C7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CA8383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C8204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2FE1B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98291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10BB7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998A0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F57EF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8EAA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2451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5B4A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359F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35FC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E142C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6F4B08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1AD871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0DBD3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C4B050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50D47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98CE2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CE5C9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7FB7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B54A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FAB9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9CE4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FCC7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7730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8A13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1DD4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97D8E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0CA731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C148E6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923E8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1A2099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056D0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D85E4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49BC2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689B3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BB851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1E5B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BA7A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FB73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8C87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4715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1DC0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96668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8C6576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9D1823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BA883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ADADC7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9489D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1C52F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4BA96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53968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77A31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B86D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C44C0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A0AE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609A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0BF2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6149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C5602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A9DFBC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EA4138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57D98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E551CC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Burkina Faso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23CB7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E55F4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28A9C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AAFE7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3DF7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5505F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D2B0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C7C5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EFBE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7969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CD04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02562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54B23A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BF68EB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78D71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8560CF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83D40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0E8A1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7893A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696B3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73A4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86589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0166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B6FE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3D87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76A6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E80D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F6693E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D45706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r>
      <w:tr w:rsidRPr="00FD4C1A" w:rsidR="00FD4C1A" w:rsidTr="00FD4C1A" w14:paraId="652065B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CCEC8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3F42F9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9D1AE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C1CB8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E795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35D73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3193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F105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70B2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76CC2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8313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9CFB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7748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126CE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8D16BC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7ACE6E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6EC09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8377D2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3C82E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19CC6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67151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443B1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FD10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5FB3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8376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55CC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A5B2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C608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3362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15050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12C9DC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30AD61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F240E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55D8B7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0BC27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D3AA5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DFE5F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2908F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DBE4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DCC5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8901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0F05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640AB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F091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0A0C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597FF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3287B3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23C7C3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1C377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2CBAF0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B0792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C8111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E8B83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92E62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87D8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8F23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5E7F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5A3B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B547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8872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9AA22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C4AA0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5F99100"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D2005B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5758A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9416A3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Burundi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D9459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F276E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6D391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D7B4D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51AA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18828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5327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2E22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FEDA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1BE7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957F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14801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2713C3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160DE4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08706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711845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60ED2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1B40A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2FE66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4AA73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2E19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82D1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A8F8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59A4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F742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D0D9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244B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662DE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9F7C58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1996</w:t>
            </w:r>
          </w:p>
        </w:tc>
      </w:tr>
      <w:tr w:rsidRPr="00FD4C1A" w:rsidR="00FD4C1A" w:rsidTr="00FD4C1A" w14:paraId="0AA1272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C3BF9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3D7B89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5D16C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E497B3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40840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B9E3F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040B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48521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81FB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9267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A3A1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7A2F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8DD2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1C2B1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511E59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863B36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367A2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9C30D0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AD86F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C35DD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9764B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A395B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6A17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209F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9094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9726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BAF00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9663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60F4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6A21B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4067FD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B457EA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3E71F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4A8007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C26EA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BF8D1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3793B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CE63A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71F9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7FFA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BDD8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2229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99632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28C5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1BB1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E81D7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631458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119B88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41967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DA54DC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9A4C9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1CB16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72C93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41C1C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6F32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0125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0D7D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98A7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63C3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4265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4500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E29C6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3C1E92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BC777C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2C92A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A8080B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Cameroon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ED5ED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FFBA0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33A80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6506F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DB4B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E95D0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A3AE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64FC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2B34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935A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04D0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EBBAD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0F6166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7042B3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E4A73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92D3D5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79768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67DE5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C8F2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61661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AB62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F592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F71C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FED0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9CB5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DB25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3279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A5C9F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E60EA2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&gt;2010</w:t>
            </w:r>
          </w:p>
        </w:tc>
      </w:tr>
      <w:tr w:rsidRPr="00FD4C1A" w:rsidR="00FD4C1A" w:rsidTr="00FD4C1A" w14:paraId="17C33FC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5FAD4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2BC747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2CDC2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AA18E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2E0E3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87172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3640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4AD2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6832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542E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85FD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57A1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EDBE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6BE77A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401E53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B4EED4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871A1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lastRenderedPageBreak/>
              <w:t>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A51B6F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BE5CF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A4974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F09D7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7A15B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5189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06FA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BE30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5B2D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E8CD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165F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53B5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16B26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6A8F86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8C995F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DF260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67DB95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03C3CD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1F7A0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3CAEF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B4908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D316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03CB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9DD2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B2B3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9D46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94AF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2BC7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08C34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DBFF93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4CBB5B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88BFC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D5A02D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12AC9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17913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CDE59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91035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D85F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DC22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1FC0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2C93D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3136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0526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A18C2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589B3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EAD2E0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4D6D9A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606C1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C3F5EB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62227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76313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EF7C1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1C14E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FF5F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018D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AF62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5208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139C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7703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E0D1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8E478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FF1A86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7548ED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167B7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2F1C49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00EFC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A05A7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5F2283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5FCF3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1E56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D6F3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57C8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C4D8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B4CE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65C20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6983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5DD91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0325E3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2012</w:t>
            </w:r>
          </w:p>
        </w:tc>
      </w:tr>
      <w:tr w:rsidRPr="00FD4C1A" w:rsidR="00FD4C1A" w:rsidTr="00FD4C1A" w14:paraId="49A4D53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1F980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BD44A0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A29F7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6FEDE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AAC25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93609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07CE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7DD3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2A2A2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9F26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9CA4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6940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CA24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AD633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67A373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869C6C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394FE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5EE3B8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F6D8C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8C3F1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0029B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F2182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95DB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22F9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D40E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94680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C0EE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9C2A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20403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E4B86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2642EF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5D717A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CFC1B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EAABD5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72DF3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8DB4B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FEC63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ABB15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2B8F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3935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B3D0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5142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6901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7125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B0FFA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14D37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A4DCDA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E7431E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7B2F3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737380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C6E28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92432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CB18F9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2DE9E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66E3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38B6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CD23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CECA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4553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9802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A724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C26B8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4835C2D"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C4E9BA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AAAE8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99E77D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Chad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F6736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591D2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65613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F43B9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353AD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2027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8F6C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5507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0C4D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F6B5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987F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15601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B858510"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DFE226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EB6C0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40F052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F44DD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00332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5ADA66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1D50B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3321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9243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27CD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0530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1BD0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1690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A9C8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584DA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4AE4E4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2002</w:t>
            </w:r>
          </w:p>
        </w:tc>
      </w:tr>
      <w:tr w:rsidRPr="00FD4C1A" w:rsidR="00FD4C1A" w:rsidTr="00FD4C1A" w14:paraId="09B251F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979D7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256CBE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6D906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EE6D4E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8830B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6505B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D7A4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DEDA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709E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773A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20D65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0811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8662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D7CCF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82B218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2FEA13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8FE8E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8A219D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DC602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05622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380D0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FBF75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FDA6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E718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9118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680E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F781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2059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1181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AAE86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46D5FB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866C32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D7A8B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154D74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ED2D2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8DD66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0BA8E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0080A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84FC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E0FC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47C2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01E7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2D9E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2329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0055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DDB59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2F7D30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F8EE10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95977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84381E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0DBFB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24288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D866C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8F395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CBFB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8F17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72C2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ABF8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6EE5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5DA6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C116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693F5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549E97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C9C622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75AF4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773E55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Cote d'Ivoire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4323D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668A4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77A9C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5D9C0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BC35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534D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CF7B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C9D8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8DED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E61B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C9B8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4C90D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006B6B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7D63C3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66E13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7E3DC6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B8C2B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B66CD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1F778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DE16F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82D3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E60E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BF95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DB62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5536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41D6E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3407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F186D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725951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2006*</w:t>
            </w:r>
          </w:p>
        </w:tc>
      </w:tr>
      <w:tr w:rsidRPr="00FD4C1A" w:rsidR="00FD4C1A" w:rsidTr="00FD4C1A" w14:paraId="2BC2E78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0D123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24C130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B830D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DB60B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BD2E2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4533C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53EB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6CD4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183B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B52E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BE99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07B6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EC8F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442D55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30040C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5014D4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F38942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897CCB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29680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2CE47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E975F9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03AFD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2265E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F909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FA8C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F527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FE8C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5867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8735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9200C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D998146"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EF675F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DFF21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FB6AF8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E78CC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B539B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173B98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FA136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BF35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7DEF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4E59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C507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AEAE1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5977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5ABB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1DA05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402EAC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00C932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01867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3388A0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B149E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12153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7DA2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CD784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1027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D42C2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ADD8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5604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09CA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994F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9582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EC969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FD7420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856F69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D7546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7229E8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DRC</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6292C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4A14F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B6106F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45552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5D16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6339E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4D16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6C3D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81F50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A11C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D6EA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EDFB0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685DC0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94F352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B3E2C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B49DF0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BFD39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C91D5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1C8ED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44DBE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8EEF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7F54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D8E8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49F2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F7DD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0AE4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F1F2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1F19F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D895A0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2006</w:t>
            </w:r>
          </w:p>
        </w:tc>
      </w:tr>
      <w:tr w:rsidRPr="00FD4C1A" w:rsidR="00FD4C1A" w:rsidTr="00FD4C1A" w14:paraId="794A8E0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EB7E4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FC8C47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42562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95198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A4ECE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C6700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8335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9FE4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0F9D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0A20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970B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9BCFA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7AA7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17E143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CDA99C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51DF14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C36C2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BCA2E6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66281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C0752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FE35F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0D323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F40E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D567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EBD2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E600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9E0AD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135C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D499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51657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527DB8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448EBC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8BE41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5D75C6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1FFA07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6BC14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8669F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40508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3222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62CA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07A1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2BD2F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E569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11EB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489448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115A1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5D6961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416336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C8977E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0C9872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E5299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1D464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C2CF3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381AC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BCCF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6323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48FD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43C2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81C8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EB6B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8724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396D6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CA9AB1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94EBED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2BED5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E08DD2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Djibouti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51841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E86AE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FD7E0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7D74B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7638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6BB3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C5C3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EDC7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0200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D71A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1072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EFA99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ECE3ED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F36161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CFCF3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F18958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D2D61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0FF05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28807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79FDE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3403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7D87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CD6E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261B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F8B7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A327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21AB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FB3BD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D70E60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r>
      <w:tr w:rsidRPr="00FD4C1A" w:rsidR="00FD4C1A" w:rsidTr="00FD4C1A" w14:paraId="31D0940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8F9CE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267E7D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73727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9E33F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DF4AB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E70D3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60A78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06C5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E3C2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9E2C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0D66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255D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76B1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67E62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984417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5BAB94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9CAA4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E04A80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3AF8A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06549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8C67F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2268A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8ED8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225D9D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23C9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EB9D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F3CF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7331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3F26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CABB0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1A3031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094C8F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76312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EBFA8F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9C200C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2A454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554BC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EDC81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4FF2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240C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C00880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6E71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0D74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2D49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75AE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BAF25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92BCE4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A81C98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6ED8E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2902D7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02C86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72E8C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FBE76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8C2DF0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F407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C938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49393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97A0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E271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2BF0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A76E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758B8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1B727E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1835CF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01D95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9EC703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Equatorial 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E9A9D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C96C4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EF3C1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84164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FC470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0F48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6424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CD0B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363A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8215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8BA9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4FFC9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3D445B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F20EA4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7914C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C3AAC1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1E78A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AC8EB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8FE1C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78822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93FC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42FB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BCFB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14C1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5FEA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BBB3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EE03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7140B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71BC35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&gt;2010</w:t>
            </w:r>
          </w:p>
        </w:tc>
      </w:tr>
      <w:tr w:rsidRPr="00FD4C1A" w:rsidR="00FD4C1A" w:rsidTr="00FD4C1A" w14:paraId="53C3770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CC920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AEB061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5569C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6C04C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A4B3E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3AA90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6994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69DB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2805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5561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87F0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2672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FBE7C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7F8E9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31D3D3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17C69C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CB9F2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49AEF1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6D397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E5AA3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4A30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7237C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60CA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3CFB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9896B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EA9C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8475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89B8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8639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85D77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4B2FC0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98C338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CF380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48B88C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80B85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CFC0B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C43CE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06151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8D3D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814C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5B40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CA7CB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1E21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F873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760E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A056E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D67289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34798D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2A13D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ED160F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18118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092F8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16067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A6CCA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9A65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2A0B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F86F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DD20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24C2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5912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396A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4AE99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9328C9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BFD00B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CBEC4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D73E1B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Eritrea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1A61B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C73C2D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00714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AB468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1A44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B391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BD295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C696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8F34B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1E6A1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C150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E3457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91B00DD"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1C18E3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41246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C248F6C"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rsidRPr="00FD4C1A" w:rsidR="00FD4C1A" w:rsidP="00FD4C1A" w:rsidRDefault="00FD4C1A" w14:paraId="519F1B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FF080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87818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259FF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99666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F9E2A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7999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140B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116E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C05F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2162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ABB80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637479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1992*</w:t>
            </w:r>
          </w:p>
        </w:tc>
      </w:tr>
      <w:tr w:rsidRPr="00FD4C1A" w:rsidR="00FD4C1A" w:rsidTr="00FD4C1A" w14:paraId="071C716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978EC0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F04B167"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rsidRPr="00FD4C1A" w:rsidR="00FD4C1A" w:rsidP="00FD4C1A" w:rsidRDefault="00FD4C1A" w14:paraId="4216678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08D84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01B24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C643C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6F72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7CEA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472B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63A1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30FB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3395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E919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F81CD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1A6627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C5210F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93683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lastRenderedPageBreak/>
              <w:t>14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B64BF2E"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rsidRPr="00FD4C1A" w:rsidR="00FD4C1A" w:rsidP="00FD4C1A" w:rsidRDefault="00FD4C1A" w14:paraId="130746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916D1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2.3</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B5F2E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D7771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58C2E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3A86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4EF0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5BE6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B357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3035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86CF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ED777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B06BB7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EB6E3C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3623DB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AE712E4"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rsidRPr="00FD4C1A" w:rsidR="00FD4C1A" w:rsidP="00FD4C1A" w:rsidRDefault="00FD4C1A" w14:paraId="7DCC74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79075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2.3</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BFB62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60BB5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31C4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58D8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6A04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2A28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4FB0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2A4B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A68C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459DA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62403E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DF252B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94E075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17D571A"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rsidRPr="00FD4C1A" w:rsidR="00FD4C1A" w:rsidP="00FD4C1A" w:rsidRDefault="00FD4C1A" w14:paraId="10832B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329C4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47339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36E88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776D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9F10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5AC8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DD9C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C502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FD59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65AA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D3B44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5C627D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A1F928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45C35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08B0AAB"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Ethopia</w:t>
            </w:r>
            <w:proofErr w:type="spellEnd"/>
          </w:p>
        </w:tc>
        <w:tc>
          <w:tcPr>
            <w:tcW w:w="369" w:type="pct"/>
            <w:tcBorders>
              <w:top w:val="nil"/>
              <w:left w:val="nil"/>
              <w:bottom w:val="nil"/>
              <w:right w:val="nil"/>
            </w:tcBorders>
            <w:shd w:val="clear" w:color="auto" w:fill="auto"/>
            <w:noWrap/>
            <w:vAlign w:val="bottom"/>
            <w:hideMark/>
          </w:tcPr>
          <w:p w:rsidRPr="00FD4C1A" w:rsidR="00FD4C1A" w:rsidP="00FD4C1A" w:rsidRDefault="00FD4C1A" w14:paraId="512522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8A892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6141B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C7039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494D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343C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05F0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F026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1102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9B89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E984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D8422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12CAE1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477B43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8452D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0F4DC4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CB422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5A71E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73AEE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AE4B4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2EB95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C184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0E13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1EB5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3513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433C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65E1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D788D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4CA6AF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1996</w:t>
            </w:r>
          </w:p>
        </w:tc>
      </w:tr>
      <w:tr w:rsidRPr="00FD4C1A" w:rsidR="00FD4C1A" w:rsidTr="00FD4C1A" w14:paraId="6CBB651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F48A9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1A9A35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3EBCD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828DE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2EE9B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C57E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958E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9A71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F19D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466E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4FB42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29DF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8259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6A7E25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1A4075D"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02AA67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C22B3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A471E9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56D8F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7198E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A6F56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C636C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5176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473B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CD79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B6D6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494F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6972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5479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0CBD3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68890E0"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B15E5E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F40CD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42ACE8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94201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4468A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13A91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EDC9F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E5BF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EBD3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28C7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7188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910F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FD05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CAD9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002FC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D9F15D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DEEA22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22167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691FCA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99793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713AA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892AF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E7319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A6CC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06B5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73B97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9FA0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DDB3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2CF3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9081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7CC34E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0162DF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A1B5D1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6D016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80F2A8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Gabon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8DE3F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13BAF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9D2FF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EACDA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3FB2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EC14B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8AA4B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DE67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31F9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4E61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FA7D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59AAD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9FD6BB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4193CF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6CF52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A96874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BD1A1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43D5B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0DA37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E948F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6338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6E89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A7C3E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1322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0D27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ABAC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044C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BF169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7744F7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1992</w:t>
            </w:r>
          </w:p>
        </w:tc>
      </w:tr>
      <w:tr w:rsidRPr="00FD4C1A" w:rsidR="00FD4C1A" w:rsidTr="00FD4C1A" w14:paraId="21C3700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7453E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671172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B9121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9C22D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96478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E7FF9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8C24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4F73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0AA2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0583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88B2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329F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2B18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56744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5B9537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B31486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1AD32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C718BE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B11C5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3DD7C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30A65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0D53D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AA49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D6FD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B8AB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A9A3D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FFD7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0AC6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7AB4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9627B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2204630"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E107D5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CB43E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9D996E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B7F46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CB05A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8D26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61D71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A1DB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741D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954D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D551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B34A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45C2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31F4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26FE2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947443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17D539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9A670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1318B4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4BA22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3C1C9B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C638B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1EE85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80BC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BB0D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FB086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7D92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6F34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3B49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7564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29D7D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EDD0E60"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27C208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FFC16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4FFCB3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424A0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C2C4B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A6A59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CF98F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FD14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F95A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1D42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7F26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F440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6BDB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C348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4B5C5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C793F3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509B32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EF9210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673F92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A2A4C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3C768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04E2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A7884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75713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8479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4884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1C69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F6C1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5746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465D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C83D9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94B9E6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&gt;2010</w:t>
            </w:r>
          </w:p>
        </w:tc>
      </w:tr>
      <w:tr w:rsidRPr="00FD4C1A" w:rsidR="00FD4C1A" w:rsidTr="00FD4C1A" w14:paraId="3286620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02BE8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F70C86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4C507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5B55C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9AF4F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58B9D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2909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6F07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7F35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2CC4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7E5A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5EE5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A3C9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97B40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87819E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35C3AA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86C49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D5D656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30761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D3C0E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169B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250D2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9A312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5D68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7E2E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C7A2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BB7E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EF3F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5562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BA9F0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18AC2B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324E9D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442C2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0202A5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D0423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2D175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88FF7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6235C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A833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C580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E5FC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91A9F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6151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7094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05A3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66A6E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C1956D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61FD8E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A2AD8D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8CE32E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983D6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1DA45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DA276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CAB64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35BC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7CBD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7261D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20E7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6683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DE99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C4A3C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DCB81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339A94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9637A6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ED083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04B694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Ghana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812F6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A8F21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001F1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5967C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2D0E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9F23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3107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FC3D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DB28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A8DB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F38B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E2C06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A03A87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0756E9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85BCE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4FCECF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61B9F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CC53D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5D001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7E05BA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29BA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E141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A1B3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7DDE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C359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3CE6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76AE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D0624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FBFE9B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r>
      <w:tr w:rsidRPr="00FD4C1A" w:rsidR="00FD4C1A" w:rsidTr="00FD4C1A" w14:paraId="16A551E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41F71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55D264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19342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96EAD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5FCC0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C744B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936C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B134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4A4B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2E82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4D57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30F78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94D6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F08F6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5EAAAC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7DFD1B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F44EA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1E7344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DCDA1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4ACE7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84A723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B0CC9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9EEB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ACC8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81F7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EE9C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F726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9979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E048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75CD9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004167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790F6B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07E24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23A62F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4F264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217F3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BD964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DEC70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29A76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B488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D302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0D3A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8B9A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BE55D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F092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8410B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262137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D9E98A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F5665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077827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3D437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F6A3B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972C2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2A849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0B41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E526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125D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A5AB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B653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9EB97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3E5D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296E6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21869C6"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57B820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85278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EE6F90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Guinea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DEBA8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4AA45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329E3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91970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F65A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FC6A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8123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4DDE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4D57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2FC4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8889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B0AA4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2641B6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&lt;1985</w:t>
            </w:r>
          </w:p>
        </w:tc>
      </w:tr>
      <w:tr w:rsidRPr="00FD4C1A" w:rsidR="00FD4C1A" w:rsidTr="00FD4C1A" w14:paraId="2BC30DF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E3810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7EEFBE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6431E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7EFE3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900DE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171D0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6205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848D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3C96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6450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6D7A3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F6D1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D95B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19B63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135E5F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3DBF96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4FAA3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E6513F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6BC8D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A9F8B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5A787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70A43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CBE7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86AC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9E59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DE76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77C5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CDD5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7A54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6FD67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270939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8EA5C4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8FBB8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BE4457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F4A39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D79B37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0E740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2A3B3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1F30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A5D0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42E3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16B6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6E8D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34F4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9F50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7D1FA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D71919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77B1B1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1E268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5CE1C7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F277B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8BC3E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8AAD9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D72A5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23E4E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5C38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BE8E7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1140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DD61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DF4D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B429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799FE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9D0B9F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16EC7F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8CBED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275130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0685F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F271D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0.7</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AB529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30618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E6A9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0C62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260A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7A7C3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FB7CC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2EFC1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2D4B8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5B5AA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563D1A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6161DF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1FA0F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130460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Kenya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3FBA0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73B228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2.222222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2A857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F292E83"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EA2A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7A26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112B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CC90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DFE3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1580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DF2E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7097B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1E4802D"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8F9F5E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98811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406D42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50554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87A25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0F5B9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DD030D4"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56EDFC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2FF58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FDF8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332C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3B5D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7D3C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9542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C2057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FC523C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r>
      <w:tr w:rsidRPr="00FD4C1A" w:rsidR="00FD4C1A" w:rsidTr="00FD4C1A" w14:paraId="1BAB8C9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85ADD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0F367F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4E8F3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7D753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AAF65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5DAC927"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6393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26B6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2CE4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57CF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B246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48C0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1DFEB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9C0A7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EF1C1F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B1AE78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F3DE8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513406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E9ACB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38348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E7086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DF10D8A"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A14C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010E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98B18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3947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8017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1E37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3548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E255E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AB9F5E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BB663C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231B6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83DF71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C3CFE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AF989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22EB7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552C7DA"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C9DE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63D9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9202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7126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EFA2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445A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5A42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0C578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2BB04D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D3A644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F1FC7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13B282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57F91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A0612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60E8C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71E4639"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78F1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D821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7957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1AD6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9721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FEBB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681A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4CDE0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93D3C2D"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AED745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42536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lastRenderedPageBreak/>
              <w:t>20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2BB107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Lesotho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D7300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FF041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F0438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FF29116"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B4E2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592C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0C6C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A9B5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A1CB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000A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9FDB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AA314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D5D2F5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6E51FE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29625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52D243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FD23B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F4DE7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AAB1E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1CFAD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35F0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5180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CD2A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9F4532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2630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1C56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2D9B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7AC8A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142B34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&gt;2010</w:t>
            </w:r>
          </w:p>
        </w:tc>
      </w:tr>
      <w:tr w:rsidRPr="00FD4C1A" w:rsidR="00FD4C1A" w:rsidTr="00FD4C1A" w14:paraId="25A156F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F0500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DF3578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B7186F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D53C9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26486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59A76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B036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3435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041B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968B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8561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E7DD2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1CD1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D9C1B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8CEEE86"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B4EA29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991CB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934CC1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98665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3F09C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0B062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9AF0D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B9D34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E9BA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AACF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E9D6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CE2B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5A23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22F9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2BC09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2B816C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3E3010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2BF59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1C9749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88B79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9CBEA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EE408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D3775F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B566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3BCA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C9EB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58FA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9E4F0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49A0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8FA4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2A82A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87677E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8C48D0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6AC67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EF860F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9ABAD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A2371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CCD07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0B27E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AF95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18EB2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027A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1715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2AD1F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AEFD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23929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5F633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122A29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7062A7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763A12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42A644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Liberia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955F5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1B607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F5276C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9A4A4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4EC4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CEED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70EA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F03E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AB5E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5BAC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E61D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CF6C5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1FC4C4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3B9423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297CA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439F41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E5544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83308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8CB6A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EC63C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FA23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2628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ECE52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2018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6758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B7AA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217C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AAF53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3287FB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r>
      <w:tr w:rsidRPr="00FD4C1A" w:rsidR="00FD4C1A" w:rsidTr="00FD4C1A" w14:paraId="54126B3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52EEA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3D641B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DA455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465CD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0984C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DAAF06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D5A3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EEE1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55C6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9AF3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72CF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A212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BCC4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1D690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F72D99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AA1B75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1A721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3CB578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AE8D4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12CBD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C6C5F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496E9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C818B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DC83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6A3F0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5EF4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C8D1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18612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54D5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99D42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11E189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BAA47D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9043D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2AFCC7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D4405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588DED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EDA43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64F60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310C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BD65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FD45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4F67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4580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69BD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9924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C29C6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9C23CF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4A05A1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E9206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31313B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DE907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FCF1B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771C3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2782C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4E47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24EE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E12D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A9FE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9B5E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8FD9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A266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E4FD4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794DAF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98192F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6AD1E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A88BD5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Madagascar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AD3CE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AA02B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DA597C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4BC37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A67E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5784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98D81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AA7F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D8CA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6D979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0BAB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AAD6E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A7DDC8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93AFD5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AEFCD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CAB4AB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25E36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35FCA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CFA36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6041CB2"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CDB8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1D66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FEF6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54FF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D409B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848C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0B92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9FD4A3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515326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 but not afterwards anymore</w:t>
            </w:r>
          </w:p>
        </w:tc>
      </w:tr>
      <w:tr w:rsidRPr="00FD4C1A" w:rsidR="00FD4C1A" w:rsidTr="00FD4C1A" w14:paraId="7B4753A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71508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CE8B5C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692EC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D90C6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626C2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7FB7694"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00CAD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730B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7F97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E7F7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04C8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8D0BE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0E6D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D81B2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3AC7D1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763058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A6079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2172D7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E38ED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901DF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7F98E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BC9613A"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A3D5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556F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932B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ED5B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CA26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2F6DB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9015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D8E7B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E16450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B3A122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CD883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946503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980B6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9EE1E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F0EA8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0598561"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5EA3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BF71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5EF2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E8263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42D0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3384B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7666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549DA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D60F23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882E35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DD870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36E956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46605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8F2C5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48931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E3E1EB9"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2D83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24A0B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35596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B399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18E3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E2E3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3D76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BF3C7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23C25C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F69920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0577C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761975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Malawi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5F905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D57F8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0.444444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2E32D0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042D91B"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8FB4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180E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E063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5F21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82DB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2946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7176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3D370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19F82C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36799D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0138F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96F38B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AE0FB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419C7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BF745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835D7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9FBA3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B712C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57B3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97E9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D46D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85B9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2B38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B1ACA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DCAAD4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1999</w:t>
            </w:r>
          </w:p>
        </w:tc>
      </w:tr>
      <w:tr w:rsidRPr="00FD4C1A" w:rsidR="00FD4C1A" w:rsidTr="00FD4C1A" w14:paraId="51708EE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886E8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A96986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E61078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B6984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A189B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D0D38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394C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4A64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F08CB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527D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B011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9AB1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92F9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98ADB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F0D047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58117E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6285A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5339E2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8479A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DEEF5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35BF2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97823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FC2E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A05C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070C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7A66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AADE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2ED6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F99C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2F4802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8E5733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1A950F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47E27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6B7560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26CDB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52819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E6590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97190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C7DB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47D5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D00E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D757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46B4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89A0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1EC89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A510C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25212D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4B2EB0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79306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E615B1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7EF90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C797D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BC91D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D7B0E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D7FE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5295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4141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7429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615D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F4C81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1551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DF309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FC6B24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9E86EA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EEFF2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62FE7C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Mali</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6DC0C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2D73A8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5EC11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C625C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8ED3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4D1F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ACBC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C148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0D88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36F8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DA48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014C0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720A1B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D22661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4E9C4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72809C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60D17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F3DFB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7E815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D8EDC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BE0D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14B6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A492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9B09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C679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2F7BD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AFA3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B29EE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2A0C7E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2007</w:t>
            </w:r>
          </w:p>
        </w:tc>
      </w:tr>
      <w:tr w:rsidRPr="00FD4C1A" w:rsidR="00FD4C1A" w:rsidTr="00FD4C1A" w14:paraId="53D49E18"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BB3C4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A7B6AD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BBE93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92D3D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797E4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9274E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EF48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CD7C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33A9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0C7B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F3EA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6636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35A32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1C14C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F9E37E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61448B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EC1E9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0275A6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0C3A3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C61FC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615C5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C5386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54E0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4824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B2CCD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6A55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57B0D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B28B6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F79A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CEFD8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8404E9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CA5630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336FF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FE7777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DDF43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93D0B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5E191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9A781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0F58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9CF3C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507D3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DFD5B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1571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A9FD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6E4C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D69B5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B64FF5D"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556B10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FD518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D14047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3FD40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5AAAE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FE591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FC90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3100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E82E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5D21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EC37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267D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AD88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6D18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34038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1C1DD6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98F413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9D204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8FFB95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Mauritania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576E5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D4D3D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7339D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223F0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D1E3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0B5E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37C8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25F2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EDB47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5257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E778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D0952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9AC142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00A94F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7C4C0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224732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B6359D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D7B6F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3695B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BE159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2B59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129A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AB69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EC597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314B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3A9C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86B6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106D2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DC2AA4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1998</w:t>
            </w:r>
          </w:p>
        </w:tc>
      </w:tr>
      <w:tr w:rsidRPr="00FD4C1A" w:rsidR="00FD4C1A" w:rsidTr="00FD4C1A" w14:paraId="3086FDA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100ED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BAD661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63278E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9558CD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207DF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30E81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92FCC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F954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3C36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01F3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F9B6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EDA1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46C42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7E02B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DE1F52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3B27C9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5BD249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4318E8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C36549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B582CD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0BD74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F349D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7DAB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3767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8B4D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2A29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8DD8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C2C2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1B64C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997B0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B4BBD86"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8E0D14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163A9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76736A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DA780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DF0E9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E4263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0044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4369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3FC5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9436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09C3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1B04C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6910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BC5D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569CD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6F4655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F9674E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3C9C2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E27239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E8D967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8D27D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0.7</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E2152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F69A4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2E406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D333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7D12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36CB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2CCA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458D3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EBC30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4928E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574095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8AB8C3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A1024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866665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Mozambique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B716F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9E279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061EA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77629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1B39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6980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724B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B4C6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42153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3512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16C7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EDE3C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ECE3A9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B8F9EC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82E61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658EDC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CA75E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BE192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7B624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1AFD4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6C73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9EBB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7F53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A447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6AA7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AAA2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2D4B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BB3B8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8B8909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1992</w:t>
            </w:r>
          </w:p>
        </w:tc>
      </w:tr>
      <w:tr w:rsidRPr="00FD4C1A" w:rsidR="00FD4C1A" w:rsidTr="00FD4C1A" w14:paraId="67AA387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FCB6C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lastRenderedPageBreak/>
              <w:t>27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9FFB8B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25DAA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E5969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73C2C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A8899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66E7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BB68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B1EE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2AA6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3891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2876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4A6B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D1833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46A938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12FA0E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84453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03765B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846408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A2638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74365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F97364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0B262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C37B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66262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D2B7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C37F7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FE243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CBF4BF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1D25B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E06426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928000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B3B71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275FB6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33A63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203C1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52AF0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B4919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E5EE6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BA64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AB5C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F1B93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FE3D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9994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ED18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7DED0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9F8CEF3"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CF2594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E966F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C43427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B5A27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CAEEE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E0B37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F56BF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FA82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74FF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7B59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2FCD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E040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1CE4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70B4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7D2E6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0EADB7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D67411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8577B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F20B96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Namibia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5751B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8AA06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DBDD2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5107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9748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D396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41F0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C5F1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BC4DC9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4FA3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4D22C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63D1F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1EAF28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F51F1E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D3A03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5A32DD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02179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F2EB9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E7DF7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19913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89951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CB090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42727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1B2D7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AC9B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CBEE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7E8E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A24C2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F3A6C1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2004</w:t>
            </w:r>
          </w:p>
        </w:tc>
      </w:tr>
      <w:tr w:rsidRPr="00FD4C1A" w:rsidR="00FD4C1A" w:rsidTr="00FD4C1A" w14:paraId="41376F8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5BAA1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3D2C9A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88FB6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C52B5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C0887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E386C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9DA5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DB2A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FC4A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B669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07B1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2CA0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101C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112B3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57E816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20EE0F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6BEC5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F9ED9C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C14F1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A75DF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70A72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6DE5B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7097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6C24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B983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F3C4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BA4C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0BA21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5635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6573A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B5B8BC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C07348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FD9EF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6B8694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BABDF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BA069E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0B79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7456C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6BDC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F5EC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76C7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C0D9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5F58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D86A9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7DE2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36BB7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6656CA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B2F161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B7675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A8AAA5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4B61F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9F1C4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B167EB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90872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0FE7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38E4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AC2C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3914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C11E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1BF51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A5D89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C72EA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FA795E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24CFC2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87023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119BA4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30BEAC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B3A4B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661F6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733C2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AE9F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130BF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1D9A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BE1A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007C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B186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72C2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395E8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901BA1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7E0155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E72C2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38D606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1B7F3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90C57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976EB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24398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4E06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65C1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AA01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FEF5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2895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FB91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1C45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4A3C0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91A0FE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1999</w:t>
            </w:r>
          </w:p>
        </w:tc>
      </w:tr>
      <w:tr w:rsidRPr="00FD4C1A" w:rsidR="00FD4C1A" w:rsidTr="00FD4C1A" w14:paraId="0D18E7A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AA0567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422109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9E31F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94C0A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52F6D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777DD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7188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8798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E75B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AE68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F6C9B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A4BA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8D34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92BD7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2038BD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129BE9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F7B2F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3EB986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0419A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FE1603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343F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38051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B20E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DC85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FE64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52F6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BF3B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5082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AB65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663D8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F7546C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16A6B9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981E0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681199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1BEFB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6BCF16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985CA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CA7C8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C77E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493A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447E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C171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25DB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641B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7318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99175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C472BD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60E4B4A"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AAE63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F29828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68129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41EC68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BB264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5D6FA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50B8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CE6E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7529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C0A9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31AA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6F3E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AC06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38B32D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E2B1696"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A025ED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D6B24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26C10E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Nigeria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6D0CC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336A46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24E08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6A894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43AA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F4E2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B0EB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4710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425C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2F252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4CF6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48CBC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62524D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281D9C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7FDFE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60DFA6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14B9E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D0F5B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14363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15202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23637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4FEC4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D05C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6B93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1932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B7ABD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484C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89DF6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F0BCB4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2008</w:t>
            </w:r>
          </w:p>
        </w:tc>
      </w:tr>
      <w:tr w:rsidRPr="00FD4C1A" w:rsidR="00FD4C1A" w:rsidTr="00FD4C1A" w14:paraId="495C82D8"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A8D6F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EEC2C5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56E9F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FE09F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7410F7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5FBAF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9849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449A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6D605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A8EA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4875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D2E0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F736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2EBA1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48DA76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756986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D1483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70734A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A7AC2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28E3D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5E4E9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9CDE8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6205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794B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49A5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610C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23DB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EB1FC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295F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73A0F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97CE47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47A240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0209C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E239D5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75859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36A35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C9390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41945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8DE7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F3F2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B390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CAC4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EB34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4312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2C2A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A5ECB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1AAE75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9B9FE4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CC469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60C448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FAD93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107739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5EA71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E2248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32ED5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C916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6D2C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4E6F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0604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F251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1C95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7A2FC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2B3E08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75F281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F5DA6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6CFA7B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Republic of Congo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762F1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9E02D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850E5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29381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ED81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8FC7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D70C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0F86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9A261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B4025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CBAA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E6A7EE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6932E2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3CFDB5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8931AC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E78401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6401B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46D14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7B5D3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56E3C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0DAC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97BF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9B17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F39B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AD21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E91D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0E76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3F6B9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B3BE51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2001</w:t>
            </w:r>
          </w:p>
        </w:tc>
      </w:tr>
      <w:tr w:rsidRPr="00FD4C1A" w:rsidR="00FD4C1A" w:rsidTr="00FD4C1A" w14:paraId="2C758A18"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81ED0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1282F2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DA671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55CC5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31BC59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B7941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CAE6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0B49D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1D0B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5EA9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A16A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744A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6827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8B764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E84170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DCECAD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43F87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42D9AE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49C4F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BAF75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54AB2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D9C76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709E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7FA7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1521A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D0A1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CA10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D951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21059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6E054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7150E3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586CFE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1486D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2A9274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E5434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F77489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E28A9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8F34C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DC1B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F050AE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80C8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984B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9A791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244F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0254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4716A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E1277B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8E210A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FE22A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28D232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B8AF2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C74B6D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498037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6C9DB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F68D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94A7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F3C3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B0DC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8184A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018C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6694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76690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4B402F4"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713C48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3A496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C33636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Rwanda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A7A04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602A35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E40CC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6F89F5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051F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A49D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3582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E5DFA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C21D0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E160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42D3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0CAD8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0EE7537"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F18B0F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C6656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D1979C2"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560C1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BF3A8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D9AB4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30FB4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90D3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057E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C7EB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B1FA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E984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8746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AAE2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1B84B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62B1D8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1996</w:t>
            </w:r>
          </w:p>
        </w:tc>
      </w:tr>
      <w:tr w:rsidRPr="00FD4C1A" w:rsidR="00FD4C1A" w:rsidTr="00FD4C1A" w14:paraId="235E55F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14AB7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A79D77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F4AC4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269A9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A90BC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D9D3A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DAD1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B6B0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9C07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E96C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E36E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147D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318B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0B34A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9393976"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06FE96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5157C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448318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0A076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6FDA57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BC115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96693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2A1F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F675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FC89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33629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592C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0F92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86C5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84E1E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804850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96A7F5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05922E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69CCAA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816BD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B6E3B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EDBE8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56964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4CAA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3C43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FD30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42D9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A8DC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17E3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810B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19413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8B095A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79EE36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5A2F0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6FB345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E14D7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09F5C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CA7A2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60911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E88C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748DB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6E53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86D0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EE78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9606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81C3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53B32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B1ECCA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C4E281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5880A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32</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F037BD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Senegal</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3B2B4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9D4EA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82C86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F2BEF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9E97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1C7C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D147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9F05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A0FD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E1D46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18C6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57179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D5761C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A00180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D65DC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7BC2C3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8F94E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F562A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7B982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2CFDE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9EC1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69BB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4ED1B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CF6F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0213D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4C135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2EEB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A0148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E57D12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2004</w:t>
            </w:r>
          </w:p>
        </w:tc>
      </w:tr>
      <w:tr w:rsidRPr="00FD4C1A" w:rsidR="00FD4C1A" w:rsidTr="00FD4C1A" w14:paraId="429A9FD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0A630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2A0E4D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178DE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4ED9A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A43B7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2ED74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96F99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F116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F268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A034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171D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E10B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8565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F8890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51E3316"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549345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0F3EF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934F20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F35D0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E9390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E252B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2FE1E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DE3A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6AE3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A102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E737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3B19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E4476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802D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74D5C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DED57A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ACB598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46A5CD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F78F03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DA419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B6DE5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1FF666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E08DF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60E6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704B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15EF0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8055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6F67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F4F4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4D32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68F5F0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53E86E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39189F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637C1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41882F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B65D31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C60EA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CFE2C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E0AEC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3207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562A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9B77D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51B8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27379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8D6FA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014F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46342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F09BC82"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713079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16782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lastRenderedPageBreak/>
              <w:t>33</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B0D29E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Sierra Leone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30D2A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B2386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CFC0E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CC763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3A96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AECE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2B79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DEB8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4A4F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D71F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D8F17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5B34A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A3B114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6B44BD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0181A0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7AB727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752CC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E733DC5"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66158C26"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63AE88FC"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CA1D1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C9CFC6"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34940D"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20AE9B"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D7621F"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DC3C2A"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FD0FAC"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rsidRPr="00FD4C1A" w:rsidR="00FD4C1A" w:rsidP="00FD4C1A" w:rsidRDefault="00FD4C1A" w14:paraId="114EE8FE"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rsidRPr="00FD4C1A" w:rsidR="00FD4C1A" w:rsidP="00FD4C1A" w:rsidRDefault="00FD4C1A" w14:paraId="1B4D11E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28E3D5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DCD71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D8E270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17D02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3DB8DD9"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68DD74C1"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12D4EF6D"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0DF1DDE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D99379"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FB4C2B"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A5E4D7"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48D011"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62EC5A"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11F9D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rsidRPr="00FD4C1A" w:rsidR="00FD4C1A" w:rsidP="00FD4C1A" w:rsidRDefault="00FD4C1A" w14:paraId="3FA94E1F"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rsidRPr="00FD4C1A" w:rsidR="00FD4C1A" w:rsidP="00FD4C1A" w:rsidRDefault="00FD4C1A" w14:paraId="5D26BF8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9085BC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5D4EFC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4FF7AB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81374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D6F1106"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48ECCB73"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3F45E46D"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5907C8"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2D8C69DC"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C5ED77"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0A33F88D"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D2F8B1"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9B4C01"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BFBAEC"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rsidRPr="00FD4C1A" w:rsidR="00FD4C1A" w:rsidP="00FD4C1A" w:rsidRDefault="00FD4C1A" w14:paraId="4C72D38A"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rsidRPr="00FD4C1A" w:rsidR="00FD4C1A" w:rsidP="00FD4C1A" w:rsidRDefault="00FD4C1A" w14:paraId="6C2A2CD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2DAD68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0B4AE9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E9AA88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E401C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C8F9CA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6C7878D8"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64C0E4B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121545"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C6D008"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27A63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1F4CD7"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D39FEF"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AB66C5"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927054"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rsidRPr="00FD4C1A" w:rsidR="00FD4C1A" w:rsidP="00FD4C1A" w:rsidRDefault="00FD4C1A" w14:paraId="2BEC1B69"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rsidRPr="00FD4C1A" w:rsidR="00FD4C1A" w:rsidP="00FD4C1A" w:rsidRDefault="00FD4C1A" w14:paraId="1BE45D4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808645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06547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887CFA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D357D6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81996F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38C054F2"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4587A70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1E71BD"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2AFDFEC2"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231A9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BEF67A"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02A361"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4279DB"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49BA8D"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rsidRPr="00FD4C1A" w:rsidR="00FD4C1A" w:rsidP="00FD4C1A" w:rsidRDefault="00FD4C1A" w14:paraId="47866D97"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rsidRPr="00FD4C1A" w:rsidR="00FD4C1A" w:rsidP="00FD4C1A" w:rsidRDefault="00FD4C1A" w14:paraId="0B2726C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2D4C4E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4FEE7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34</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20D91C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South 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D9E88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5DB6DE2"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1E1345C7"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4" w:type="pct"/>
            <w:tcBorders>
              <w:top w:val="nil"/>
              <w:left w:val="nil"/>
              <w:bottom w:val="nil"/>
              <w:right w:val="nil"/>
            </w:tcBorders>
            <w:shd w:val="clear" w:color="auto" w:fill="auto"/>
            <w:noWrap/>
            <w:vAlign w:val="bottom"/>
            <w:hideMark/>
          </w:tcPr>
          <w:p w:rsidRPr="00FD4C1A" w:rsidR="00FD4C1A" w:rsidP="00FD4C1A" w:rsidRDefault="00FD4C1A" w14:paraId="6468B27E"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946564"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026A19"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AD0079"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F7EF0E"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9AE8C4"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E08AA2"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33441D"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358" w:type="pct"/>
            <w:tcBorders>
              <w:top w:val="nil"/>
              <w:left w:val="nil"/>
              <w:bottom w:val="nil"/>
              <w:right w:val="nil"/>
            </w:tcBorders>
            <w:shd w:val="clear" w:color="auto" w:fill="auto"/>
            <w:noWrap/>
            <w:vAlign w:val="bottom"/>
            <w:hideMark/>
          </w:tcPr>
          <w:p w:rsidRPr="00FD4C1A" w:rsidR="00FD4C1A" w:rsidP="00FD4C1A" w:rsidRDefault="00FD4C1A" w14:paraId="4EC8EF84"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995" w:type="pct"/>
            <w:tcBorders>
              <w:top w:val="nil"/>
              <w:left w:val="nil"/>
              <w:bottom w:val="nil"/>
              <w:right w:val="nil"/>
            </w:tcBorders>
            <w:shd w:val="clear" w:color="auto" w:fill="auto"/>
            <w:noWrap/>
            <w:vAlign w:val="bottom"/>
            <w:hideMark/>
          </w:tcPr>
          <w:p w:rsidRPr="00FD4C1A" w:rsidR="00FD4C1A" w:rsidP="00FD4C1A" w:rsidRDefault="00FD4C1A" w14:paraId="0D9972C6"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2C29AF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792F4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BAFA61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C839E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0631A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4FB1B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06A2A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E503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BC26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2720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1070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C69E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B136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47F946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D6E29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639641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 but also elections in 1985</w:t>
            </w:r>
          </w:p>
        </w:tc>
      </w:tr>
      <w:tr w:rsidRPr="00FD4C1A" w:rsidR="00FD4C1A" w:rsidTr="00FD4C1A" w14:paraId="0D1B677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EC05E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508AE2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90F1A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37155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DF2217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CFB10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B6B2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9F5A0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19A7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449B1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FF436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C9DC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1CED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2D98AA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EA939C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986E9EE"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F5CC2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4950DC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53E87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AD9600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046ACD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262618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44E1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86D3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6CB5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6CDB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2669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98DB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1C79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573D9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870C6C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61CB78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7C932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C9B311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68B8765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7A18A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B41A9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11024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4FB23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75BF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473C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DFF6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501CCF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1203E5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03CA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58B9D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83220B0"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9045CB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6B9D41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2096D1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EAAC7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8C0B3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3B445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5EDF61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06C1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4868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EFCD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AE9E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0938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BAD3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5C57C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2A16F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62FF630"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ED680B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764B0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35</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CC822F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Sudan</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4F31F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E1C7C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5E7A7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30FE6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05FD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E9E7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6F54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1823A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1D08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CD85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882D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54AA1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B31C16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F6E2D7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6159C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614D85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8BD513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1E14D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B763C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205AD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ED56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0C0AF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0D8D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9FA7D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9B3702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3E30F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CC8D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A594DA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F050A6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r>
      <w:tr w:rsidRPr="00FD4C1A" w:rsidR="00FD4C1A" w:rsidTr="00FD4C1A" w14:paraId="730D165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0D268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3019F8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0528B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9C97F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23746F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DA9B8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0610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AE39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EBE6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CEB41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3968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6183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0F5B9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DC6DAB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0C079C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3DEDE0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81E1CC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642231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2499A7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CB801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A271A6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92BFB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6E0E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43B4A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B29E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6CF0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548C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8B0A7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11672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2AE87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C80CA5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6E9DD08"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7F92A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CE26C4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5604F1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AC6C5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690B6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8B7EB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CFBB3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4F23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FF6D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15DD0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CDBE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31D5C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7EAD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ECFC68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3FEF42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2B2972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4D133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8ABED6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6C007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FDA53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5BEC2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22858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D51B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851A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5211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7229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BB97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FB238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238C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5C14C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395538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1A9DC1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685D41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36</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C9D3A2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Swaziland</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6CC8D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406FCF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C7DB14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D06BD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69E914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3873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AC9D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12DA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4285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0656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3FE8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ABCE7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C18E22D"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3E5947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C6C84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A35DD2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7F732BA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05EFF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781D2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A81D4D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CF7C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DA86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5AA4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6F0D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751A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897A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42A9FB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23DC3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672F9C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1994</w:t>
            </w:r>
          </w:p>
        </w:tc>
      </w:tr>
      <w:tr w:rsidRPr="00FD4C1A" w:rsidR="00FD4C1A" w:rsidTr="00FD4C1A" w14:paraId="4127D776"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97CBF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1DE406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65879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B2E303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5FD22B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B28E9A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9836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7985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0F9ED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4E22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7C6B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2257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8ACF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84E30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AB4478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D35F7B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0819B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72A772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32A8F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2CE1F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88BC0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45C0E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96EA8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AFC4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195B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DD9C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C08F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5107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9947B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761E4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1921B8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71D23FD"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A6CBE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8D18C1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9F87F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D4560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0.9</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9A3BC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984B1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28F05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3C4E31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4989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72830C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E3C9E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C6C3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55FB8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D9EA9D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AE610B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EBBC548"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3FA68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87549C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69B44F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DB14EA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623733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90742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6815E6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C0EA0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2B8D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E895A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C1D7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8551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9B24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CD8F2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9DFEE0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7712A8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48C38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37</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25586BF"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Tanzania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61F35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64FF54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1.1</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48258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79386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906B9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C7CF6A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0FE4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BA001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FA1A1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6AB2EC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02E93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5CC8F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3ACCE3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021064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B79E04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D9EC097"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E4F39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06911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9E015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4B6AE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56BF9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00E0E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C161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D0D0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8EC18C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8017E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2127C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FFF95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B0E56B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Either &lt;1985 or &gt;2010</w:t>
            </w:r>
          </w:p>
        </w:tc>
      </w:tr>
      <w:tr w:rsidRPr="00FD4C1A" w:rsidR="00FD4C1A" w:rsidTr="00FD4C1A" w14:paraId="5F8B962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DFB28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7603F2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263EC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E6A28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9AE7E2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62B60A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2804D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4E96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01E93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5D47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7C07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33000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29501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978DF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D2A019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EF7A4F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90B6A8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601634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E4B60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CC7E5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BAEAD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748F1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64C1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582A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95A72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DEB807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AC65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C339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70EC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9300A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30842C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03EBF9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3D80603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0F6DDB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9A48B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896D4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D5FA2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8F4EB0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6EA89D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B622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4E6B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7AB4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6B25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88D1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E16B7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FE55B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CEF37DC"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A64155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2483D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8637C3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BA16FB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B47DD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1.2</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F1ABA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F5E5C4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0603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BC7EA9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7EE45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0BB1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59BF2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AC2CED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8664D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64D7C8F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546DB9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9273EC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C93756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38</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00B151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Togo</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434907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F95C8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04A9E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9AF12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6A6F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A4720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5A3E31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4CA91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6FF1A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9AA1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E34B38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6D928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401EE7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2EB2E7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1A10E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AC7370D"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797BF2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38DBF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FF739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A598AC7"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082DD1C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D699A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3D2C43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7BE2C3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B27F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D390E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E6A912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94EAD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A6013F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1993</w:t>
            </w:r>
          </w:p>
        </w:tc>
      </w:tr>
      <w:tr w:rsidRPr="00FD4C1A" w:rsidR="00FD4C1A" w:rsidTr="00FD4C1A" w14:paraId="084B2A0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3618F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0DD2503"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EE1D0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81A44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2BA72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5D974C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260CFB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0E0B9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0DF140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0FC2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B2360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BCE88E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D67A74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C89AE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907B8D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A6929B0"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6976C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A178E6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4BEBA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40CF7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1.333333</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089B70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E4044F0"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A195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BF192C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982A5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19C39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50CF9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438BFE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26D7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D35DB1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621D159"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B810653"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F70FD3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CAEC3E8"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79E53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FECB26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1.777778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6846EA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195218E"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135233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E9504F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ED62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EE708B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45D8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287E5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28C9A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71A8A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03D520A"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B8800D2"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FDC7C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58B1D47C"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93175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9871AD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1.777778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F1D4DA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237AA58"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5C8EED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22CBC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94176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75590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E51A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3BC8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B92C4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188FEBC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454FD58"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5D76915B"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B9448B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39</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2B55DF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Uganda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22E2479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DE024B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1.777778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AECA2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3154B58" w14:textId="77777777">
            <w:pPr>
              <w:spacing w:after="0" w:line="240" w:lineRule="auto"/>
              <w:rPr>
                <w:rFonts w:ascii="Calibri" w:hAnsi="Calibri" w:eastAsia="Times New Roman" w:cs="Times New Roman"/>
                <w:color w:val="000000"/>
                <w:sz w:val="14"/>
                <w:lang w:eastAsia="en-GB"/>
              </w:rPr>
            </w:pPr>
            <w:proofErr w:type="spellStart"/>
            <w:r w:rsidRPr="00FD4C1A">
              <w:rPr>
                <w:rFonts w:ascii="Calibri" w:hAnsi="Calibri" w:eastAsia="Times New Roman" w:cs="Times New Roman"/>
                <w:color w:val="000000"/>
                <w:sz w:val="14"/>
                <w:lang w:eastAsia="en-GB"/>
              </w:rPr>
              <w:t>na</w:t>
            </w:r>
            <w:proofErr w:type="spellEnd"/>
          </w:p>
        </w:tc>
        <w:tc>
          <w:tcPr>
            <w:tcW w:w="245" w:type="pct"/>
            <w:tcBorders>
              <w:top w:val="nil"/>
              <w:left w:val="nil"/>
              <w:bottom w:val="nil"/>
              <w:right w:val="nil"/>
            </w:tcBorders>
            <w:shd w:val="clear" w:color="auto" w:fill="auto"/>
            <w:noWrap/>
            <w:vAlign w:val="bottom"/>
            <w:hideMark/>
          </w:tcPr>
          <w:p w:rsidRPr="00FD4C1A" w:rsidR="00FD4C1A" w:rsidP="00FD4C1A" w:rsidRDefault="00FD4C1A" w14:paraId="42F84A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A3BFCC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A5E28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4A62E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5C07E9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4C58F2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A1156E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640D62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7064935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8F6645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8B334F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7E049B1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1BE78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53191B2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5346F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7B7BE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F2666C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F41674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234B2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406305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C7A57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8ACC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D607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4E3ED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37209B6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1992</w:t>
            </w:r>
          </w:p>
        </w:tc>
      </w:tr>
      <w:tr w:rsidRPr="00FD4C1A" w:rsidR="00FD4C1A" w:rsidTr="00FD4C1A" w14:paraId="2FC6ADD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1F73E7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lastRenderedPageBreak/>
              <w:t>40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C7C2C8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2C5883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6F0891C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6CC942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15C4A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C9388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2DC4A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82382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55E761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E585A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74653E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00EA4A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2CCEA6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0ECED4C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30337CF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407E42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DC7835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A070A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B3A3FD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4AF377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0EF20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C473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8BC38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BD90A1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0647AA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9C24D4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E1AA8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FC7D9E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0FFA08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9BE2F91"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A06520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24D8E1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450959E"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1288AE0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08853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90687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A834C6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A16FAE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A4A14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CCBD21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247D0A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81BE8F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1C506D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A4AFB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EF6B7A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9EFA7D5"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615FD11"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0F857A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0EAB4EE9"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CFEEAF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A896A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4CFA58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D0EFF7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36B71F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C00D73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74C5C6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780A6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D738A8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4970F4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231D85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0D45F26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F72117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04722729"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49A5D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40</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60FE054B"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Zambia</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C1DF62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7479CD5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0.5</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FC7C79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E40DA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900ABF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9D2658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78E698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D7326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595066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1234DB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6A784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995C2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14A8F8E"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19CEC6FF"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A550A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1B917820"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6BA1C6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1985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CE128F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4EC408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6743D8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4685C1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A2FE9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20D747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3AE1D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2F797D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F8870D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05EA7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A56461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1ACBDC4A"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&lt;1985?</w:t>
            </w:r>
          </w:p>
        </w:tc>
      </w:tr>
      <w:tr w:rsidRPr="00FD4C1A" w:rsidR="00FD4C1A" w:rsidTr="00FD4C1A" w14:paraId="4CBB68B8"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2CB4DC6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1777AD6"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4FB038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3670F7B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0.4</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26DC5D6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EF8398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3C37B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745B8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3E910E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F396DB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932E77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E7705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9CE845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2B7CE4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07251DD"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2A6EA595"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4CAD481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EB36DC1"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34863E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1995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1D2A1F8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0.6</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4089F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09CDEFC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74C5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6C653B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186760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6A257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92BE7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45FC5CC"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34035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3B701CF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5713B75F"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4E637CD7"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71D3187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4A5DCD0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0B8EF9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06FA34A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0.8</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47C397F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35A953F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C06186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E2BE5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AD262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E9CE35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3CA0CD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95A9F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498138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5931E7A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6A90C1B0"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644C3B24"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9B9204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2E17BA94"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F5D8C7E"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2005</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2E3979D"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0.7</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103C33B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70988024"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578D9A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84340E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71C9D5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FCD6693"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5E5104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1FAE962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07C39457"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751E813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2E50940B" w14:textId="77777777">
            <w:pPr>
              <w:spacing w:after="0" w:line="240" w:lineRule="auto"/>
              <w:rPr>
                <w:rFonts w:ascii="Calibri" w:hAnsi="Calibri" w:eastAsia="Times New Roman" w:cs="Times New Roman"/>
                <w:color w:val="000000"/>
                <w:sz w:val="14"/>
                <w:lang w:eastAsia="en-GB"/>
              </w:rPr>
            </w:pPr>
          </w:p>
        </w:tc>
      </w:tr>
      <w:tr w:rsidRPr="00FD4C1A" w:rsidR="00FD4C1A" w:rsidTr="00FD4C1A" w14:paraId="795B0F6C" w14:textId="77777777">
        <w:trPr>
          <w:trHeight w:val="300"/>
        </w:trPr>
        <w:tc>
          <w:tcPr>
            <w:tcW w:w="188" w:type="pct"/>
            <w:tcBorders>
              <w:top w:val="nil"/>
              <w:left w:val="nil"/>
              <w:bottom w:val="nil"/>
              <w:right w:val="nil"/>
            </w:tcBorders>
            <w:shd w:val="clear" w:color="auto" w:fill="auto"/>
            <w:noWrap/>
            <w:vAlign w:val="bottom"/>
            <w:hideMark/>
          </w:tcPr>
          <w:p w:rsidRPr="00FD4C1A" w:rsidR="00FD4C1A" w:rsidP="00FD4C1A" w:rsidRDefault="00FD4C1A" w14:paraId="5B85C96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41</w:t>
            </w:r>
          </w:p>
        </w:tc>
        <w:tc>
          <w:tcPr>
            <w:tcW w:w="622" w:type="pct"/>
            <w:tcBorders>
              <w:top w:val="nil"/>
              <w:left w:val="nil"/>
              <w:bottom w:val="nil"/>
              <w:right w:val="nil"/>
            </w:tcBorders>
            <w:shd w:val="clear" w:color="auto" w:fill="auto"/>
            <w:noWrap/>
            <w:vAlign w:val="bottom"/>
            <w:hideMark/>
          </w:tcPr>
          <w:p w:rsidRPr="00FD4C1A" w:rsidR="00FD4C1A" w:rsidP="00FD4C1A" w:rsidRDefault="00FD4C1A" w14:paraId="368CD295" w14:textId="77777777">
            <w:pPr>
              <w:spacing w:after="0" w:line="240" w:lineRule="auto"/>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Zimbabwe</w:t>
            </w:r>
          </w:p>
        </w:tc>
        <w:tc>
          <w:tcPr>
            <w:tcW w:w="369" w:type="pct"/>
            <w:tcBorders>
              <w:top w:val="nil"/>
              <w:left w:val="nil"/>
              <w:bottom w:val="nil"/>
              <w:right w:val="nil"/>
            </w:tcBorders>
            <w:shd w:val="clear" w:color="auto" w:fill="auto"/>
            <w:noWrap/>
            <w:vAlign w:val="bottom"/>
            <w:hideMark/>
          </w:tcPr>
          <w:p w:rsidRPr="00FD4C1A" w:rsidR="00FD4C1A" w:rsidP="00FD4C1A" w:rsidRDefault="00FD4C1A" w14:paraId="53776742"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2010</w:t>
            </w:r>
          </w:p>
        </w:tc>
        <w:tc>
          <w:tcPr>
            <w:tcW w:w="266" w:type="pct"/>
            <w:tcBorders>
              <w:top w:val="nil"/>
              <w:left w:val="nil"/>
              <w:bottom w:val="nil"/>
              <w:right w:val="nil"/>
            </w:tcBorders>
            <w:shd w:val="clear" w:color="auto" w:fill="auto"/>
            <w:noWrap/>
            <w:vAlign w:val="bottom"/>
            <w:hideMark/>
          </w:tcPr>
          <w:p w:rsidRPr="00FD4C1A" w:rsidR="00FD4C1A" w:rsidP="00FD4C1A" w:rsidRDefault="00FD4C1A" w14:paraId="26C1339B"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0.7</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5CE598F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4" w:type="pct"/>
            <w:tcBorders>
              <w:top w:val="nil"/>
              <w:left w:val="nil"/>
              <w:bottom w:val="nil"/>
              <w:right w:val="nil"/>
            </w:tcBorders>
            <w:shd w:val="clear" w:color="auto" w:fill="auto"/>
            <w:noWrap/>
            <w:vAlign w:val="bottom"/>
            <w:hideMark/>
          </w:tcPr>
          <w:p w:rsidRPr="00FD4C1A" w:rsidR="00FD4C1A" w:rsidP="00FD4C1A" w:rsidRDefault="00FD4C1A" w14:paraId="6F2A7639"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4B066CE1"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4</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08BDD7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20BBDD06"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2</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621AEAE5"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3DB24A7A"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1</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7BE00AC0"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245" w:type="pct"/>
            <w:tcBorders>
              <w:top w:val="nil"/>
              <w:left w:val="nil"/>
              <w:bottom w:val="nil"/>
              <w:right w:val="nil"/>
            </w:tcBorders>
            <w:shd w:val="clear" w:color="auto" w:fill="auto"/>
            <w:noWrap/>
            <w:vAlign w:val="bottom"/>
            <w:hideMark/>
          </w:tcPr>
          <w:p w:rsidRPr="00FD4C1A" w:rsidR="00FD4C1A" w:rsidP="00FD4C1A" w:rsidRDefault="00FD4C1A" w14:paraId="5D095F2F"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358" w:type="pct"/>
            <w:tcBorders>
              <w:top w:val="nil"/>
              <w:left w:val="nil"/>
              <w:bottom w:val="nil"/>
              <w:right w:val="nil"/>
            </w:tcBorders>
            <w:shd w:val="clear" w:color="auto" w:fill="auto"/>
            <w:noWrap/>
            <w:vAlign w:val="bottom"/>
            <w:hideMark/>
          </w:tcPr>
          <w:p w:rsidRPr="00FD4C1A" w:rsidR="00FD4C1A" w:rsidP="00FD4C1A" w:rsidRDefault="00FD4C1A" w14:paraId="4B957C98" w14:textId="77777777">
            <w:pPr>
              <w:spacing w:after="0" w:line="240" w:lineRule="auto"/>
              <w:jc w:val="right"/>
              <w:rPr>
                <w:rFonts w:ascii="Calibri" w:hAnsi="Calibri" w:eastAsia="Times New Roman" w:cs="Times New Roman"/>
                <w:color w:val="000000"/>
                <w:sz w:val="14"/>
                <w:lang w:eastAsia="en-GB"/>
              </w:rPr>
            </w:pPr>
            <w:r w:rsidRPr="00FD4C1A">
              <w:rPr>
                <w:rFonts w:ascii="Calibri" w:hAnsi="Calibri" w:eastAsia="Times New Roman" w:cs="Times New Roman"/>
                <w:color w:val="000000"/>
                <w:sz w:val="14"/>
                <w:lang w:eastAsia="en-GB"/>
              </w:rPr>
              <w:t>0</w:t>
            </w:r>
          </w:p>
        </w:tc>
        <w:tc>
          <w:tcPr>
            <w:tcW w:w="995" w:type="pct"/>
            <w:tcBorders>
              <w:top w:val="nil"/>
              <w:left w:val="nil"/>
              <w:bottom w:val="nil"/>
              <w:right w:val="nil"/>
            </w:tcBorders>
            <w:shd w:val="clear" w:color="auto" w:fill="auto"/>
            <w:noWrap/>
            <w:vAlign w:val="bottom"/>
            <w:hideMark/>
          </w:tcPr>
          <w:p w:rsidRPr="00FD4C1A" w:rsidR="00FD4C1A" w:rsidP="00FD4C1A" w:rsidRDefault="00FD4C1A" w14:paraId="40D9A9FC" w14:textId="77777777">
            <w:pPr>
              <w:spacing w:after="0" w:line="240" w:lineRule="auto"/>
              <w:rPr>
                <w:rFonts w:ascii="Calibri" w:hAnsi="Calibri" w:eastAsia="Times New Roman" w:cs="Times New Roman"/>
                <w:color w:val="000000"/>
                <w:sz w:val="14"/>
                <w:lang w:eastAsia="en-GB"/>
              </w:rPr>
            </w:pPr>
          </w:p>
        </w:tc>
      </w:tr>
    </w:tbl>
    <w:p w:rsidR="00FD4C1A" w:rsidRDefault="00FD4C1A" w14:paraId="356B8B23" w14:textId="77777777"/>
    <w:p w:rsidR="00FD4C1A" w:rsidRDefault="00FD4C1A" w14:paraId="79C57C94" w14:textId="77777777">
      <w:r>
        <w:t xml:space="preserve">Practice </w:t>
      </w:r>
    </w:p>
    <w:tbl>
      <w:tblPr>
        <w:tblW w:w="5000" w:type="pct"/>
        <w:tblLayout w:type="fixed"/>
        <w:tblLook w:val="04A0" w:firstRow="1" w:lastRow="0" w:firstColumn="1" w:lastColumn="0" w:noHBand="0" w:noVBand="1"/>
      </w:tblPr>
      <w:tblGrid>
        <w:gridCol w:w="851"/>
        <w:gridCol w:w="851"/>
        <w:gridCol w:w="575"/>
        <w:gridCol w:w="526"/>
        <w:gridCol w:w="431"/>
        <w:gridCol w:w="431"/>
        <w:gridCol w:w="431"/>
        <w:gridCol w:w="431"/>
        <w:gridCol w:w="431"/>
        <w:gridCol w:w="431"/>
        <w:gridCol w:w="431"/>
        <w:gridCol w:w="431"/>
        <w:gridCol w:w="431"/>
        <w:gridCol w:w="690"/>
        <w:gridCol w:w="1654"/>
      </w:tblGrid>
      <w:tr w:rsidRPr="00FD4C1A" w:rsidR="00FD4C1A" w:rsidTr="00FD4C1A" w14:paraId="3E25490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84922D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Practice</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8C978E1" w14:textId="77777777">
            <w:pPr>
              <w:spacing w:after="0" w:line="240" w:lineRule="auto"/>
              <w:rPr>
                <w:rFonts w:ascii="Calibri" w:hAnsi="Calibri" w:eastAsia="Times New Roman" w:cs="Times New Roman"/>
                <w:color w:val="000000"/>
                <w:sz w:val="16"/>
                <w:lang w:eastAsia="en-GB"/>
              </w:rPr>
            </w:pP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42F181F" w14:textId="77777777">
            <w:pPr>
              <w:spacing w:after="0" w:line="240" w:lineRule="auto"/>
              <w:rPr>
                <w:rFonts w:ascii="Times New Roman" w:hAnsi="Times New Roman" w:eastAsia="Times New Roman" w:cs="Times New Roman"/>
                <w:sz w:val="16"/>
                <w:szCs w:val="20"/>
                <w:lang w:eastAsia="en-GB"/>
              </w:rPr>
            </w:pP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DBD2293"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E4158D"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1BAC3E"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ABC7A0"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161DC4"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80BD78"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F1998E"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9CCB2F"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2B8172" w14:textId="77777777">
            <w:pPr>
              <w:spacing w:after="0" w:line="240" w:lineRule="auto"/>
              <w:rPr>
                <w:rFonts w:ascii="Times New Roman" w:hAnsi="Times New Roman" w:eastAsia="Times New Roman" w:cs="Times New Roman"/>
                <w:sz w:val="16"/>
                <w:szCs w:val="20"/>
                <w:lang w:eastAsia="en-GB"/>
              </w:rPr>
            </w:pP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11D52B" w14:textId="77777777">
            <w:pPr>
              <w:spacing w:after="0" w:line="240" w:lineRule="auto"/>
              <w:rPr>
                <w:rFonts w:ascii="Times New Roman" w:hAnsi="Times New Roman" w:eastAsia="Times New Roman" w:cs="Times New Roman"/>
                <w:sz w:val="16"/>
                <w:szCs w:val="20"/>
                <w:lang w:eastAsia="en-GB"/>
              </w:rPr>
            </w:pP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92BBBE5" w14:textId="77777777">
            <w:pPr>
              <w:spacing w:after="0" w:line="240" w:lineRule="auto"/>
              <w:rPr>
                <w:rFonts w:ascii="Times New Roman" w:hAnsi="Times New Roman" w:eastAsia="Times New Roman" w:cs="Times New Roman"/>
                <w:sz w:val="16"/>
                <w:szCs w:val="20"/>
                <w:lang w:eastAsia="en-GB"/>
              </w:rPr>
            </w:pP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DD421E6" w14:textId="77777777">
            <w:pPr>
              <w:spacing w:after="0" w:line="240" w:lineRule="auto"/>
              <w:rPr>
                <w:rFonts w:ascii="Times New Roman" w:hAnsi="Times New Roman" w:eastAsia="Times New Roman" w:cs="Times New Roman"/>
                <w:sz w:val="16"/>
                <w:szCs w:val="20"/>
                <w:lang w:eastAsia="en-GB"/>
              </w:rPr>
            </w:pPr>
          </w:p>
        </w:tc>
      </w:tr>
      <w:tr w:rsidRPr="00FD4C1A" w:rsidR="00FD4C1A" w:rsidTr="00FD4C1A" w14:paraId="7C3FE51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76E53A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nr</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E8CE30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country</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DEF1CF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year</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9375F9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5AE33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CCB52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4DE3F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2F7C4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BFB22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22F79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7FFDE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fed7</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3CF97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3AFC9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fed9</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9F8BC5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fed10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65F2CA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Year of first local elections</w:t>
            </w:r>
          </w:p>
        </w:tc>
      </w:tr>
      <w:tr w:rsidRPr="00FD4C1A" w:rsidR="00FD4C1A" w:rsidTr="00FD4C1A" w14:paraId="1A9C1C5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A44A3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651D5F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C8A9C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CA6B6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B654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C286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B692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1AC8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8A4C3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9B78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59B54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8B8E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EE4E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93A1C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575286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&gt;2010</w:t>
            </w:r>
          </w:p>
        </w:tc>
      </w:tr>
      <w:tr w:rsidRPr="00FD4C1A" w:rsidR="00FD4C1A" w:rsidTr="00FD4C1A" w14:paraId="1CD5E5F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1F7E1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D820A2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0CBCD2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5898B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AD71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DE82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4A42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D32D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7816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08A9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5B88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8665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FE1F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71BCF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0E4993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87793D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4E3DD3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4A97DF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55131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6E71E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9689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2E6E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5E6E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CD28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A7FB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6314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2493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29D3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9B33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806D3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8ED08C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DEEB85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E7054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66BB26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CA7F4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2543A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464F0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5958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A98C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9121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B22E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B8B4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00AF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47605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4861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6D00D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69C86D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31DE44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A226B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5911F6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B6F9B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3AD3D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1CC2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6DA6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A8D2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9A5F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4B89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F34A8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7F05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13D3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B062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7B996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5D9E47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0EE157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CCC0D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B2541B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Angola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F55FD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0E2DF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A4B5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E3ED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2323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2245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C3811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3B67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F323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ABE8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FADC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BE9621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3647BC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B54B47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8BAD7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2E5EAA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967BB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B92AA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9647C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4D4E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D110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8438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6576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84A0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FD21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F3C6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23CC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B7AE9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54FA40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2002</w:t>
            </w:r>
          </w:p>
        </w:tc>
      </w:tr>
      <w:tr w:rsidRPr="00FD4C1A" w:rsidR="00FD4C1A" w:rsidTr="00FD4C1A" w14:paraId="3E498F5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B9B8F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9CB8F1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13CFC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BB5A5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A1C6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3E53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16F4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BC19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264A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16F6C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0696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C499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51EE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14679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7BD253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7B172A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70CC6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030003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C8639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452B1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6694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53523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84F8F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4F18E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7B50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CEFE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09522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A25D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DA25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0ECF3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D5958D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244C3F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D88BF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22EE4A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C05F4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B71FD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0420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6841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AE8B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318FD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6902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94B3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C340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98E2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3D76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0F0EF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61AEEB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5F7B94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31E9A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811241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4A2ED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98CF2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37A5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DB98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7402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97F9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4781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736E4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F8F5B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F67D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74662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232D2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2BC1ED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CED704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B8CD3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4A28F9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Benin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B6B36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B0CF7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6E00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179A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7FCD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0B1DD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8586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7DE87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4B71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52C58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7124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19B25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806EE3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AD5E96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BF9F5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F5ED7B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4860A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5556D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6856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D107CF"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253A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3226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EB8D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A814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2077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87628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DC26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7B9B7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AC175E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&lt;1985</w:t>
            </w:r>
          </w:p>
        </w:tc>
      </w:tr>
      <w:tr w:rsidRPr="00FD4C1A" w:rsidR="00FD4C1A" w:rsidTr="00FD4C1A" w14:paraId="061C3B0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B68DC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0E9B00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011F2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B97A8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2030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E1E34F"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DA18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E704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B4EC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DA88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AD2B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771C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9365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7AA8F4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546BF0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28D141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41145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5987E3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62E98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49ACA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5FBA0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6F84F1"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4BDD7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7B85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AC42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88AE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A83C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2DB3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5EA8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F6AB4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BAB37E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2F00EC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94817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DC26FC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747A5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292AEB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44C2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E66830"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37E26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F5C2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2D68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101D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362D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6BE6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7F49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E3994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2138C0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4A1324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E74F7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842854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B009E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1D287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A5A4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AC476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3B6B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875D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2411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C110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B161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F09C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BD30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2F6D2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204FE6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BDC5EF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7138F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46AD3C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Botswana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14B51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17374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0.666667</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49C1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94D5BD"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D86E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0D6E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6713D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71AA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B071B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06B3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2995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B6C57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65311B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E27A31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0342B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C7E846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CA9D9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B194A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43DE4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7A91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1A54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2095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0A36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E62B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216D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6384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E74D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C950C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D07C54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2006</w:t>
            </w:r>
          </w:p>
        </w:tc>
      </w:tr>
      <w:tr w:rsidRPr="00FD4C1A" w:rsidR="00FD4C1A" w:rsidTr="00FD4C1A" w14:paraId="2EDDEB8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1A948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640130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32761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8DAA5C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178A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34D8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6E13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F8A0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2FD3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E168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7AEA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832F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B99D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CDCD25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E7EBB2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4722CA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2A194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BCF9E4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6F725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267F7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937C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1A6B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94FC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B39C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819B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2C25C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B248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8948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B55D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BD881D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BFA82A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832D40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B2919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lastRenderedPageBreak/>
              <w:t>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2BF75F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61DEC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50BE3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23D8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2A24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D655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9B40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1109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A673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A332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DD37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B08D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121FB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FC5F41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DC97B5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0FDD6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51CEBA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188B53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49BDE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B8D1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54B2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5D72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04C3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BC3E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C291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4536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425B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B885C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AF138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321ABD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0D8662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58CBF1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38AFE1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Burkina Faso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64194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CED2F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4DD7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637B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98A7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6D1C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F702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1EFF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3A34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007A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7953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A88416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842418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BF235A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8D2DF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CD5E1D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44688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0E2AB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E934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93CB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F548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E853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E53B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2DE8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4DD1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5B6F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CF27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31FD7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7AD3C6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r>
      <w:tr w:rsidRPr="00FD4C1A" w:rsidR="00FD4C1A" w:rsidTr="00FD4C1A" w14:paraId="2A10D96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601D88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FDDADF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66758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5C7D2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E33A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3FEE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B8A7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F63E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BD86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E86A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534F6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1A7A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D228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D5A12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38FADF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E83555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3704E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67FA24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98105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5CBA0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DDAE5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76B4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FEF0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4EBE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FBEE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0B17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8AC1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3564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5A0A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A4EE2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F496A6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6C8135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F6D00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3ADCDC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DBCA4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9089E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C5FA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1BC2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F9ED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06CC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D1FC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D97D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B47D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4BCB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C396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47A2F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E70570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C6A113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49AE2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4EA3FD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99F9D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B6A30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D3D2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3E77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82DE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A4713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989F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30A9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F689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07F8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D196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C7D37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ABC147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F453F4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C2257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C78F80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Burundi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7D0FC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77230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C445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9A23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4136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E6AD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99CB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23D7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165C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E73A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C762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42154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DA1479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959D91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E99808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1E5816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CA33B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D2E25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53C42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98B9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02D9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6CD9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F1A0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9AF6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EAAF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65EB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145C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83A42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E0E658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1996</w:t>
            </w:r>
          </w:p>
        </w:tc>
      </w:tr>
      <w:tr w:rsidRPr="00FD4C1A" w:rsidR="00FD4C1A" w:rsidTr="00FD4C1A" w14:paraId="0ED849A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6E91F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873893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36346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2A078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4CBE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35CF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6C23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9F38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37C6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C768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04D4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47FD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D5A8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FA9CC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010C81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68A866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A8E9A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BBDC2F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9EE03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AF905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5BE83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E921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BFFE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8D2F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6A61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2596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041B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4A5D6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1EBC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B3D013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E63D25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DC2B28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B536C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A7FA5D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E0AFE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6C8DD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F2DC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F522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389F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5565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15C8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AB80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75C7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7127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0601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478DE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BF2D42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4BD8E9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147489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6B7E1F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76524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E47D5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E3AF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D2F6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5918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0DDE3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1387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48E2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13C2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192C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C06A1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9B24F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8ABE00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E75314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713CC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D99840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Cameroon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56AAA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80D86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EFFC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B20C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9D10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9C6A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AA471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75D8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0A36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E1DD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0C9A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D8E328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3361FF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F81512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0F055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F1B271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FB8CB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F6A3F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097C2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EDA2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92992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0B48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E1ED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5933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2C06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130E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2466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975FD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E8FD8E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&gt;2010</w:t>
            </w:r>
          </w:p>
        </w:tc>
      </w:tr>
      <w:tr w:rsidRPr="00FD4C1A" w:rsidR="00FD4C1A" w:rsidTr="00FD4C1A" w14:paraId="0EC2552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F138F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C62C00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36EC1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B14C5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F425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61DA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1AD6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9E2E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6EF0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0DA3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3D1A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3746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8B5E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3BAD2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121F50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65A3E2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0498E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0F8982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BF185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BA22D9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BAE6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36DE2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F4AD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A71D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1573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0185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6CAC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1E47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99A0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5AF77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78F7A7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BC06D6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F0E97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DE2CAE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08EA6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B8B12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432B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E580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8E56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8E35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B981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BA2D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65D28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4A51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1E8D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21B08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212F15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01B193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0328D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E5E88A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BAD6D5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749B5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BBF7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0B19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E66C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CB2D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A21EE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8769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EF72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032E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143B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A4DD7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747FF5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8D2FA1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AA291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9BA31C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715243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11A57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ABD6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5B1B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479E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9D88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778C3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F66C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BBC8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0FA0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9A57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30F82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507018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FF8D12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0D191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2D0AE6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ABFFF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2BAFB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4556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14A3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BF09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D4AC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FB1E1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BF68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0F22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B55F9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20178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732F4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8DF778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2012</w:t>
            </w:r>
          </w:p>
        </w:tc>
      </w:tr>
      <w:tr w:rsidRPr="00FD4C1A" w:rsidR="00FD4C1A" w:rsidTr="00FD4C1A" w14:paraId="0772027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77D9D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90EAA4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2A774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D1A41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413E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0FE7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2BE8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8DD5C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4F62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7EE6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6B26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AE9B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A011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1D910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F602B8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11D9EF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BD4E9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1FC263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1536ED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8D0EE6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5792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4A9AB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228D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8B04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2E9F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A62D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2798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11BA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2782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CC6B7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E814AC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4376D0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8681C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D26EC9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94E96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6F070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286E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1AF57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4739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6E61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9378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7E0A8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6625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B1A9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AF4C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D20A4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841ED3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53FD72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D5E18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DD3768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476171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161B5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72A8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C07B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3EAA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19EA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4161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3728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24C15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1B3A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9649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E8D5E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06E5F04"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5B1713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D2CA2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46B45B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Chad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25F8AD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65F13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7FFA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BBB3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E27C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D251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95E7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E947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796D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731A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BE98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FFE22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37E773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D73E8C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35065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E5987D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BBE50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F29CE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E1BD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3C8D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FD76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C3B9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B97F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7028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CFF3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CBA5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9DCF7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22C77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EE9768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2002</w:t>
            </w:r>
          </w:p>
        </w:tc>
      </w:tr>
      <w:tr w:rsidRPr="00FD4C1A" w:rsidR="00FD4C1A" w:rsidTr="00FD4C1A" w14:paraId="7DB1722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2B745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BDF48A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FF2E9D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50289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6D07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CBD3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7278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9568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E13D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046C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B6B5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50FC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F957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DAB2C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ADA8F2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68BD34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B7600F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910BF4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285F6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8422D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CC42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13E4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2A7F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767FC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525E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0654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E4D4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B03B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DBEF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772FD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17C3F0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43A1B1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D361B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FC202C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0F19A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FB2DE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05E7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9637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CB18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7445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98DC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61AC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17EA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8875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0B6B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F39D43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89055D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CEA0B6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42EBA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FACAC4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E59F7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C65F2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03AC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0CB4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7BD8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1EC2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0D0D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CB9B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1399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01DE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C623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B4C9FA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59554F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FB7C03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9C56A8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594A8A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Cote d'Ivoire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3166F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EB1E6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E0FE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7FCD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018D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8D48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3362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5F16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F47D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8719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FCD0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2CC5E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545541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9586E1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7569B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093D36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222A1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59633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52CB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5CE8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4E18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019F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6243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BC13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4D6F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C062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7CBD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A7E71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FDAD63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2006*</w:t>
            </w:r>
          </w:p>
        </w:tc>
      </w:tr>
      <w:tr w:rsidRPr="00FD4C1A" w:rsidR="00FD4C1A" w:rsidTr="00FD4C1A" w14:paraId="179CBE6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0855E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774DFF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9C049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0E256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2341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8BF6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8B68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2F81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99B3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9490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7299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71BE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9AA6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EF960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FFB529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BED5EE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34060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7BE84F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2FED6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57451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5C61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023BD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BF07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9E8C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8769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F90D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8819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53BF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E816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4A2F9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B54B69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D1CEEF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C5F7A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5D9F0E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4FCBA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E94F4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7588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12DA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59B6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AE50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4511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B3B4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3162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9FD0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14B7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8DAA1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6823AF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3F6B4C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A0886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426218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5E1379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C1DBB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B780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C2BB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8D00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64F1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84F5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B827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C737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B703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0108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EB495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0DC069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DA18F1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A8277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A33676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DRC</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1138C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604C4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EAF9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60D5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F49D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3B1E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052F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0129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9950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C351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08F9E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766C8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D3677E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6BBECF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9FA25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C81D8D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C68A4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5692D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0677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3003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120F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F055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0C56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69FD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24EB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59F5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3341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876A98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B5353A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2006</w:t>
            </w:r>
          </w:p>
        </w:tc>
      </w:tr>
      <w:tr w:rsidRPr="00FD4C1A" w:rsidR="00FD4C1A" w:rsidTr="00FD4C1A" w14:paraId="63EAE27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27E1F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B8E9A4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8C084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CA841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DFD0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41DD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DAAC3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0CE5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C5FE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BA0B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4A71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E7397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9400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9E3A41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D1AB05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167CCD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4FF2D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C947B0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73FE0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89D3A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C9EA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335D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9C5B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5E19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FD8A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B416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DD37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B9F36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BC62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01BDA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7A433E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E019CE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62AC0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11F520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99A1E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88B0D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8B36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C6A2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4E12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29D7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2CF4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B760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F6DE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B2E9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C608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03020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14E904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B596B8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EEE25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124BE2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99F2C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A6967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C6D4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DA28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5ED1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8691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905F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B781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E0AF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BB2C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B875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A70D5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5AD7B2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B0364B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07F83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6D41FA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Djibouti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2CE58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12142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010A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F727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B0EC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5E50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545A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1789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14A9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B600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4CE9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39FB5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0F53BC9"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8092A1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C3B7A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0C5253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630FA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00247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89B1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6F66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B237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0F02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D71F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D21D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CE92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E36F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37CE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DF4D7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4FA0E7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r>
      <w:tr w:rsidRPr="00FD4C1A" w:rsidR="00FD4C1A" w:rsidTr="00FD4C1A" w14:paraId="1404AC6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2A1A0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D9D2C1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1B241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E8CA9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4824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9FA7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ED00E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488E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9C77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9D14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26EA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02F9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36F25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CFCA4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32DEDB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6E8A5B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25653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4C6425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4EC7C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F691D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AD7D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B7CC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347D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ADC13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D98F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6F8A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2D1C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A6F6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3F11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CA1D1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6E0BE1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89B4B6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62A038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4D6CFD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FEFB3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9D1E4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2DE2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567F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5B6E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B742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73D5E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E0DE6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C1C33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6B7AC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524E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895C5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4C7307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F361CF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8A97A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8D31B4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5CA5E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FAAF4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7FA9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8E0C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802A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E8C6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2473C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7B43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C86A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9CE3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C36D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45D8C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3E3A4C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848C49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A014C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EEFFD5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Equatorial 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7D751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A6A9C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1181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ABF2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8C92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E028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6BB2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A47B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3438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5A00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D08A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466F5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CF5AF0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E4F8BF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AAB74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EA15EE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FC31F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BAECC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E66A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7ECA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329F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218C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12DF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16B8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BD75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4084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21A0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E1521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BA043A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&gt;2010</w:t>
            </w:r>
          </w:p>
        </w:tc>
      </w:tr>
      <w:tr w:rsidRPr="00FD4C1A" w:rsidR="00FD4C1A" w:rsidTr="00FD4C1A" w14:paraId="1F307B2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CBA8F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C304C3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3E8C1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3413A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6573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085C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C8FC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837D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6B95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605E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0CB4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824B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9E5F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DC387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133E6F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1EBA52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1F176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767D5C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5808F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012DBA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811F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AD29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1DF8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CAA1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9E85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6993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5BE7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D0BA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A15C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05C67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3EB38B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63A608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82B15B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7EC094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52DE5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CD01C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DA67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B8D6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FE40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F70C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B944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9754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8069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6B0A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75EC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71132F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9DC5F2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D20A61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8954E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2E4938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5FC55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C6C80D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984D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D61F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7F7A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9110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2132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96E93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7EAA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6DDB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7B01D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5031C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35CE09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1A508B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890CB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5CD4D6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Eritrea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01EA2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255E2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F1AB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4C17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722DC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6138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B481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E231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9ADF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85A1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97A7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C1455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31B194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30F015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34B30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694C75C"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rsidRPr="00FD4C1A" w:rsidR="00FD4C1A" w:rsidP="00FD4C1A" w:rsidRDefault="00FD4C1A" w14:paraId="74B0EE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2CCA0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42748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7D29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AEC2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6044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3C8E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2CA0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1469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24A6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0D5C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99124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02E80C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1992*</w:t>
            </w:r>
          </w:p>
        </w:tc>
      </w:tr>
      <w:tr w:rsidRPr="00FD4C1A" w:rsidR="00FD4C1A" w:rsidTr="00FD4C1A" w14:paraId="4C047B0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1B38F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0A31E14"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rsidRPr="00FD4C1A" w:rsidR="00FD4C1A" w:rsidP="00FD4C1A" w:rsidRDefault="00FD4C1A" w14:paraId="0CC5A45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53F0E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21E8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E572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7558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C67E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EF5D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F3F3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CB36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E5B5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5F27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478AF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4E839F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09E0E7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2F125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83189D6"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rsidRPr="00FD4C1A" w:rsidR="00FD4C1A" w:rsidP="00FD4C1A" w:rsidRDefault="00FD4C1A" w14:paraId="7F81C8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1008C0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08CD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C527E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9791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B295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2EA0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BF15B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B03A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D3AF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1339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595A7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950822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7CF81C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A9E1E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F149A25"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rsidRPr="00FD4C1A" w:rsidR="00FD4C1A" w:rsidP="00FD4C1A" w:rsidRDefault="00FD4C1A" w14:paraId="546A84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579C8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FD23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53FB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E3E0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1FAC8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2B963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2F3C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3ACA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83CD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623C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EB67F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A3D2C0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0A6C6A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EB1A8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08E734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rsidRPr="00FD4C1A" w:rsidR="00FD4C1A" w:rsidP="00FD4C1A" w:rsidRDefault="00FD4C1A" w14:paraId="13E896C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CEDF8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6567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494C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02BC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1520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7AF5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31AF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1713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4DF8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5278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6F7FE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2ECC74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B2A40E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91F4A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06AE76C"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Ethopia</w:t>
            </w:r>
            <w:proofErr w:type="spellEnd"/>
          </w:p>
        </w:tc>
        <w:tc>
          <w:tcPr>
            <w:tcW w:w="318" w:type="pct"/>
            <w:tcBorders>
              <w:top w:val="nil"/>
              <w:left w:val="nil"/>
              <w:bottom w:val="nil"/>
              <w:right w:val="nil"/>
            </w:tcBorders>
            <w:shd w:val="clear" w:color="auto" w:fill="auto"/>
            <w:noWrap/>
            <w:vAlign w:val="bottom"/>
            <w:hideMark/>
          </w:tcPr>
          <w:p w:rsidRPr="00FD4C1A" w:rsidR="00FD4C1A" w:rsidP="00FD4C1A" w:rsidRDefault="00FD4C1A" w14:paraId="703CC62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68A3D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73A7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FCAB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4DEB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5FF92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E606C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9F41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8DCA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9CD7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0514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9F191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37A054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4B0382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F07AC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46E2C9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1B134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6308E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E7AD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F820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008F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8A8B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26182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7A48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3B00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8C57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14E78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902D8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D48960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1996</w:t>
            </w:r>
          </w:p>
        </w:tc>
      </w:tr>
      <w:tr w:rsidRPr="00FD4C1A" w:rsidR="00FD4C1A" w:rsidTr="00FD4C1A" w14:paraId="4A357B1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767E1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745AC5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6F0E9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34C34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9512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05AA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6FCA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A99C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E18AD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98EE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FA7A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4BB5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9077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F495B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C59C05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0F9E2D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0BFE9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D7F5C9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A0F8E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1D230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97CD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C446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E2E58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8BE1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644D6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FB11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D2EA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742C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E297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9C7D7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29032C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41D250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D7F98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301137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B5571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7EBA7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8C77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E3B3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765E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1DAF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D3AA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3A143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2712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05FD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D25DD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D67D5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37C56D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1CEF97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D22D8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CE35CE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970DBF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9B48E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D2F9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CC2E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137B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7B04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6BEF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D932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742B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A66E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F9DD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AB2E6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C3B80F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D2FFBD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C4528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42F309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Gabon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16790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D217B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9BA2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A8FD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0A36D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E75F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393A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7E50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D49F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EF8E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2E72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AF202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16650A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ADCDDF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4DE432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DC2E36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89A64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60774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06B2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0824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5D90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89BBE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FA712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D480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4BB3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3B2D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47D1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B4791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39F8C7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1992</w:t>
            </w:r>
          </w:p>
        </w:tc>
      </w:tr>
      <w:tr w:rsidRPr="00FD4C1A" w:rsidR="00FD4C1A" w:rsidTr="00FD4C1A" w14:paraId="1A07521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63B34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84D831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0AA83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87B6C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F9651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A7B8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4C10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167A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5512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B0A0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1AD9A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1C93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55E8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9CA69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5333F1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20DE02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5E4C07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3B8E1C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6BAB1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32D52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C71D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BF3C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7D02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CE17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6911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C1C6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E3FF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D58A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2AC4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7BA34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D87E94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21C685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95C0B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B306D8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BE7C9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62C5F2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4AF35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6750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8F4D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9263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ED6C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588D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454E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D36C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E353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20FFF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ADB175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53DA88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6DC6A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1003B9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0FB73C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995D4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18C8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C241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6234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74B3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11D7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7D30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B24A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EB30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BAE1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D5CDB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E6935B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31FA94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97846F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646996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D7765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8740C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10C3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202B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2EA3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491A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7F23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77E0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DF48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E3CA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E6A3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612F8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0D1FE9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FD4CDE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0AE40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7F0DBD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E2F07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D2F25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BD1D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2828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A0C8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38E5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C7CF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7380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1EA4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AA29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FCB66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4EEF5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E51B68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&gt;2010</w:t>
            </w:r>
          </w:p>
        </w:tc>
      </w:tr>
      <w:tr w:rsidRPr="00FD4C1A" w:rsidR="00FD4C1A" w:rsidTr="00FD4C1A" w14:paraId="281B257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1EC2E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CB52A1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D1CFD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C3765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43C5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029F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BCA9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CCB0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92F0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2709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9A60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729C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E8D9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0FED2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ACCA67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803CFF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478D2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A42494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C0263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2B08B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DD0C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3FCE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EDEB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8213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3345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0419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4B353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45C9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5EDE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D9680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1D6C9A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139055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54DC9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42DFDD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36F91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A315D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D9AC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BFB5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98B3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2988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69D0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78B7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228E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CAF2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C427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1287D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95F89D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0C98B0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38F49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B08699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CC7F0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D6995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9A7D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CB15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FBBA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3E0A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2BA7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C966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7CCD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D953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6C03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1CEC4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4677A3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9CFDEF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EE812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824C70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Ghana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5F3A7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F79BB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261D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43F8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92C4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86A3E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49A2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E0E9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7085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AD5E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15DE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50985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9666F7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512173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6A940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62DDCA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877EB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B9D39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A2F9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53F3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B5EF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AF328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32C1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2FB4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30E9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8C77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BF40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21F28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05B993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r>
      <w:tr w:rsidRPr="00FD4C1A" w:rsidR="00FD4C1A" w:rsidTr="00FD4C1A" w14:paraId="6C282BC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2118E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68DA47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2EC8B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7B584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9A4A9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2B64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AB57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464D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149A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7037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1B11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8D08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9C17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84089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EF79BF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6697D4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C2436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4412D1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36C3D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A6FDA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2B5B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5864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0F33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460E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A2C9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06DBF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30BA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7F81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91DA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68199B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4F2170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812039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7F890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5D4C0F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DFB2FE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86879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F87E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1CB6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960C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716E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9B29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8F40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BBE5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559C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7380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01E46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4958B6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CC781E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620F7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9B91C1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D77D5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945A6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1DD0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C1B1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B0F3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8A55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0AE5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1350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0C67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FBDB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1011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77E9A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F07795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C465F6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CD07A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4FA4D0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Guinea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16B308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832BE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BBA6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00B8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BAB7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30723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99BE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3038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E375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21D9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A8F1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7560B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B0DD23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&lt;1985</w:t>
            </w:r>
          </w:p>
        </w:tc>
      </w:tr>
      <w:tr w:rsidRPr="00FD4C1A" w:rsidR="00FD4C1A" w:rsidTr="00FD4C1A" w14:paraId="4B5D704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2C78B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C30284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E852E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64D9D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97A92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41EAE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DD8B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43DA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1DFB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51E0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2935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F335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628F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B2CA4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AAC9F0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9C3EEE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AA988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4F5940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C3BC9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CBD46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4F6D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2480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50593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7AA60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407D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0AA7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D541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48B6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828C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D59EE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E31DBA4"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C1D705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CB1FD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363479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2BD5D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5AFE0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4496C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59D3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0428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8E7B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14F7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65C5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4F02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2389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5C70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04428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1E4A86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AD6D1E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06C0D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C407C2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0E719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CD160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5D1C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1074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644C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C92F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23E3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D9E1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9EC93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992F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C3CF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EF8A5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401F9B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0C9DBD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E3F69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1C40FB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99CC6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E6B00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0.7</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FCB7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2A01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9120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9C7A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0CCB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E0B91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2A93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753E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E4AC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1BF51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3B924E9"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79A983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B0438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C07AF4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Kenya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DDD6F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2FDCB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2.222222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7912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C61D3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5AE9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B5C6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93DD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A90F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B14A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7ECA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19F6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E0A5D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EA2D38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305B41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0CF82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3CB6BC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DF1DB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278D8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1381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4B879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9CEBC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0E98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0F54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1E67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7913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DEA0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D1F9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E58A2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97044A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r>
      <w:tr w:rsidRPr="00FD4C1A" w:rsidR="00FD4C1A" w:rsidTr="00FD4C1A" w14:paraId="180E33C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CDAF4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6D84A6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2AB62D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3FC34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7E289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E71A58"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EA69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D965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1ED4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C34C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64B6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CA4C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EBA9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DD10B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7AB775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7B557D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3E608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AD6813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2282D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A708B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AB2C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E2ED8C"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BFE0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0F14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9AB4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19F40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B2A3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29F2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46F3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4E917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D3DD23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825D5A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2F712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B7CFCE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4FF04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66B195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B8AE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036536"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4EAD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5081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95CE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1BDC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E10C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9B71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57A2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60E1D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680D98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858E15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E8237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49F5AD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06CC6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7FF08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F8E2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15E114"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6885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E6776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7FFE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5A96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48DF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C2B6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D0CF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4BDC2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EDF51F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7F45E9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4C910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08B1F8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Lesotho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44518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9C978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0.888889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1477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45778C"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0821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0998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238A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9283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C693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1573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0F66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8D2D8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BC4CCD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5BA74C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4DE20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89B215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25A09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335D9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E9DF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352FE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7B99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CBAC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9347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1BCA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72E95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2EAD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CDB4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C8949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9DC5BC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&gt;2010</w:t>
            </w:r>
          </w:p>
        </w:tc>
      </w:tr>
      <w:tr w:rsidRPr="00FD4C1A" w:rsidR="00FD4C1A" w:rsidTr="00FD4C1A" w14:paraId="3CA16AC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D1FD8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9C6718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CFD33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8B1C8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53A5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EE30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BC9C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D830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D30C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85C2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82B6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AA14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E745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85888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774F32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86C648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7890F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0146F7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B053C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2EC79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FCBD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FD8C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FEF8F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A12CF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47AD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E7D9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8468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AF6A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85E0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B0746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1161D3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5869CB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15998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52F462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1A3C1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23C87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38B7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D2F03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5587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46C06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50D4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07BB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9E38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E9B1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3B49C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989EDF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B7C2AE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C3ADF2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835CB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2C6229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62ADD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58898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5F14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B1AC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354D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E73A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B7DD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AEDE2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8E31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119E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0752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50550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7ED0DE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683B47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99000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4829C5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Liberia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1B472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29A4C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62AD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AA2A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2F8C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2797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F1EE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6163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30AD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6FBF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1F22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F70C8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4C3619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306FCC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5AF5E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3D8685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02769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30777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8F53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8700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3544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8679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EC17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439F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38A7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87A9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6FCB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9D436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D2A839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r>
      <w:tr w:rsidRPr="00FD4C1A" w:rsidR="00FD4C1A" w:rsidTr="00FD4C1A" w14:paraId="304796E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E1CAF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D82742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0AE3B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72DA7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6F23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C0F7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E519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0EA3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B0AF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55EC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4C68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5BDE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7C4F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914EB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299C5D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BAE64C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57424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3A58E7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15809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97841D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8373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E3B9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3D78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49E9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82FC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1B9B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36A6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8C3E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40B41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9490B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2427C7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330F5D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C5D2E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DC59A5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0BF8E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FBFC9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9553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BB0A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9EEA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9D10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9237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62C1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ADE4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30EC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F7DA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E9265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15D4BC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101981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85456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6886AE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A7B30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2F741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90DA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2D5E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90DD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8A89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C0CF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D879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C60E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2950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FA77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FC0DE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5177C2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847A58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5337F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3B8855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Madagascar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8E176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C859F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44DE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1F38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D726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FF00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CA3EC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D7F0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2A8BC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41D21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24E8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D09F8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29C111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321A24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FA5D2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77D1A0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55B9C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699BD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F88D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5D09CA"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4D50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1F520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99C7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7C03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A828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1646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9E88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2DE4C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534515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 but not afterwards anymore</w:t>
            </w:r>
          </w:p>
        </w:tc>
      </w:tr>
      <w:tr w:rsidRPr="00FD4C1A" w:rsidR="00FD4C1A" w:rsidTr="00FD4C1A" w14:paraId="6F3535F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C5AE9D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6CA90F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428FB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33B88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F88C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2E2C0D"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5C94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C4C7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209A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D3A2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11A4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E8F8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8739D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3C38B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FD0901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5251E1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76372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D2AE1E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129F8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22B16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0FF3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FBA898"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7FA7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5A58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F128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A38D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85BE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E690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3A78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72C6A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E04B1C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4E0B4F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BFF7F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3C22EA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B851D3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CBF225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0.444444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966A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7B08B7"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0A1E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38AD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56F0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5B27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1314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0D20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B58D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5F6BA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560FD4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C0C995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B8BB9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A4B014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A7DFC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E3997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0.444444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6545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33FFDA"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EB06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52AD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DCD6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20CF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CDAB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39F9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317B0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14892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81801E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C82AED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A6248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7886B8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Malawi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790FD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0633F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0.444444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8C18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9464EE"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F0B9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F829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5FBE0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08D8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6379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3C14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EB8E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DCF44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38E132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5F2698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C7A53D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BEFEC0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E3E78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DA463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8A76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F8904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C32F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EF43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F5F0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1992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165D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1903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96B6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AD6EB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20FDF3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1999</w:t>
            </w:r>
          </w:p>
        </w:tc>
      </w:tr>
      <w:tr w:rsidRPr="00FD4C1A" w:rsidR="00FD4C1A" w:rsidTr="00FD4C1A" w14:paraId="42B06BD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FC7AD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A68FC7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8A992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C5416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020E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F9A9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E8D5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644B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A5DC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15DA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6C5B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08F3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7611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48711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CC0274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A085A7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5252F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EA1133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46C36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685B5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87BE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95DC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31F1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0DB9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8590E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1384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C41D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AF95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13230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833B4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2B021A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8E46C4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D843E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552639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4C2B1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C1AB7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F76E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522B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5C749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F0C4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9E1D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E693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BC35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599D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F3F6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E4FE4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A0E1264"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B5FF6E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E1BCE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BC7CFE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B8075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A2068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58E7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BBF5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C4C37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8BF2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EB36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9DE0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B930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74BE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B88B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7D6DA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87854F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36145E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B8EA7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ACAEE3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Mali</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62112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DDA97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EBC0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3CA3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6611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ABBD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A262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B238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2BE3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BEA6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0D1B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EEAC9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04432E4"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43C035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5C33F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E6FAA3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CE2DB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61701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A8C2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3336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CB2C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7AAB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0A41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8187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468B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6248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9472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CE67C4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139DF6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2007</w:t>
            </w:r>
          </w:p>
        </w:tc>
      </w:tr>
      <w:tr w:rsidRPr="00FD4C1A" w:rsidR="00FD4C1A" w:rsidTr="00FD4C1A" w14:paraId="4D4FA7C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D596F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B16BA9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200AF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F630AC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A241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AC1C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CDD4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6CA4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DDE77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062D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1EB6F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5F33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3628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6AD57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315905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DAE231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3E585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7357B9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9D2D7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8AAB0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4E2F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775E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6799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725B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1F91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238D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EA26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D590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14FE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365EF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890FFB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B80570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C83D6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8CECD9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0B0E1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CD19E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AD0D5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E6A8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E523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A1D2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0F7C1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1978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28B6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F123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F4A0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1B32B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1913A8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3C86AB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59710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F6DE08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54B35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13EC1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A3C1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4227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E8E2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5276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866E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4D69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CF7B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AEE9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3ACB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0955B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CECCED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7A04A6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AB20A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B47CB2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Mauritania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C4A38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65F53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11E67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C3C5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8B81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E316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DD8F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CB98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799F1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DF39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9C2B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73C77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5C4529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2E5BD2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B5462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F4B5BD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90E3D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2671D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E65A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2539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200C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9553E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C082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6CDA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F8F7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45C1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1053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A5F6C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9DBDE2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1998</w:t>
            </w:r>
          </w:p>
        </w:tc>
      </w:tr>
      <w:tr w:rsidRPr="00FD4C1A" w:rsidR="00FD4C1A" w:rsidTr="00FD4C1A" w14:paraId="03E98BA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29581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C9E247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9E8F0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86006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EAAF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51C1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6FAB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0EC7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06D3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E079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9B81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CD94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CF14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A610B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7F883E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FA72E8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19FC2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8F7E4E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91657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923D5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B6C3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47C5A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AF48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6F1D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C835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C913A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037F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36949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EE6D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BE5AD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5447E1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057BB1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BB18F3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5CF3EF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AAE6BD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06C954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A709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367F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B70CF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7A527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BAE2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9E42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6DF3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2807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AB49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B2C4A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D38350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DD8793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0B04D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695195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0F910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DEE0F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E883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02F1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EE05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647C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0C0C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507E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2052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0EE2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72647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289E4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F00D42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07570E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4AE62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108CBC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Mozambique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97EE0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36ABF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0.7</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2EDD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FF3F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4689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2257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7D8F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038F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94F50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8872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AAB95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38E5E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7D9253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883206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479BB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D1010A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C5B07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B2921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F758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FCFD5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910A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477E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C74A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8096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0DA8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05BE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67D8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EEE81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EF217A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1992</w:t>
            </w:r>
          </w:p>
        </w:tc>
      </w:tr>
      <w:tr w:rsidRPr="00FD4C1A" w:rsidR="00FD4C1A" w:rsidTr="00FD4C1A" w14:paraId="61F0879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97F50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44BE7E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F0D10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342521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54F3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0F8F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0CDC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66A9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8EAF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0171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5F61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3308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DF00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412AE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BCA7B7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208EB4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38F48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AE33ED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AEE37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FC617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8719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DC7D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C1C8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36AC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94B7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4F59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2394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0E9F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13A1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B2E5F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D17B85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29156B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B36E9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4AF2E1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F883A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84907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C24F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6B80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1D11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428D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3A14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2020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83DA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6EBA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07D9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41F4F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03E56B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DE5CD1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CB77E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67213D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17015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3FDFC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B962C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0EE01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B748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5858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4776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8A69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0CE3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930F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B5D4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FB247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568BB4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A7EBA8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3F8CE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B06CB5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Namibia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EB41F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F31E8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BEDB9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FA4A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166C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560C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1B87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2F16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72FC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3DD1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9074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0BF7E1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D56155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F4AA0B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AC583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66353F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B9848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C308A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44C5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55968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7C5C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F7B7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4E97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105AC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77D9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D2FB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0DC0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68D0F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C901A3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2004</w:t>
            </w:r>
          </w:p>
        </w:tc>
      </w:tr>
      <w:tr w:rsidRPr="00FD4C1A" w:rsidR="00FD4C1A" w:rsidTr="00FD4C1A" w14:paraId="2E5D76B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D05A7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CF35F4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F9BDA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9269F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D227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4EDC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7FA7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4032F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EF28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F4BE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404D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F916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D170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CDACF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156EA0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1A33DA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2A153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21223F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CFA00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DF835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3C79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07C2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B485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6D38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26C9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18DC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D1B2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AF9D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402B8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CD25F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DB847B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302DEB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E80D5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F972B3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56175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6DC39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8833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2C9C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6F58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960E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B692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3131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541D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F97C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189A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6EFA8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330D25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2A49AE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0274E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EEC0EB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0FC6E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F2DA1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A086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4456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A51D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5DA1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10C2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FB6E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B9AD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3984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A526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FD58E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ED5297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98E9FC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FD6DC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0D97CC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29586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D499E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4DB8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BAF1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E0B9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2887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D31C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FD0F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5A76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8601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E1C5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76141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91EB18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56DED6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F9568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1C54F6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98401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834B8D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A477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8006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8D03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D2BB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7955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CBEB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0FF81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AE61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4DA8E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FA6CE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D53DDB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1999</w:t>
            </w:r>
          </w:p>
        </w:tc>
      </w:tr>
      <w:tr w:rsidRPr="00FD4C1A" w:rsidR="00FD4C1A" w:rsidTr="00FD4C1A" w14:paraId="605FF37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53A6C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D5204C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E8F00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F1D46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1EF5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C7AC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2464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3836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7EFA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5CCF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931F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3BA6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5F19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A721F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725635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3DE3FD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C0B07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E36FD7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EA6AE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B88D5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6627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18E1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83C4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22E3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7B30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0633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F8AE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5288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514C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BE16E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2604FB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74680B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04530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96418D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01AC4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DEBAA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F4247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2842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9E1E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0313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0AE5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02E1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8BC5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31668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3817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1F6C3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2A3F6F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F7BA48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6C54A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9C1E59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E91A0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3CB30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0F8D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C607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266A3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C493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4A04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9BBE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DC95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63FE1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1703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4EF501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BDFB04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37DE32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562F8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0F5676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Nigeria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18DC9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7667B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ACC6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C539D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DDBB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74BE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BFDD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92F8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5A0B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70E4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F877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10D490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5B7B3E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412BED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F807C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F4292A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80215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2F02B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C2FD3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79D8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6696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A2E5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4720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B0A2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63E7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C43B9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2E21C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4D2FC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D28DF7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2008</w:t>
            </w:r>
          </w:p>
        </w:tc>
      </w:tr>
      <w:tr w:rsidRPr="00FD4C1A" w:rsidR="00FD4C1A" w:rsidTr="00FD4C1A" w14:paraId="3BC703C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E2FFE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23C5CD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0C18D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C559D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9A81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5676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FB4A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54CE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8504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148B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2EEA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F9FC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67C93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3A000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C386D5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3E3B02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CEA03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88D786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65153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8F84D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C91B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2456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1F0A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E501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7BD2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57C7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953D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52F9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4BD9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1DAAE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D557E8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B9717C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0EA6B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C2D5C8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342E8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8D7B7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976E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8773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5A99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D020B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8403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9436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FEC6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00A4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C61D3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05C37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CCCE5C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42E680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E77C7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433C29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0BBE7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3A093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483D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7C29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5997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1F1F7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0761C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3F4D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88A2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BE04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B1F2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5AF45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008298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078E6F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359A6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15BA49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Republic of Congo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3C6371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63BEE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3E73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E9725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D55F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CD26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45AA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B965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7A07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7AB5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9EAE3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78EDE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F0C287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DCF02C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941A9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70EE6E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1BC81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7C6F9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510E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B7A9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FE58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A2F9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5D16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26EB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18C22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DC99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0036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149BF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556CBA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2001</w:t>
            </w:r>
          </w:p>
        </w:tc>
      </w:tr>
      <w:tr w:rsidRPr="00FD4C1A" w:rsidR="00FD4C1A" w:rsidTr="00FD4C1A" w14:paraId="5372AC0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9A99E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B3070A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C5F80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6E2DD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6758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ADD8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618FC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D57E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5306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1C2E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3BBD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EEE5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EFFD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7E62E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490D61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21EC29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13EDA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350EBF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27934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EE4CC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830D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9A44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5452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F88C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2302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1599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AFE5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0AED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48DE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C7C1E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0B746A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7F941F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11B3A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CA2EF1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1BADA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856E9B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4FD3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75FD3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80C0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625F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EDE6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A466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F0AE2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5503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70680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A5488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7F9DF5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8269C6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064F0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B7CB86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ABA1E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14070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2E0C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A4A0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B393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2DE9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5316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80F7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94F4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85A0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6A94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8C482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5E0B25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B172AF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C4C06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B977F8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Rwanda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E03B7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F9EE89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4CE4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F677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4858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6A2A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5F7FB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8B28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8E25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3B67C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0909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5C6BC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42DC62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64C3F9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2D848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E616F1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AEFF8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328F8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C52A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F71A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B0A8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4A1AB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EEE9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78B8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55EF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CC44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7E4F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EADB26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8A2BD7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1996</w:t>
            </w:r>
          </w:p>
        </w:tc>
      </w:tr>
      <w:tr w:rsidRPr="00FD4C1A" w:rsidR="00FD4C1A" w:rsidTr="00FD4C1A" w14:paraId="5330E7F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630AC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45A1F2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06A16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0EE05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5F0A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1B73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19D1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8DC1C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4FA0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C555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6E24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6DFA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39B1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955B1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786387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D70E94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64024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5D3BB6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6C86A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1B6304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6642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11D8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BAFC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80E0A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36FF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E7FD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FB7C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DBDD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C6AD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2EA3E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F7D855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D68F4C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FB2AC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49C040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05416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4EE2E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8117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6AFA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260E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F603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00A6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FDD1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C5292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D095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02C1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3CD2D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145CA2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294999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E82B8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7E6400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7338B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F6BA17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1DF6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949C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35A2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A821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2887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E7417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C74B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9E81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E004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30E55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7FB666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F808A5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9D43E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32</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E62DAE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Senegal</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175DA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1461B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977D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BFA4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1BC70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AFFC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6E70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D0AC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7A91A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3250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560E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17800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3B41B1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9B7D5C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146FF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BB33CF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63770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7DB40B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4F70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9D754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A8735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5DAE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0D21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C45B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036B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52CD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B226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C8C56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EEA9DE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2004</w:t>
            </w:r>
          </w:p>
        </w:tc>
      </w:tr>
      <w:tr w:rsidRPr="00FD4C1A" w:rsidR="00FD4C1A" w:rsidTr="00FD4C1A" w14:paraId="027A1AD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C90CB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9D2F4B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D0260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F43AB0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0538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465A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1328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10FF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376E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8DAC2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12F7D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BBB7F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8E7B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A33B3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C891869"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33A8D0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163468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896506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997BE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D623C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BFB2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34EA9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1942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2794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6FEF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4163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8EED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2765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672E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C62FB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C5BA7A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E44499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84203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77D5B4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F2294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CA980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BC062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451B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3717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9F81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4B0B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1735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69C5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C417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D32A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522E3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67F5749"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0EA220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CC6DC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3F598A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FEEDB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95AF4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7264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9534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1C47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EF1C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1D1E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1D34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6BF4F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A097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D804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E22A26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1BD296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5C82B5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128E0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33</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8422C9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Sierra Leone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DB581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73DE9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32B6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887E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701F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7E89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73860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E9F4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4ABF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AF71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B464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B8DE1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D16911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AFC6C7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B3488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955DD7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E1E8C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5099BA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A44415"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4D4B63E"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602F7C"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0A5C0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7A147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6F3C65"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6CC68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083E9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553C9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rsidRPr="00FD4C1A" w:rsidR="00FD4C1A" w:rsidP="00FD4C1A" w:rsidRDefault="00FD4C1A" w14:paraId="0802F0C9"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rsidRPr="00FD4C1A" w:rsidR="00FD4C1A" w:rsidP="00FD4C1A" w:rsidRDefault="00FD4C1A" w14:paraId="73DC06C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ADF2E4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0D8D9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A1A3B8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B69CF4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542BE7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9116D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255659"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6E68EE"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BC28B5"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72951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CDD44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5510CA"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71F85D"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51DF9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rsidRPr="00FD4C1A" w:rsidR="00FD4C1A" w:rsidP="00FD4C1A" w:rsidRDefault="00FD4C1A" w14:paraId="24FBEC4A"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rsidRPr="00FD4C1A" w:rsidR="00FD4C1A" w:rsidP="00FD4C1A" w:rsidRDefault="00FD4C1A" w14:paraId="6FA4A87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F2FADB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EFE2B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7D5278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75A36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AED22E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6024C0"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6E9BE9"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602266"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1453F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0E6B579"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CCD55F"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228571"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65F10E"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DD77F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rsidRPr="00FD4C1A" w:rsidR="00FD4C1A" w:rsidP="00FD4C1A" w:rsidRDefault="00FD4C1A" w14:paraId="3550C67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rsidRPr="00FD4C1A" w:rsidR="00FD4C1A" w:rsidP="00FD4C1A" w:rsidRDefault="00FD4C1A" w14:paraId="76DB1E8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CF0F8C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328ED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4217B1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37B59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E369524"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048C6E"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8BFF4D"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CDEE4F"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3C3586"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DE33F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7B6B5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D274DA"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D98D2A"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09400D"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rsidRPr="00FD4C1A" w:rsidR="00FD4C1A" w:rsidP="00FD4C1A" w:rsidRDefault="00FD4C1A" w14:paraId="4AEB0A9D"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rsidRPr="00FD4C1A" w:rsidR="00FD4C1A" w:rsidP="00FD4C1A" w:rsidRDefault="00FD4C1A" w14:paraId="36030559"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BE6AF3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384D52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9F1A0A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5AD8A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DB0BE4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811538"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17D43F"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3632A1"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4117BE"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3891EA"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42993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FBEF2E"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4136D49"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545E7D"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rsidRPr="00FD4C1A" w:rsidR="00FD4C1A" w:rsidP="00FD4C1A" w:rsidRDefault="00FD4C1A" w14:paraId="17B9BA81"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rsidRPr="00FD4C1A" w:rsidR="00FD4C1A" w:rsidP="00FD4C1A" w:rsidRDefault="00FD4C1A" w14:paraId="4B34993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3AE0A7B"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BDCC1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34</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F04844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South 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B52B2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E8ACFF3"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588881"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796D90"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6D3010"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D9AE4D"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00ADA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134FF7"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EF7E36"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C9C265"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33824C"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382" w:type="pct"/>
            <w:tcBorders>
              <w:top w:val="nil"/>
              <w:left w:val="nil"/>
              <w:bottom w:val="nil"/>
              <w:right w:val="nil"/>
            </w:tcBorders>
            <w:shd w:val="clear" w:color="auto" w:fill="auto"/>
            <w:noWrap/>
            <w:vAlign w:val="bottom"/>
            <w:hideMark/>
          </w:tcPr>
          <w:p w:rsidRPr="00FD4C1A" w:rsidR="00FD4C1A" w:rsidP="00FD4C1A" w:rsidRDefault="00FD4C1A" w14:paraId="531A5CC6"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917" w:type="pct"/>
            <w:tcBorders>
              <w:top w:val="nil"/>
              <w:left w:val="nil"/>
              <w:bottom w:val="nil"/>
              <w:right w:val="nil"/>
            </w:tcBorders>
            <w:shd w:val="clear" w:color="auto" w:fill="auto"/>
            <w:noWrap/>
            <w:vAlign w:val="bottom"/>
            <w:hideMark/>
          </w:tcPr>
          <w:p w:rsidRPr="00FD4C1A" w:rsidR="00FD4C1A" w:rsidP="00FD4C1A" w:rsidRDefault="00FD4C1A" w14:paraId="3565F67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33677A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6D4C7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C03043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AC61A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CFB72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5E2C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D759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87B1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B955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068D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75DA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5E54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CB6F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81A09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6F9F2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DE3B22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 but also elections in 1985</w:t>
            </w:r>
          </w:p>
        </w:tc>
      </w:tr>
      <w:tr w:rsidRPr="00FD4C1A" w:rsidR="00FD4C1A" w:rsidTr="00FD4C1A" w14:paraId="76D19EF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B993A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06CE62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CC712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C1713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4F5B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7774C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C8DB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8A4D6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8C799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61F2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A108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D37E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B6E7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FE3FB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83510C9"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90FD76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2CC99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E3874C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6E5C66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7F9F0E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9CB0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1FA6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4D36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2AAD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6037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350C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2AEB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90AA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FB3A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FF7248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7426454"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2582E1B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FC6C7E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7EEF78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59BBC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2A9E9B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B77F3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C4CC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E107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E382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161A4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FBB2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0DBA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B3A60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9F53A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FCD5A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4261F1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93A9B2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91ACE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466544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4BAD2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E1DC1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8D35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58FE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2D7D6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305E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B6EF7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0D466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53A5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F3B6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9B74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3D5F3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1EFD7E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CD97A5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85EDF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35</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AB754F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Sudan</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642C0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9D066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F590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A70E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E3BC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CB49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DAA2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A172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C44C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C3B4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F67C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0209F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E995ED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C57B44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E3812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829EA93"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B18E6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55C8CF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9999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9B25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FF07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E1B2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933A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3EF1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BA7F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AE4B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87B9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1E8D74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C97F32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r>
      <w:tr w:rsidRPr="00FD4C1A" w:rsidR="00FD4C1A" w:rsidTr="00FD4C1A" w14:paraId="12C85E2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BACC0F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D74B40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12A5B2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0F720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9B90F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213E8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BB3D8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3349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9655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602E4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ADC08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2CAAC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A0F4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BD877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A77035B"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10857C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BD1AC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5E4E6D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9792D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8DB63E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9465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F42A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20F76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C03B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0A56B1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0AFCC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8FE5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555C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D537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7ABEC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9A6048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CBFCE7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81D4C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70BF1F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04D43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7F17F2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BF76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3261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C895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0FFE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B17F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18211E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F4B6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FE13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4F1F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B717D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BF3383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D275AA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561D3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4F7D43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295D6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94037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FA151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AF5E9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CC1B1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3864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849F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EAD5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0F1B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F9253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9970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86F38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DD05A5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6F332E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9CDB3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36</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373BD9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Swaziland</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A3DCC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FDB71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AFE9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98B6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A8E5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6FDD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88617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5327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258E0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C6AAA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8EFD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B9A30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539D6D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FC0223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AF457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AD38134"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F1072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4F7CF8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E06E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F9B2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3178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ED1D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94FB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08803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EE9B5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C9D8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7EEC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A4521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92EB41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1994</w:t>
            </w:r>
          </w:p>
        </w:tc>
      </w:tr>
      <w:tr w:rsidRPr="00FD4C1A" w:rsidR="00FD4C1A" w:rsidTr="00FD4C1A" w14:paraId="585EC8B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8EE3B0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65A5BB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37D91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337B5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2C92F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0F28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818E5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D3F4C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646F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28BD5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F54F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FFB21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5EEB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67B7A3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A0D395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728FCB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74771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AE92E5E"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EA48D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9CC174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A529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39BE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52FD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D8ECD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D02EE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8E95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1B15F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278A2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EB4B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3AA8E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1355C7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2E539A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A7427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51F924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73BF0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192ED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0.9</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BF63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5B4E7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DD620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A066E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D19FC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EC15A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065DA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4401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FF19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28E0D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EA389AA"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D97A71C"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EE11E3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D513BC8"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06F68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CF5F4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AE384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B12D3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1F9C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BCE8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3919D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A100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A5E58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63D6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2E46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F636A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3E970C3"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8A2389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DF28E7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37</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D50A5B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Tanzania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9F2AE6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E18A8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16CA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64326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EE43F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1B2AE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ED3C4C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303B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7385A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DA875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871F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CD408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D4D46C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9E8F72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02618D9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3827FA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067E5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CD50F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B0EE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B0E1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6CC58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7086A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EAAC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D66F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9163D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5B104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F74C1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42EBE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04AA001"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Either &lt;1985 or &gt;2010</w:t>
            </w:r>
          </w:p>
        </w:tc>
      </w:tr>
      <w:tr w:rsidRPr="00FD4C1A" w:rsidR="00FD4C1A" w:rsidTr="00FD4C1A" w14:paraId="69EC8EF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95E03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6B68D9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463CD7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3CF7EF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45BC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05CF88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B81D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7584C1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6D10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2E97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7EC5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85E77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1C7A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E9D98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EFBB8C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560E4CE"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336AB4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3555FB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D45CDA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9EFD8F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6325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B265F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FE740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5B6B6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D83DA3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572CB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5C81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D5EF0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64097E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710F62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0C0F416"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8D9823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13693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5C52EC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89F5D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4DCA5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C351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1B05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B4A3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2E5929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35E4D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986C6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83D8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10FD7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C0A0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3D7D6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A56A3DE"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9CAC416"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B6580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00DE5C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03398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66463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54CE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7AD6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84FD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0170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34BF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B67D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FCEF8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7E20E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C118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8D03E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7EBBD51"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81226F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52D15CE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38</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4E5ECC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Togo</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3B84BA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03A3D1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45D6B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34B42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3DA4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D7F8B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6DE0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3AE1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E88FE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E4C2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0268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97928D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821E9C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5EBE00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B6CFF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F9F7A2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41CFF1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77394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1CE5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8FFD9B"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0107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4891AA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ACF729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6D19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715D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280A0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150A3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035430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65A6BF2"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1993</w:t>
            </w:r>
          </w:p>
        </w:tc>
      </w:tr>
      <w:tr w:rsidRPr="00FD4C1A" w:rsidR="00FD4C1A" w:rsidTr="00FD4C1A" w14:paraId="6B0E04B4"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4FF5B5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035F115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129D5A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CF662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33550C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F67F35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EE90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2ED2B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5798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85DA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15C3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60A14D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BCF64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E44441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BF5AD82"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5652FD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3D75B3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7D3F1B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8ED39C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FCD31A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1.333333</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DF772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FBB162"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D0DC2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99F4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254C86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99A42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E079BC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EFF4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9383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A327F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E57B26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129D29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5E8BA3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C3DE1B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D0A34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B8FE3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1.777778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1AD8D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FCB659"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EC47C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8B6AA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8740C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CCD61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12BC2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FC8BCE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30374C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46A403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D28614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3093F20"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C7FC75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D10079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AFFE6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3632E58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1.777778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9C1F7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6F231E"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A3136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2C70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DF7B5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0A8C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6B26C1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E921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B2E94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9ABE42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25C1E74"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B0C15C5"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4C7998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39</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185A716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Uganda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0BDDC6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EBC4C2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1.777778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C268F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4245EA" w14:textId="77777777">
            <w:pPr>
              <w:spacing w:after="0" w:line="240" w:lineRule="auto"/>
              <w:rPr>
                <w:rFonts w:ascii="Calibri" w:hAnsi="Calibri" w:eastAsia="Times New Roman" w:cs="Times New Roman"/>
                <w:color w:val="000000"/>
                <w:sz w:val="16"/>
                <w:lang w:eastAsia="en-GB"/>
              </w:rPr>
            </w:pPr>
            <w:proofErr w:type="spellStart"/>
            <w:r w:rsidRPr="00FD4C1A">
              <w:rPr>
                <w:rFonts w:ascii="Calibri" w:hAnsi="Calibri" w:eastAsia="Times New Roman" w:cs="Times New Roman"/>
                <w:color w:val="000000"/>
                <w:sz w:val="16"/>
                <w:lang w:eastAsia="en-GB"/>
              </w:rPr>
              <w:t>na</w:t>
            </w:r>
            <w:proofErr w:type="spellEnd"/>
          </w:p>
        </w:tc>
        <w:tc>
          <w:tcPr>
            <w:tcW w:w="239" w:type="pct"/>
            <w:tcBorders>
              <w:top w:val="nil"/>
              <w:left w:val="nil"/>
              <w:bottom w:val="nil"/>
              <w:right w:val="nil"/>
            </w:tcBorders>
            <w:shd w:val="clear" w:color="auto" w:fill="auto"/>
            <w:noWrap/>
            <w:vAlign w:val="bottom"/>
            <w:hideMark/>
          </w:tcPr>
          <w:p w:rsidRPr="00FD4C1A" w:rsidR="00FD4C1A" w:rsidP="00FD4C1A" w:rsidRDefault="00FD4C1A" w14:paraId="3A810EF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42784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B13F95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52928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2CCC1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415FD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BAC1B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9A65C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E42FDB7"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1B8E9D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79ABFA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5B8318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65163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4B520D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E8DCD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6C52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A906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6659E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6BA17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1E64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F95F3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C6AB0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C9B20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6287E2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7A7BFD7F"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1992</w:t>
            </w:r>
          </w:p>
        </w:tc>
      </w:tr>
      <w:tr w:rsidRPr="00FD4C1A" w:rsidR="00FD4C1A" w:rsidTr="00FD4C1A" w14:paraId="7D9B01B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DEFF54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9A1C7FD"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7E8216E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FB5FF5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410F7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9FE8B5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33B6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EF69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ABC011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981F09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F6F37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4E81C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79BA6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393D81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0791C0B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03F9EACD"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E9EF1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29DD20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2B8E2EB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8A28E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F2F65D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62543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450EB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752EC7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470E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80968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C09DF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C94D9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2B27CE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46ED5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B046DE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11521FBF"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5B17BD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4E79D07"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647FCD7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15F92ED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3877A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F6D8C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BA118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54026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0302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391104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2A5EA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7D94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7AA004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FD86DC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CF8D6B8"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0C97A69"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698A02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843DF3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5ED80B6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13ABC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56B946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B29A09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01B06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D8E4B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9CBFC8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A3A70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E4B85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240A35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C7AC4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B281D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3CFD699D"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14157EA"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2C69E7D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40</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75EFC079"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Zambia</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9B7E9F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6F97033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0.5</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F62489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86AD8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BBFF7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4454A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14361B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107F08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8A38FC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5D0EDF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B455B2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1EC75CE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1450E45"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5CFC0FA3"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2D686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AF6663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9BBFC2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1985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BC582F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3D2D6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D0441D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5F3C2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B94B7C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5C46C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14448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9652E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BF7298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4020AE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0D69CD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2EFDE30C"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&lt;1985?</w:t>
            </w:r>
          </w:p>
        </w:tc>
      </w:tr>
      <w:tr w:rsidRPr="00FD4C1A" w:rsidR="00FD4C1A" w:rsidTr="00FD4C1A" w14:paraId="1445AC68"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CF0B69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499A42B5"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3DFDF0E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20F648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391232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1FE764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A0C0C8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48B0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984CA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C27F6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79DBA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8FE24E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DB7A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6F6871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1AAA59D9"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418ED1A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4FF3CBB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56DA7B86"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16C1BA4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1995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114975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0.6</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DFE415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E1C8510"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72978F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D12D13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5F0B5B2"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E77468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0D993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F18D9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ED1567B"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6FEFA6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57C87DCC"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3A2CD2F1"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1F0DC5A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6E63F37A"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B80736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59D8E9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0.8</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1900E1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E793D2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C2CE9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2121A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B7CDC4D"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01C4F8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92330C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6121F9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05409D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230ACA0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6FF58CF0"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7C7F5BB7"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64A535D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310FBEEB"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441C053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2005</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02016355"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0.7</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A4C5E8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ED2AEFF"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3902A3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CB07CC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9AF929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2F97A2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674DFE5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6236EA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0859D49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793D745A"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5A5962F" w14:textId="77777777">
            <w:pPr>
              <w:spacing w:after="0" w:line="240" w:lineRule="auto"/>
              <w:rPr>
                <w:rFonts w:ascii="Calibri" w:hAnsi="Calibri" w:eastAsia="Times New Roman" w:cs="Times New Roman"/>
                <w:color w:val="000000"/>
                <w:sz w:val="16"/>
                <w:lang w:eastAsia="en-GB"/>
              </w:rPr>
            </w:pPr>
          </w:p>
        </w:tc>
      </w:tr>
      <w:tr w:rsidRPr="00FD4C1A" w:rsidR="00FD4C1A" w:rsidTr="00FD4C1A" w14:paraId="69016A12" w14:textId="77777777">
        <w:trPr>
          <w:trHeight w:val="300"/>
        </w:trPr>
        <w:tc>
          <w:tcPr>
            <w:tcW w:w="471" w:type="pct"/>
            <w:tcBorders>
              <w:top w:val="nil"/>
              <w:left w:val="nil"/>
              <w:bottom w:val="nil"/>
              <w:right w:val="nil"/>
            </w:tcBorders>
            <w:shd w:val="clear" w:color="auto" w:fill="auto"/>
            <w:noWrap/>
            <w:vAlign w:val="bottom"/>
            <w:hideMark/>
          </w:tcPr>
          <w:p w:rsidRPr="00FD4C1A" w:rsidR="00FD4C1A" w:rsidP="00FD4C1A" w:rsidRDefault="00FD4C1A" w14:paraId="3CEE8918"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41</w:t>
            </w:r>
          </w:p>
        </w:tc>
        <w:tc>
          <w:tcPr>
            <w:tcW w:w="471" w:type="pct"/>
            <w:tcBorders>
              <w:top w:val="nil"/>
              <w:left w:val="nil"/>
              <w:bottom w:val="nil"/>
              <w:right w:val="nil"/>
            </w:tcBorders>
            <w:shd w:val="clear" w:color="auto" w:fill="auto"/>
            <w:noWrap/>
            <w:vAlign w:val="bottom"/>
            <w:hideMark/>
          </w:tcPr>
          <w:p w:rsidRPr="00FD4C1A" w:rsidR="00FD4C1A" w:rsidP="00FD4C1A" w:rsidRDefault="00FD4C1A" w14:paraId="260E4340" w14:textId="77777777">
            <w:pPr>
              <w:spacing w:after="0" w:line="240" w:lineRule="auto"/>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Zimbabwe</w:t>
            </w:r>
          </w:p>
        </w:tc>
        <w:tc>
          <w:tcPr>
            <w:tcW w:w="318" w:type="pct"/>
            <w:tcBorders>
              <w:top w:val="nil"/>
              <w:left w:val="nil"/>
              <w:bottom w:val="nil"/>
              <w:right w:val="nil"/>
            </w:tcBorders>
            <w:shd w:val="clear" w:color="auto" w:fill="auto"/>
            <w:noWrap/>
            <w:vAlign w:val="bottom"/>
            <w:hideMark/>
          </w:tcPr>
          <w:p w:rsidRPr="00FD4C1A" w:rsidR="00FD4C1A" w:rsidP="00FD4C1A" w:rsidRDefault="00FD4C1A" w14:paraId="0C36A6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2010</w:t>
            </w:r>
          </w:p>
        </w:tc>
        <w:tc>
          <w:tcPr>
            <w:tcW w:w="291" w:type="pct"/>
            <w:tcBorders>
              <w:top w:val="nil"/>
              <w:left w:val="nil"/>
              <w:bottom w:val="nil"/>
              <w:right w:val="nil"/>
            </w:tcBorders>
            <w:shd w:val="clear" w:color="auto" w:fill="auto"/>
            <w:noWrap/>
            <w:vAlign w:val="bottom"/>
            <w:hideMark/>
          </w:tcPr>
          <w:p w:rsidRPr="00FD4C1A" w:rsidR="00FD4C1A" w:rsidP="00FD4C1A" w:rsidRDefault="00FD4C1A" w14:paraId="279C461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0.7</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139E90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5AD710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39D52DCC"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4</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24ABD4E"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484D3D24"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2</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62F65D1"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7361F7A9"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1</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10670E73"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239" w:type="pct"/>
            <w:tcBorders>
              <w:top w:val="nil"/>
              <w:left w:val="nil"/>
              <w:bottom w:val="nil"/>
              <w:right w:val="nil"/>
            </w:tcBorders>
            <w:shd w:val="clear" w:color="auto" w:fill="auto"/>
            <w:noWrap/>
            <w:vAlign w:val="bottom"/>
            <w:hideMark/>
          </w:tcPr>
          <w:p w:rsidRPr="00FD4C1A" w:rsidR="00FD4C1A" w:rsidP="00FD4C1A" w:rsidRDefault="00FD4C1A" w14:paraId="5CA21596"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382" w:type="pct"/>
            <w:tcBorders>
              <w:top w:val="nil"/>
              <w:left w:val="nil"/>
              <w:bottom w:val="nil"/>
              <w:right w:val="nil"/>
            </w:tcBorders>
            <w:shd w:val="clear" w:color="auto" w:fill="auto"/>
            <w:noWrap/>
            <w:vAlign w:val="bottom"/>
            <w:hideMark/>
          </w:tcPr>
          <w:p w:rsidRPr="00FD4C1A" w:rsidR="00FD4C1A" w:rsidP="00FD4C1A" w:rsidRDefault="00FD4C1A" w14:paraId="51230417" w14:textId="77777777">
            <w:pPr>
              <w:spacing w:after="0" w:line="240" w:lineRule="auto"/>
              <w:jc w:val="right"/>
              <w:rPr>
                <w:rFonts w:ascii="Calibri" w:hAnsi="Calibri" w:eastAsia="Times New Roman" w:cs="Times New Roman"/>
                <w:color w:val="000000"/>
                <w:sz w:val="16"/>
                <w:lang w:eastAsia="en-GB"/>
              </w:rPr>
            </w:pPr>
            <w:r w:rsidRPr="00FD4C1A">
              <w:rPr>
                <w:rFonts w:ascii="Calibri" w:hAnsi="Calibri" w:eastAsia="Times New Roman" w:cs="Times New Roman"/>
                <w:color w:val="000000"/>
                <w:sz w:val="16"/>
                <w:lang w:eastAsia="en-GB"/>
              </w:rPr>
              <w:t>0</w:t>
            </w:r>
          </w:p>
        </w:tc>
        <w:tc>
          <w:tcPr>
            <w:tcW w:w="917" w:type="pct"/>
            <w:tcBorders>
              <w:top w:val="nil"/>
              <w:left w:val="nil"/>
              <w:bottom w:val="nil"/>
              <w:right w:val="nil"/>
            </w:tcBorders>
            <w:shd w:val="clear" w:color="auto" w:fill="auto"/>
            <w:noWrap/>
            <w:vAlign w:val="bottom"/>
            <w:hideMark/>
          </w:tcPr>
          <w:p w:rsidRPr="00FD4C1A" w:rsidR="00FD4C1A" w:rsidP="00FD4C1A" w:rsidRDefault="00FD4C1A" w14:paraId="4760D613" w14:textId="77777777">
            <w:pPr>
              <w:spacing w:after="0" w:line="240" w:lineRule="auto"/>
              <w:rPr>
                <w:rFonts w:ascii="Calibri" w:hAnsi="Calibri" w:eastAsia="Times New Roman" w:cs="Times New Roman"/>
                <w:color w:val="000000"/>
                <w:sz w:val="16"/>
                <w:lang w:eastAsia="en-GB"/>
              </w:rPr>
            </w:pPr>
          </w:p>
        </w:tc>
      </w:tr>
    </w:tbl>
    <w:p w:rsidR="00FD4C1A" w:rsidRDefault="00FD4C1A" w14:paraId="764F2634" w14:textId="77777777"/>
    <w:p w:rsidRPr="009F35D9" w:rsidR="00FD4C1A" w:rsidRDefault="009F35D9" w14:paraId="557987C9" w14:textId="77777777">
      <w:pPr>
        <w:rPr>
          <w:rFonts w:ascii="Times New Roman" w:hAnsi="Times New Roman" w:cs="Times New Roman"/>
          <w:sz w:val="24"/>
          <w:szCs w:val="24"/>
        </w:rPr>
      </w:pPr>
      <w:r w:rsidRPr="009F35D9">
        <w:rPr>
          <w:rFonts w:ascii="Times New Roman" w:hAnsi="Times New Roman" w:cs="Times New Roman"/>
          <w:sz w:val="24"/>
          <w:szCs w:val="24"/>
        </w:rPr>
        <w:t xml:space="preserve">Country-specific notes and sources </w:t>
      </w:r>
      <w:r>
        <w:rPr>
          <w:rFonts w:ascii="Times New Roman" w:hAnsi="Times New Roman" w:cs="Times New Roman"/>
          <w:sz w:val="24"/>
          <w:szCs w:val="24"/>
        </w:rPr>
        <w:t xml:space="preserve">used to build the above index </w:t>
      </w:r>
      <w:r w:rsidRPr="009F35D9">
        <w:rPr>
          <w:rFonts w:ascii="Times New Roman" w:hAnsi="Times New Roman" w:cs="Times New Roman"/>
          <w:sz w:val="24"/>
          <w:szCs w:val="24"/>
        </w:rPr>
        <w:t>are attached in a separate folder “Country Notes”</w:t>
      </w:r>
    </w:p>
    <w:sectPr w:rsidRPr="009F35D9" w:rsidR="00FD4C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08609E"/>
    <w:multiLevelType w:val="hybridMultilevel"/>
    <w:tmpl w:val="5964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4B3C7E"/>
    <w:multiLevelType w:val="hybridMultilevel"/>
    <w:tmpl w:val="2828E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1A"/>
    <w:rsid w:val="000C68EC"/>
    <w:rsid w:val="00276616"/>
    <w:rsid w:val="004236A5"/>
    <w:rsid w:val="00573D42"/>
    <w:rsid w:val="00967B47"/>
    <w:rsid w:val="009F35D9"/>
    <w:rsid w:val="00DB78C1"/>
    <w:rsid w:val="00FD4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EBF9"/>
  <w15:chartTrackingRefBased/>
  <w15:docId w15:val="{A3D1ABC0-ED16-47DA-AC37-821894E2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6A5"/>
    <w:pPr>
      <w:ind w:left="720"/>
      <w:contextualSpacing/>
    </w:pPr>
  </w:style>
  <w:style w:type="paragraph" w:styleId="NormalWeb">
    <w:name w:val="Normal (Web)"/>
    <w:basedOn w:val="Normal"/>
    <w:uiPriority w:val="99"/>
    <w:semiHidden/>
    <w:unhideWhenUsed/>
    <w:rsid w:val="009F35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54969">
      <w:bodyDiv w:val="1"/>
      <w:marLeft w:val="0"/>
      <w:marRight w:val="0"/>
      <w:marTop w:val="0"/>
      <w:marBottom w:val="0"/>
      <w:divBdr>
        <w:top w:val="none" w:sz="0" w:space="0" w:color="auto"/>
        <w:left w:val="none" w:sz="0" w:space="0" w:color="auto"/>
        <w:bottom w:val="none" w:sz="0" w:space="0" w:color="auto"/>
        <w:right w:val="none" w:sz="0" w:space="0" w:color="auto"/>
      </w:divBdr>
    </w:div>
    <w:div w:id="705108644">
      <w:bodyDiv w:val="1"/>
      <w:marLeft w:val="0"/>
      <w:marRight w:val="0"/>
      <w:marTop w:val="0"/>
      <w:marBottom w:val="0"/>
      <w:divBdr>
        <w:top w:val="none" w:sz="0" w:space="0" w:color="auto"/>
        <w:left w:val="none" w:sz="0" w:space="0" w:color="auto"/>
        <w:bottom w:val="none" w:sz="0" w:space="0" w:color="auto"/>
        <w:right w:val="none" w:sz="0" w:space="0" w:color="auto"/>
      </w:divBdr>
    </w:div>
    <w:div w:id="151626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4729</Words>
  <Characters>26958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vernon decentralization index documentation</dc:title>
  <dc:subject>
  </dc:subject>
  <dc:creator>Dzhamilya Nigmatulina</dc:creator>
  <cp:keywords>
  </cp:keywords>
  <dc:description>
  </dc:description>
  <cp:lastModifiedBy>Data Importer</cp:lastModifiedBy>
  <cp:revision>2</cp:revision>
  <dcterms:created xsi:type="dcterms:W3CDTF">2020-07-15T15:00:00Z</dcterms:created>
  <dcterms:modified xsi:type="dcterms:W3CDTF">2025-08-09T07:50:37Z</dcterms:modified>
</cp:coreProperties>
</file>