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42A2" w:rsidRPr="00BB142F" w:rsidRDefault="005742A2" w:rsidP="005742A2">
      <w:pPr>
        <w:spacing w:line="240" w:lineRule="auto"/>
        <w:rPr>
          <w:rFonts w:ascii="Arial" w:hAnsi="Arial" w:cs="Arial"/>
          <w:sz w:val="20"/>
          <w:szCs w:val="20"/>
        </w:rPr>
      </w:pPr>
    </w:p>
    <w:p w:rsidR="00315314" w:rsidRPr="00315314" w:rsidRDefault="00315314" w:rsidP="005742A2">
      <w:pPr>
        <w:spacing w:after="0" w:line="240" w:lineRule="auto"/>
        <w:ind w:firstLine="284"/>
        <w:rPr>
          <w:rFonts w:ascii="Arial" w:hAnsi="Arial" w:cs="Arial"/>
          <w:b/>
          <w:color w:val="ED1B2D"/>
          <w:sz w:val="30"/>
          <w:szCs w:val="30"/>
        </w:rPr>
      </w:pPr>
      <w:r w:rsidRPr="00315314">
        <w:rPr>
          <w:rFonts w:ascii="Arial" w:hAnsi="Arial" w:cs="Arial"/>
          <w:b/>
          <w:color w:val="ED1B2D"/>
          <w:sz w:val="30"/>
          <w:szCs w:val="30"/>
        </w:rPr>
        <w:t>Arab-Iranian Relations: Discourses of Conflict and Cooperation</w:t>
      </w:r>
    </w:p>
    <w:p w:rsidR="001B27D4" w:rsidRPr="00BB142F" w:rsidRDefault="00315314" w:rsidP="005742A2">
      <w:pPr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Wednesday</w:t>
      </w:r>
      <w:r w:rsidR="001B27D4" w:rsidRPr="00BB142F">
        <w:rPr>
          <w:rFonts w:ascii="Arial" w:hAnsi="Arial" w:cs="Arial"/>
          <w:sz w:val="24"/>
          <w:szCs w:val="24"/>
        </w:rPr>
        <w:t xml:space="preserve">, </w:t>
      </w:r>
      <w:r>
        <w:rPr>
          <w:rFonts w:ascii="Arial" w:hAnsi="Arial" w:cs="Arial"/>
          <w:sz w:val="24"/>
          <w:szCs w:val="24"/>
        </w:rPr>
        <w:t>7</w:t>
      </w:r>
      <w:r w:rsidR="001B27D4" w:rsidRPr="00BB142F">
        <w:rPr>
          <w:rFonts w:ascii="Arial" w:hAnsi="Arial" w:cs="Arial"/>
          <w:sz w:val="24"/>
          <w:szCs w:val="24"/>
        </w:rPr>
        <w:t xml:space="preserve"> September 2011</w:t>
      </w:r>
    </w:p>
    <w:p w:rsidR="001B27D4" w:rsidRPr="00BB142F" w:rsidRDefault="001B27D4" w:rsidP="005742A2">
      <w:pPr>
        <w:spacing w:after="0" w:line="240" w:lineRule="auto"/>
        <w:ind w:firstLine="284"/>
        <w:rPr>
          <w:rFonts w:ascii="Arial" w:hAnsi="Arial" w:cs="Arial"/>
          <w:sz w:val="24"/>
          <w:szCs w:val="24"/>
        </w:rPr>
      </w:pPr>
      <w:r w:rsidRPr="00BB142F">
        <w:rPr>
          <w:rFonts w:ascii="Arial" w:hAnsi="Arial" w:cs="Arial"/>
          <w:sz w:val="24"/>
          <w:szCs w:val="24"/>
        </w:rPr>
        <w:t>Thai Theatre (Room LG.03), New Academic Building, LSE</w:t>
      </w:r>
    </w:p>
    <w:p w:rsidR="001B27D4" w:rsidRDefault="001B27D4">
      <w:pPr>
        <w:rPr>
          <w:rFonts w:ascii="Arial" w:hAnsi="Arial" w:cs="Arial"/>
          <w:sz w:val="20"/>
          <w:szCs w:val="20"/>
        </w:rPr>
      </w:pPr>
    </w:p>
    <w:p w:rsidR="005742A2" w:rsidRPr="00BB142F" w:rsidRDefault="005742A2" w:rsidP="005742A2">
      <w:pPr>
        <w:spacing w:line="240" w:lineRule="auto"/>
        <w:rPr>
          <w:rFonts w:ascii="Arial" w:hAnsi="Arial" w:cs="Arial"/>
          <w:sz w:val="20"/>
          <w:szCs w:val="20"/>
        </w:rPr>
      </w:pPr>
    </w:p>
    <w:tbl>
      <w:tblPr>
        <w:tblStyle w:val="TableGrid"/>
        <w:tblW w:w="0" w:type="auto"/>
        <w:tblInd w:w="284" w:type="dxa"/>
        <w:tblLook w:val="04A0" w:firstRow="1" w:lastRow="0" w:firstColumn="1" w:lastColumn="0" w:noHBand="0" w:noVBand="1"/>
      </w:tblPr>
      <w:tblGrid>
        <w:gridCol w:w="2126"/>
        <w:gridCol w:w="7938"/>
      </w:tblGrid>
      <w:tr w:rsidR="005C4D7C" w:rsidRPr="00BB142F" w:rsidTr="005742A2">
        <w:tc>
          <w:tcPr>
            <w:tcW w:w="2126" w:type="dxa"/>
            <w:tcBorders>
              <w:top w:val="nil"/>
              <w:left w:val="nil"/>
              <w:bottom w:val="single" w:sz="12" w:space="0" w:color="F1E5C8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5742A2" w:rsidRDefault="00DC680A" w:rsidP="005C4D7C">
            <w:pPr>
              <w:rPr>
                <w:rFonts w:ascii="Arial" w:hAnsi="Arial" w:cs="Arial"/>
                <w:b/>
                <w:color w:val="ED1B2D"/>
                <w:sz w:val="18"/>
                <w:szCs w:val="18"/>
              </w:rPr>
            </w:pPr>
            <w:r>
              <w:rPr>
                <w:rFonts w:ascii="Arial" w:hAnsi="Arial" w:cs="Arial"/>
                <w:i/>
                <w:sz w:val="18"/>
                <w:szCs w:val="18"/>
              </w:rPr>
              <w:t>0</w:t>
            </w:r>
            <w:r w:rsidR="005C4D7C" w:rsidRPr="005742A2">
              <w:rPr>
                <w:rFonts w:ascii="Arial" w:hAnsi="Arial" w:cs="Arial"/>
                <w:i/>
                <w:sz w:val="18"/>
                <w:szCs w:val="18"/>
              </w:rPr>
              <w:t>9:30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12" w:space="0" w:color="F1E5C8"/>
              <w:right w:val="nil"/>
            </w:tcBorders>
            <w:shd w:val="clear" w:color="auto" w:fill="auto"/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6035D2" w:rsidRDefault="005C4D7C" w:rsidP="005C4D7C">
            <w:pPr>
              <w:rPr>
                <w:rFonts w:ascii="Arial" w:hAnsi="Arial" w:cs="Arial"/>
                <w:b/>
                <w:color w:val="ED1B2D"/>
              </w:rPr>
            </w:pPr>
            <w:r w:rsidRPr="006035D2">
              <w:rPr>
                <w:rFonts w:ascii="Arial" w:hAnsi="Arial" w:cs="Arial"/>
                <w:b/>
                <w:color w:val="ED1B2D"/>
              </w:rPr>
              <w:t xml:space="preserve">Panel 1 </w:t>
            </w:r>
            <w:r>
              <w:rPr>
                <w:rFonts w:ascii="Arial" w:hAnsi="Arial" w:cs="Arial"/>
                <w:b/>
                <w:color w:val="ED1B2D"/>
              </w:rPr>
              <w:t xml:space="preserve">- </w:t>
            </w:r>
            <w:r w:rsidR="00BF2411">
              <w:rPr>
                <w:rFonts w:ascii="Arial" w:hAnsi="Arial" w:cs="Arial"/>
                <w:b/>
                <w:color w:val="ED1B2D"/>
              </w:rPr>
              <w:t>Iran and the Arab World P</w:t>
            </w:r>
            <w:r w:rsidRPr="006035D2">
              <w:rPr>
                <w:rFonts w:ascii="Arial" w:hAnsi="Arial" w:cs="Arial"/>
                <w:b/>
                <w:color w:val="ED1B2D"/>
              </w:rPr>
              <w:t>ost-2003</w:t>
            </w:r>
          </w:p>
        </w:tc>
      </w:tr>
      <w:tr w:rsidR="001B27D4" w:rsidRPr="00BB142F" w:rsidTr="005742A2">
        <w:tc>
          <w:tcPr>
            <w:tcW w:w="2126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1B27D4" w:rsidRPr="005C4D7C" w:rsidRDefault="0031531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>Speak</w:t>
            </w:r>
            <w:r w:rsidR="001B27D4" w:rsidRPr="005C4D7C">
              <w:rPr>
                <w:rFonts w:ascii="Arial" w:hAnsi="Arial" w:cs="Arial"/>
                <w:b/>
                <w:sz w:val="20"/>
                <w:szCs w:val="20"/>
              </w:rPr>
              <w:t>ers</w:t>
            </w:r>
          </w:p>
        </w:tc>
        <w:tc>
          <w:tcPr>
            <w:tcW w:w="7938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1B27D4" w:rsidRDefault="00315314" w:rsidP="005C4D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5314">
              <w:rPr>
                <w:rFonts w:ascii="Arial" w:hAnsi="Arial" w:cs="Arial"/>
                <w:sz w:val="20"/>
                <w:szCs w:val="20"/>
              </w:rPr>
              <w:t>Prof</w:t>
            </w:r>
            <w:r w:rsidR="006D041C">
              <w:rPr>
                <w:rFonts w:ascii="Arial" w:hAnsi="Arial" w:cs="Arial"/>
                <w:sz w:val="20"/>
                <w:szCs w:val="20"/>
              </w:rPr>
              <w:t>essor</w:t>
            </w:r>
            <w:r w:rsidRPr="00315314">
              <w:rPr>
                <w:rFonts w:ascii="Arial" w:hAnsi="Arial" w:cs="Arial"/>
                <w:sz w:val="20"/>
                <w:szCs w:val="20"/>
              </w:rPr>
              <w:t xml:space="preserve"> Ali Ansari</w:t>
            </w:r>
            <w:r w:rsidR="00F9152A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743F8A">
              <w:rPr>
                <w:rFonts w:ascii="Arial" w:hAnsi="Arial" w:cs="Arial"/>
                <w:sz w:val="20"/>
                <w:szCs w:val="20"/>
              </w:rPr>
              <w:t>Institute of Iranian Studies</w:t>
            </w:r>
            <w:r w:rsidR="00F9152A">
              <w:rPr>
                <w:rFonts w:ascii="Arial" w:hAnsi="Arial" w:cs="Arial"/>
                <w:sz w:val="20"/>
                <w:szCs w:val="20"/>
              </w:rPr>
              <w:t>, University of St Andrews</w:t>
            </w:r>
          </w:p>
          <w:p w:rsidR="00315314" w:rsidRDefault="0075493D" w:rsidP="005C4D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Dr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Katerina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Da</w:t>
            </w:r>
            <w:r w:rsidR="00315314" w:rsidRPr="00315314">
              <w:rPr>
                <w:rFonts w:ascii="Arial" w:hAnsi="Arial" w:cs="Arial"/>
                <w:sz w:val="20"/>
                <w:szCs w:val="20"/>
              </w:rPr>
              <w:t>lacoura</w:t>
            </w:r>
            <w:proofErr w:type="spellEnd"/>
            <w:r w:rsidR="00F9152A">
              <w:rPr>
                <w:rFonts w:ascii="Arial" w:hAnsi="Arial" w:cs="Arial"/>
                <w:sz w:val="20"/>
                <w:szCs w:val="20"/>
              </w:rPr>
              <w:t>, Department of International Relations, LSE</w:t>
            </w:r>
          </w:p>
          <w:p w:rsidR="00315314" w:rsidRPr="00BB142F" w:rsidRDefault="00315314" w:rsidP="005C4D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315314">
              <w:rPr>
                <w:rFonts w:ascii="Arial" w:hAnsi="Arial" w:cs="Arial"/>
                <w:sz w:val="20"/>
                <w:szCs w:val="20"/>
              </w:rPr>
              <w:t>David Butter</w:t>
            </w:r>
            <w:r w:rsidR="00DC680A">
              <w:rPr>
                <w:rFonts w:ascii="Arial" w:hAnsi="Arial" w:cs="Arial"/>
                <w:sz w:val="20"/>
                <w:szCs w:val="20"/>
              </w:rPr>
              <w:t>,</w:t>
            </w:r>
            <w:r w:rsidR="00F9152A">
              <w:rPr>
                <w:rFonts w:ascii="Arial" w:hAnsi="Arial" w:cs="Arial"/>
                <w:sz w:val="20"/>
                <w:szCs w:val="20"/>
              </w:rPr>
              <w:t xml:space="preserve"> Economist Intelligence Unit</w:t>
            </w:r>
          </w:p>
        </w:tc>
      </w:tr>
      <w:tr w:rsidR="001B27D4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1B27D4" w:rsidRPr="005C4D7C" w:rsidRDefault="001B27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1B27D4" w:rsidRPr="00BB142F" w:rsidRDefault="00315314" w:rsidP="00743F8A">
            <w:pPr>
              <w:rPr>
                <w:rFonts w:ascii="Arial" w:hAnsi="Arial" w:cs="Arial"/>
                <w:sz w:val="20"/>
                <w:szCs w:val="20"/>
              </w:rPr>
            </w:pP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Dr Hassan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Hakimian</w:t>
            </w:r>
            <w:proofErr w:type="spellEnd"/>
            <w:r w:rsidR="00F9152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, </w:t>
            </w:r>
            <w:r w:rsidR="00743F8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London Middle East Institute</w:t>
            </w:r>
            <w:r w:rsidR="00F9152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SOAS</w:t>
            </w:r>
          </w:p>
        </w:tc>
      </w:tr>
      <w:tr w:rsidR="0098650C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85" w:type="dxa"/>
              <w:right w:w="0" w:type="dxa"/>
            </w:tcMar>
            <w:vAlign w:val="center"/>
          </w:tcPr>
          <w:p w:rsidR="0098650C" w:rsidRPr="005742A2" w:rsidRDefault="002D194B" w:rsidP="00DC680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742A2">
              <w:rPr>
                <w:rFonts w:ascii="Arial" w:hAnsi="Arial" w:cs="Arial"/>
                <w:i/>
                <w:sz w:val="18"/>
                <w:szCs w:val="18"/>
              </w:rPr>
              <w:t>11:00</w:t>
            </w:r>
            <w:r w:rsidR="0098650C" w:rsidRPr="005742A2">
              <w:rPr>
                <w:rFonts w:ascii="Arial" w:hAnsi="Arial" w:cs="Arial"/>
                <w:i/>
                <w:sz w:val="18"/>
                <w:szCs w:val="18"/>
              </w:rPr>
              <w:t xml:space="preserve"> 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85" w:type="dxa"/>
              <w:right w:w="0" w:type="dxa"/>
            </w:tcMar>
            <w:vAlign w:val="center"/>
          </w:tcPr>
          <w:p w:rsidR="0098650C" w:rsidRPr="00BB142F" w:rsidRDefault="00DB7432" w:rsidP="00DC68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 xml:space="preserve">Tea &amp; </w:t>
            </w:r>
            <w:r w:rsidR="0098650C">
              <w:rPr>
                <w:rFonts w:ascii="Arial" w:hAnsi="Arial" w:cs="Arial"/>
                <w:b/>
                <w:sz w:val="20"/>
                <w:szCs w:val="20"/>
              </w:rPr>
              <w:t>Coffee</w:t>
            </w:r>
          </w:p>
        </w:tc>
      </w:tr>
      <w:tr w:rsidR="005C4D7C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5C4D7C" w:rsidRPr="005C4D7C" w:rsidRDefault="005C4D7C" w:rsidP="005C4D7C">
            <w:pPr>
              <w:rPr>
                <w:rFonts w:ascii="Arial" w:hAnsi="Arial" w:cs="Arial"/>
                <w:bCs/>
                <w:i/>
                <w:iCs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5C4D7C" w:rsidRPr="006035D2" w:rsidRDefault="005C4D7C" w:rsidP="005C4D7C">
            <w:pPr>
              <w:rPr>
                <w:rFonts w:ascii="Arial" w:hAnsi="Arial" w:cs="Arial"/>
                <w:b/>
                <w:color w:val="ED1B2D"/>
              </w:rPr>
            </w:pPr>
          </w:p>
        </w:tc>
      </w:tr>
      <w:tr w:rsidR="005C4D7C" w:rsidRPr="00BB142F" w:rsidTr="005742A2">
        <w:tc>
          <w:tcPr>
            <w:tcW w:w="2126" w:type="dxa"/>
            <w:tcBorders>
              <w:top w:val="nil"/>
              <w:left w:val="nil"/>
              <w:bottom w:val="single" w:sz="12" w:space="0" w:color="F1E5C8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5742A2" w:rsidRDefault="005C4D7C" w:rsidP="005C4D7C">
            <w:pPr>
              <w:rPr>
                <w:rFonts w:ascii="Arial" w:hAnsi="Arial" w:cs="Arial"/>
                <w:b/>
                <w:color w:val="ED1B2D"/>
                <w:sz w:val="18"/>
                <w:szCs w:val="18"/>
              </w:rPr>
            </w:pPr>
            <w:r w:rsidRPr="005742A2">
              <w:rPr>
                <w:rFonts w:ascii="Arial" w:hAnsi="Arial" w:cs="Arial"/>
                <w:bCs/>
                <w:i/>
                <w:iCs/>
                <w:sz w:val="18"/>
                <w:szCs w:val="18"/>
              </w:rPr>
              <w:t>11:30</w:t>
            </w:r>
            <w:r w:rsidRPr="005742A2">
              <w:rPr>
                <w:rFonts w:ascii="Arial" w:hAnsi="Arial" w:cs="Arial"/>
                <w:b/>
                <w:color w:val="ED1B2D"/>
                <w:sz w:val="18"/>
                <w:szCs w:val="18"/>
              </w:rPr>
              <w:t xml:space="preserve"> 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12" w:space="0" w:color="F1E5C8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6035D2" w:rsidRDefault="005C4D7C" w:rsidP="005C4D7C">
            <w:pPr>
              <w:rPr>
                <w:rFonts w:ascii="Arial" w:hAnsi="Arial" w:cs="Arial"/>
                <w:b/>
                <w:color w:val="ED1B2D"/>
              </w:rPr>
            </w:pPr>
            <w:r w:rsidRPr="006035D2">
              <w:rPr>
                <w:rFonts w:ascii="Arial" w:hAnsi="Arial" w:cs="Arial"/>
                <w:b/>
                <w:color w:val="ED1B2D"/>
              </w:rPr>
              <w:t xml:space="preserve">Panel 2 </w:t>
            </w:r>
            <w:r>
              <w:rPr>
                <w:rFonts w:ascii="Arial" w:hAnsi="Arial" w:cs="Arial"/>
                <w:b/>
                <w:color w:val="ED1B2D"/>
              </w:rPr>
              <w:t xml:space="preserve">- </w:t>
            </w:r>
            <w:r w:rsidRPr="006035D2">
              <w:rPr>
                <w:rFonts w:ascii="Arial" w:hAnsi="Arial" w:cs="Arial"/>
                <w:b/>
                <w:color w:val="ED1B2D"/>
              </w:rPr>
              <w:t xml:space="preserve">Reporting </w:t>
            </w:r>
            <w:r w:rsidR="00BF2411">
              <w:rPr>
                <w:rFonts w:ascii="Arial" w:hAnsi="Arial" w:cs="Arial"/>
                <w:b/>
                <w:color w:val="ED1B2D"/>
              </w:rPr>
              <w:t>Iranian-Arab Relations: Media, Ethics and C</w:t>
            </w:r>
            <w:r w:rsidRPr="006035D2">
              <w:rPr>
                <w:rFonts w:ascii="Arial" w:hAnsi="Arial" w:cs="Arial"/>
                <w:b/>
                <w:color w:val="ED1B2D"/>
              </w:rPr>
              <w:t>onflict</w:t>
            </w:r>
          </w:p>
        </w:tc>
      </w:tr>
      <w:tr w:rsidR="0098650C" w:rsidRPr="00BB142F" w:rsidTr="005742A2">
        <w:tc>
          <w:tcPr>
            <w:tcW w:w="2126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98650C" w:rsidRPr="005C4D7C" w:rsidRDefault="0098650C" w:rsidP="001B27D4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>Speakers</w:t>
            </w:r>
          </w:p>
        </w:tc>
        <w:tc>
          <w:tcPr>
            <w:tcW w:w="7938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98650C" w:rsidRDefault="0098650C" w:rsidP="005C4D7C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proofErr w:type="spellStart"/>
            <w:r>
              <w:rPr>
                <w:rFonts w:ascii="Arial" w:hAnsi="Arial" w:cs="Arial"/>
                <w:sz w:val="20"/>
                <w:szCs w:val="20"/>
              </w:rPr>
              <w:t>Sadeq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Saba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BBC Persian </w:t>
            </w:r>
          </w:p>
          <w:p w:rsidR="0098650C" w:rsidRDefault="0098650C" w:rsidP="005C4D7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Nasser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Kalawoun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Freelance journalist and translator</w:t>
            </w:r>
          </w:p>
          <w:p w:rsidR="002C01F5" w:rsidRPr="002C01F5" w:rsidRDefault="002C01F5" w:rsidP="005C4D7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2C01F5">
              <w:rPr>
                <w:rFonts w:ascii="Arial" w:hAnsi="Arial" w:cs="Arial"/>
                <w:sz w:val="20"/>
                <w:szCs w:val="20"/>
              </w:rPr>
              <w:t xml:space="preserve">Dr </w:t>
            </w:r>
            <w:proofErr w:type="spellStart"/>
            <w:r w:rsidRPr="002C01F5">
              <w:rPr>
                <w:rFonts w:ascii="Arial" w:hAnsi="Arial" w:cs="Arial"/>
                <w:sz w:val="20"/>
                <w:szCs w:val="20"/>
              </w:rPr>
              <w:t>Gholam</w:t>
            </w:r>
            <w:proofErr w:type="spellEnd"/>
            <w:r w:rsidRPr="002C01F5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2C01F5">
              <w:rPr>
                <w:rFonts w:ascii="Arial" w:hAnsi="Arial" w:cs="Arial"/>
                <w:sz w:val="20"/>
                <w:szCs w:val="20"/>
              </w:rPr>
              <w:t>Khiabany</w:t>
            </w:r>
            <w:proofErr w:type="spellEnd"/>
            <w:r>
              <w:rPr>
                <w:rFonts w:ascii="Arial" w:hAnsi="Arial" w:cs="Arial"/>
                <w:sz w:val="20"/>
                <w:szCs w:val="20"/>
              </w:rPr>
              <w:t xml:space="preserve">, Faculty of Applied Social Sciences, London Metropolitan University </w:t>
            </w:r>
          </w:p>
        </w:tc>
      </w:tr>
      <w:tr w:rsidR="0098650C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98650C" w:rsidRPr="005C4D7C" w:rsidRDefault="0098650C" w:rsidP="001B27D4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2D194B" w:rsidRPr="00430C41" w:rsidRDefault="0098650C" w:rsidP="002D194B">
            <w:pPr>
              <w:rPr>
                <w:rFonts w:ascii="Arial" w:hAnsi="Arial" w:cs="Arial"/>
                <w:sz w:val="20"/>
                <w:szCs w:val="20"/>
              </w:rPr>
            </w:pPr>
            <w:r w:rsidRPr="00430C41">
              <w:rPr>
                <w:rFonts w:ascii="Arial" w:hAnsi="Arial" w:cs="Arial"/>
                <w:sz w:val="20"/>
                <w:szCs w:val="20"/>
              </w:rPr>
              <w:t xml:space="preserve">Dr </w:t>
            </w:r>
            <w:proofErr w:type="spellStart"/>
            <w:r w:rsidRPr="00430C41">
              <w:rPr>
                <w:rFonts w:ascii="Arial" w:hAnsi="Arial" w:cs="Arial"/>
                <w:sz w:val="20"/>
                <w:szCs w:val="20"/>
              </w:rPr>
              <w:t>Noha</w:t>
            </w:r>
            <w:proofErr w:type="spellEnd"/>
            <w:r w:rsidRPr="00430C41">
              <w:rPr>
                <w:rFonts w:ascii="Arial" w:hAnsi="Arial" w:cs="Arial"/>
                <w:sz w:val="20"/>
                <w:szCs w:val="20"/>
              </w:rPr>
              <w:t xml:space="preserve"> Mellor,</w:t>
            </w:r>
            <w:r>
              <w:rPr>
                <w:rFonts w:ascii="Arial" w:hAnsi="Arial" w:cs="Arial"/>
                <w:sz w:val="20"/>
                <w:szCs w:val="20"/>
              </w:rPr>
              <w:t xml:space="preserve"> Faculty of Arts and Social Sciences,</w:t>
            </w:r>
            <w:r w:rsidRPr="00430C41">
              <w:rPr>
                <w:rFonts w:ascii="Arial" w:hAnsi="Arial" w:cs="Arial"/>
                <w:sz w:val="20"/>
                <w:szCs w:val="20"/>
              </w:rPr>
              <w:t xml:space="preserve"> Kingston University</w:t>
            </w:r>
          </w:p>
        </w:tc>
      </w:tr>
      <w:tr w:rsidR="002D194B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85" w:type="dxa"/>
              <w:right w:w="0" w:type="dxa"/>
            </w:tcMar>
            <w:vAlign w:val="center"/>
          </w:tcPr>
          <w:p w:rsidR="002D194B" w:rsidRPr="005742A2" w:rsidRDefault="002D194B" w:rsidP="00DC680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742A2">
              <w:rPr>
                <w:rFonts w:ascii="Arial" w:hAnsi="Arial" w:cs="Arial"/>
                <w:i/>
                <w:sz w:val="18"/>
                <w:szCs w:val="18"/>
              </w:rPr>
              <w:t>13:00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85" w:type="dxa"/>
              <w:right w:w="0" w:type="dxa"/>
            </w:tcMar>
            <w:vAlign w:val="center"/>
          </w:tcPr>
          <w:p w:rsidR="002D194B" w:rsidRPr="00BB142F" w:rsidRDefault="00DB7432" w:rsidP="00DB7432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Lunch Break</w:t>
            </w:r>
          </w:p>
        </w:tc>
      </w:tr>
      <w:tr w:rsidR="002D194B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2D194B" w:rsidRPr="005C4D7C" w:rsidRDefault="002D194B" w:rsidP="001B27D4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2D194B" w:rsidRPr="00BB142F" w:rsidRDefault="002D194B" w:rsidP="001B27D4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</w:p>
        </w:tc>
      </w:tr>
      <w:tr w:rsidR="005C4D7C" w:rsidRPr="00BB142F" w:rsidTr="005742A2">
        <w:tc>
          <w:tcPr>
            <w:tcW w:w="2126" w:type="dxa"/>
            <w:tcBorders>
              <w:top w:val="nil"/>
              <w:left w:val="nil"/>
              <w:bottom w:val="single" w:sz="12" w:space="0" w:color="F1E5C8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5742A2" w:rsidRDefault="005C4D7C" w:rsidP="005C4D7C">
            <w:pPr>
              <w:rPr>
                <w:rFonts w:ascii="Arial" w:eastAsia="Times New Roman" w:hAnsi="Arial" w:cs="Arial"/>
                <w:b/>
                <w:color w:val="ED1B2D"/>
                <w:sz w:val="18"/>
                <w:szCs w:val="18"/>
                <w:lang w:eastAsia="en-GB"/>
              </w:rPr>
            </w:pPr>
            <w:r w:rsidRPr="005742A2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en-GB"/>
              </w:rPr>
              <w:t>14:00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12" w:space="0" w:color="F1E5C8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6035D2" w:rsidRDefault="005C4D7C" w:rsidP="005C4D7C">
            <w:pPr>
              <w:rPr>
                <w:rFonts w:ascii="Arial" w:eastAsia="Times New Roman" w:hAnsi="Arial" w:cs="Arial"/>
                <w:b/>
                <w:color w:val="ED1B2D"/>
                <w:lang w:eastAsia="en-GB"/>
              </w:rPr>
            </w:pPr>
            <w:r w:rsidRPr="006035D2">
              <w:rPr>
                <w:rFonts w:ascii="Arial" w:eastAsia="Times New Roman" w:hAnsi="Arial" w:cs="Arial"/>
                <w:b/>
                <w:color w:val="ED1B2D"/>
                <w:lang w:eastAsia="en-GB"/>
              </w:rPr>
              <w:t xml:space="preserve">Panel 3 </w:t>
            </w:r>
            <w:r>
              <w:rPr>
                <w:rFonts w:ascii="Arial" w:eastAsia="Times New Roman" w:hAnsi="Arial" w:cs="Arial"/>
                <w:b/>
                <w:color w:val="ED1B2D"/>
                <w:lang w:eastAsia="en-GB"/>
              </w:rPr>
              <w:t xml:space="preserve">- </w:t>
            </w:r>
            <w:r w:rsidR="00BF2411">
              <w:rPr>
                <w:rFonts w:ascii="Arial" w:eastAsia="Times New Roman" w:hAnsi="Arial" w:cs="Arial"/>
                <w:b/>
                <w:color w:val="ED1B2D"/>
                <w:lang w:eastAsia="en-GB"/>
              </w:rPr>
              <w:t>Ethnicity, Religion and N</w:t>
            </w:r>
            <w:r w:rsidRPr="006035D2">
              <w:rPr>
                <w:rFonts w:ascii="Arial" w:eastAsia="Times New Roman" w:hAnsi="Arial" w:cs="Arial"/>
                <w:b/>
                <w:color w:val="ED1B2D"/>
                <w:lang w:eastAsia="en-GB"/>
              </w:rPr>
              <w:t>ation</w:t>
            </w:r>
          </w:p>
        </w:tc>
      </w:tr>
      <w:tr w:rsidR="002D194B" w:rsidRPr="00BB142F" w:rsidTr="005742A2">
        <w:tc>
          <w:tcPr>
            <w:tcW w:w="2126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2D194B" w:rsidRPr="005C4D7C" w:rsidRDefault="002D194B" w:rsidP="001B27D4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>Speakers</w:t>
            </w:r>
          </w:p>
        </w:tc>
        <w:tc>
          <w:tcPr>
            <w:tcW w:w="7938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2D194B" w:rsidRPr="00315314" w:rsidRDefault="002D194B" w:rsidP="005C4D7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Dr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Mahjoub</w:t>
            </w:r>
            <w:proofErr w:type="spellEnd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Zweiri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Humanities Department, Qatar University</w:t>
            </w:r>
          </w:p>
          <w:p w:rsidR="002D194B" w:rsidRPr="00315314" w:rsidRDefault="00EB695A" w:rsidP="005C4D7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Professor</w:t>
            </w:r>
            <w:r w:rsidR="002D194B"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2D194B"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Sajjad</w:t>
            </w:r>
            <w:proofErr w:type="spellEnd"/>
            <w:r w:rsidR="002D194B"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="002D194B"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Rizvi</w:t>
            </w:r>
            <w:proofErr w:type="spellEnd"/>
            <w:r w:rsidR="002D194B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Institute of Arab and Islamic Studies, University</w:t>
            </w:r>
            <w:r w:rsidR="00DC680A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of Exeter</w:t>
            </w:r>
          </w:p>
          <w:p w:rsidR="002D194B" w:rsidRPr="00BB142F" w:rsidRDefault="002D194B" w:rsidP="005C4D7C">
            <w:pPr>
              <w:spacing w:line="276" w:lineRule="auto"/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Dr Neil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Partrick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Associate Fellow, Royal United Services Institute</w:t>
            </w:r>
          </w:p>
        </w:tc>
      </w:tr>
      <w:tr w:rsidR="002D194B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2D194B" w:rsidRPr="005C4D7C" w:rsidRDefault="002D194B" w:rsidP="001B27D4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2D194B" w:rsidRPr="00BB142F" w:rsidRDefault="002D194B" w:rsidP="001B27D4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Dr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Nelida</w:t>
            </w:r>
            <w:proofErr w:type="spellEnd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Fuccaro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Department of History, SOAS</w:t>
            </w:r>
          </w:p>
        </w:tc>
      </w:tr>
      <w:tr w:rsidR="00DB7432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85" w:type="dxa"/>
              <w:right w:w="0" w:type="dxa"/>
            </w:tcMar>
            <w:vAlign w:val="center"/>
          </w:tcPr>
          <w:p w:rsidR="00DB7432" w:rsidRPr="005742A2" w:rsidRDefault="00DB7432" w:rsidP="00DC680A">
            <w:pPr>
              <w:rPr>
                <w:rFonts w:ascii="Arial" w:hAnsi="Arial" w:cs="Arial"/>
                <w:i/>
                <w:sz w:val="18"/>
                <w:szCs w:val="18"/>
              </w:rPr>
            </w:pPr>
            <w:r w:rsidRPr="005742A2">
              <w:rPr>
                <w:rFonts w:ascii="Arial" w:hAnsi="Arial" w:cs="Arial"/>
                <w:i/>
                <w:sz w:val="18"/>
                <w:szCs w:val="18"/>
              </w:rPr>
              <w:t>15</w:t>
            </w:r>
            <w:r w:rsidR="005C4D7C" w:rsidRPr="005742A2">
              <w:rPr>
                <w:rFonts w:ascii="Arial" w:hAnsi="Arial" w:cs="Arial"/>
                <w:i/>
                <w:sz w:val="18"/>
                <w:szCs w:val="18"/>
              </w:rPr>
              <w:t>:</w:t>
            </w:r>
            <w:r w:rsidRPr="005742A2">
              <w:rPr>
                <w:rFonts w:ascii="Arial" w:hAnsi="Arial" w:cs="Arial"/>
                <w:i/>
                <w:sz w:val="18"/>
                <w:szCs w:val="18"/>
              </w:rPr>
              <w:t xml:space="preserve">30 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170" w:type="dxa"/>
              <w:left w:w="0" w:type="dxa"/>
              <w:bottom w:w="85" w:type="dxa"/>
              <w:right w:w="0" w:type="dxa"/>
            </w:tcMar>
            <w:vAlign w:val="center"/>
          </w:tcPr>
          <w:p w:rsidR="00DB7432" w:rsidRPr="00BB142F" w:rsidRDefault="00DB7432" w:rsidP="00DC680A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Tea &amp; Coffee</w:t>
            </w:r>
          </w:p>
        </w:tc>
      </w:tr>
      <w:tr w:rsidR="005C4D7C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5C4D7C" w:rsidRPr="005C4D7C" w:rsidRDefault="005C4D7C" w:rsidP="005C4D7C">
            <w:pPr>
              <w:rPr>
                <w:rFonts w:ascii="Arial" w:eastAsia="Times New Roman" w:hAnsi="Arial" w:cs="Arial"/>
                <w:bCs/>
                <w:i/>
                <w:iCs/>
                <w:sz w:val="20"/>
                <w:szCs w:val="20"/>
                <w:lang w:eastAsia="en-GB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</w:tcPr>
          <w:p w:rsidR="005C4D7C" w:rsidRPr="006035D2" w:rsidRDefault="005C4D7C" w:rsidP="005C4D7C">
            <w:pPr>
              <w:rPr>
                <w:rFonts w:ascii="Arial" w:eastAsia="Times New Roman" w:hAnsi="Arial" w:cs="Arial"/>
                <w:b/>
                <w:color w:val="ED1B2D"/>
                <w:lang w:eastAsia="en-GB"/>
              </w:rPr>
            </w:pPr>
            <w:bookmarkStart w:id="0" w:name="_GoBack"/>
            <w:bookmarkEnd w:id="0"/>
          </w:p>
        </w:tc>
      </w:tr>
      <w:tr w:rsidR="005C4D7C" w:rsidRPr="00BB142F" w:rsidTr="005742A2">
        <w:tc>
          <w:tcPr>
            <w:tcW w:w="2126" w:type="dxa"/>
            <w:tcBorders>
              <w:top w:val="nil"/>
              <w:left w:val="nil"/>
              <w:bottom w:val="single" w:sz="12" w:space="0" w:color="F1E5C8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5742A2" w:rsidRDefault="005C4D7C" w:rsidP="005C4D7C">
            <w:pPr>
              <w:rPr>
                <w:rFonts w:ascii="Arial" w:hAnsi="Arial" w:cs="Arial"/>
                <w:b/>
                <w:color w:val="ED1B2D"/>
                <w:sz w:val="18"/>
                <w:szCs w:val="18"/>
              </w:rPr>
            </w:pPr>
            <w:r w:rsidRPr="005742A2">
              <w:rPr>
                <w:rFonts w:ascii="Arial" w:eastAsia="Times New Roman" w:hAnsi="Arial" w:cs="Arial"/>
                <w:bCs/>
                <w:i/>
                <w:iCs/>
                <w:sz w:val="18"/>
                <w:szCs w:val="18"/>
                <w:lang w:eastAsia="en-GB"/>
              </w:rPr>
              <w:t>16:00</w:t>
            </w:r>
          </w:p>
        </w:tc>
        <w:tc>
          <w:tcPr>
            <w:tcW w:w="7938" w:type="dxa"/>
            <w:tcBorders>
              <w:top w:val="nil"/>
              <w:left w:val="nil"/>
              <w:bottom w:val="single" w:sz="12" w:space="0" w:color="F1E5C8"/>
              <w:right w:val="nil"/>
            </w:tcBorders>
            <w:tcMar>
              <w:top w:w="57" w:type="dxa"/>
              <w:left w:w="0" w:type="dxa"/>
              <w:bottom w:w="57" w:type="dxa"/>
              <w:right w:w="0" w:type="dxa"/>
            </w:tcMar>
          </w:tcPr>
          <w:p w:rsidR="005C4D7C" w:rsidRPr="006035D2" w:rsidRDefault="005C4D7C" w:rsidP="005C4D7C">
            <w:pPr>
              <w:rPr>
                <w:rFonts w:ascii="Arial" w:hAnsi="Arial" w:cs="Arial"/>
                <w:b/>
                <w:color w:val="ED1B2D"/>
              </w:rPr>
            </w:pPr>
            <w:r w:rsidRPr="006035D2">
              <w:rPr>
                <w:rFonts w:ascii="Arial" w:eastAsia="Times New Roman" w:hAnsi="Arial" w:cs="Arial"/>
                <w:b/>
                <w:color w:val="ED1B2D"/>
                <w:lang w:eastAsia="en-GB"/>
              </w:rPr>
              <w:t xml:space="preserve">Panel 4 </w:t>
            </w:r>
            <w:r>
              <w:rPr>
                <w:rFonts w:ascii="Arial" w:eastAsia="Times New Roman" w:hAnsi="Arial" w:cs="Arial"/>
                <w:b/>
                <w:color w:val="ED1B2D"/>
                <w:lang w:eastAsia="en-GB"/>
              </w:rPr>
              <w:t>- National S</w:t>
            </w:r>
            <w:r w:rsidRPr="006035D2">
              <w:rPr>
                <w:rFonts w:ascii="Arial" w:eastAsia="Times New Roman" w:hAnsi="Arial" w:cs="Arial"/>
                <w:b/>
                <w:color w:val="ED1B2D"/>
                <w:lang w:eastAsia="en-GB"/>
              </w:rPr>
              <w:t>ecurity, Regional Stabili</w:t>
            </w:r>
            <w:r>
              <w:rPr>
                <w:rFonts w:ascii="Arial" w:eastAsia="Times New Roman" w:hAnsi="Arial" w:cs="Arial"/>
                <w:b/>
                <w:color w:val="ED1B2D"/>
                <w:lang w:eastAsia="en-GB"/>
              </w:rPr>
              <w:t>ty: Prospects for Arab-Iranian Conflict and C</w:t>
            </w:r>
            <w:r w:rsidRPr="006035D2">
              <w:rPr>
                <w:rFonts w:ascii="Arial" w:eastAsia="Times New Roman" w:hAnsi="Arial" w:cs="Arial"/>
                <w:b/>
                <w:color w:val="ED1B2D"/>
                <w:lang w:eastAsia="en-GB"/>
              </w:rPr>
              <w:t>ooperation</w:t>
            </w:r>
          </w:p>
        </w:tc>
      </w:tr>
      <w:tr w:rsidR="00DB7432" w:rsidRPr="00BB142F" w:rsidTr="005742A2">
        <w:tc>
          <w:tcPr>
            <w:tcW w:w="2126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DB7432" w:rsidRPr="005C4D7C" w:rsidRDefault="005C4D7C" w:rsidP="007A7EA3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 xml:space="preserve">Keynote </w:t>
            </w:r>
            <w:r w:rsidR="00DB7432" w:rsidRPr="005C4D7C">
              <w:rPr>
                <w:rFonts w:ascii="Arial" w:hAnsi="Arial" w:cs="Arial"/>
                <w:b/>
                <w:sz w:val="20"/>
                <w:szCs w:val="20"/>
              </w:rPr>
              <w:t>speaker</w:t>
            </w:r>
          </w:p>
        </w:tc>
        <w:tc>
          <w:tcPr>
            <w:tcW w:w="7938" w:type="dxa"/>
            <w:tcBorders>
              <w:top w:val="single" w:sz="12" w:space="0" w:color="F1E5C8"/>
              <w:left w:val="nil"/>
              <w:bottom w:val="nil"/>
              <w:right w:val="nil"/>
            </w:tcBorders>
            <w:tcMar>
              <w:top w:w="142" w:type="dxa"/>
              <w:left w:w="0" w:type="dxa"/>
              <w:bottom w:w="85" w:type="dxa"/>
              <w:right w:w="0" w:type="dxa"/>
            </w:tcMar>
          </w:tcPr>
          <w:p w:rsidR="00DB7432" w:rsidRPr="00BB142F" w:rsidRDefault="00DB7432" w:rsidP="001B27D4">
            <w:pP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</w:pP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essor</w:t>
            </w: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Gary Sick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School of International and Public Affairs, Columbia University</w:t>
            </w:r>
          </w:p>
        </w:tc>
      </w:tr>
      <w:tr w:rsidR="00DB7432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DB7432" w:rsidRPr="005C4D7C" w:rsidRDefault="00DB7432" w:rsidP="007A7EA3">
            <w:pPr>
              <w:rPr>
                <w:rFonts w:ascii="Arial" w:hAnsi="Arial" w:cs="Arial"/>
                <w:b/>
                <w:color w:val="C00000"/>
                <w:sz w:val="20"/>
                <w:szCs w:val="20"/>
              </w:rPr>
            </w:pPr>
            <w:r w:rsidRPr="005C4D7C">
              <w:rPr>
                <w:rFonts w:ascii="Arial" w:hAnsi="Arial" w:cs="Arial"/>
                <w:b/>
                <w:sz w:val="20"/>
                <w:szCs w:val="20"/>
              </w:rPr>
              <w:t>Chair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DB7432" w:rsidRPr="00BB142F" w:rsidRDefault="00DB7432" w:rsidP="001B27D4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Prof</w:t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essor</w:t>
            </w:r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Anoush</w:t>
            </w:r>
            <w:proofErr w:type="spellEnd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 xml:space="preserve"> </w:t>
            </w:r>
            <w:proofErr w:type="spellStart"/>
            <w:r w:rsidRPr="00315314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Ehteshami</w:t>
            </w:r>
            <w:proofErr w:type="spellEnd"/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, School of Govern</w:t>
            </w:r>
            <w:r w:rsidR="005C4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ment and International Affairs,</w:t>
            </w:r>
            <w:r w:rsidR="005C4D7C"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br/>
            </w:r>
            <w:r>
              <w:rPr>
                <w:rFonts w:ascii="Arial" w:eastAsia="Times New Roman" w:hAnsi="Arial" w:cs="Arial"/>
                <w:color w:val="000000"/>
                <w:sz w:val="20"/>
                <w:szCs w:val="20"/>
                <w:lang w:eastAsia="en-GB"/>
              </w:rPr>
              <w:t>Durham University</w:t>
            </w:r>
          </w:p>
        </w:tc>
      </w:tr>
      <w:tr w:rsidR="00237CC1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237CC1" w:rsidRPr="00BF2411" w:rsidRDefault="00237CC1" w:rsidP="007A7EA3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237CC1" w:rsidRPr="00237CC1" w:rsidRDefault="00237CC1" w:rsidP="001B27D4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</w:p>
        </w:tc>
      </w:tr>
      <w:tr w:rsidR="00BF2411" w:rsidRPr="00BB142F" w:rsidTr="005742A2">
        <w:tc>
          <w:tcPr>
            <w:tcW w:w="2126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BF2411" w:rsidRPr="00BF2411" w:rsidRDefault="00BF2411" w:rsidP="007A7EA3">
            <w:pPr>
              <w:rPr>
                <w:rFonts w:ascii="Arial" w:hAnsi="Arial" w:cs="Arial"/>
                <w:sz w:val="18"/>
                <w:szCs w:val="18"/>
              </w:rPr>
            </w:pPr>
            <w:r w:rsidRPr="00BF2411">
              <w:rPr>
                <w:rFonts w:ascii="Arial" w:hAnsi="Arial" w:cs="Arial"/>
                <w:sz w:val="18"/>
                <w:szCs w:val="18"/>
              </w:rPr>
              <w:t>17:30</w:t>
            </w:r>
          </w:p>
        </w:tc>
        <w:tc>
          <w:tcPr>
            <w:tcW w:w="7938" w:type="dxa"/>
            <w:tcBorders>
              <w:top w:val="nil"/>
              <w:left w:val="nil"/>
              <w:bottom w:val="nil"/>
              <w:right w:val="nil"/>
            </w:tcBorders>
            <w:tcMar>
              <w:top w:w="85" w:type="dxa"/>
              <w:left w:w="0" w:type="dxa"/>
              <w:bottom w:w="85" w:type="dxa"/>
              <w:right w:w="0" w:type="dxa"/>
            </w:tcMar>
          </w:tcPr>
          <w:p w:rsidR="00BF2411" w:rsidRPr="00237CC1" w:rsidRDefault="00BF2411" w:rsidP="001B27D4">
            <w:pPr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</w:pPr>
            <w:r w:rsidRPr="00237CC1">
              <w:rPr>
                <w:rFonts w:ascii="Arial" w:eastAsia="Times New Roman" w:hAnsi="Arial" w:cs="Arial"/>
                <w:b/>
                <w:color w:val="000000"/>
                <w:sz w:val="20"/>
                <w:szCs w:val="20"/>
                <w:lang w:eastAsia="en-GB"/>
              </w:rPr>
              <w:t>Close of conference</w:t>
            </w:r>
          </w:p>
        </w:tc>
      </w:tr>
    </w:tbl>
    <w:p w:rsidR="001B27D4" w:rsidRPr="00BB142F" w:rsidRDefault="001B27D4">
      <w:pPr>
        <w:rPr>
          <w:rFonts w:ascii="Arial" w:hAnsi="Arial" w:cs="Arial"/>
          <w:sz w:val="20"/>
          <w:szCs w:val="20"/>
        </w:rPr>
      </w:pPr>
    </w:p>
    <w:sectPr w:rsidR="001B27D4" w:rsidRPr="00BB142F" w:rsidSect="001B27D4">
      <w:headerReference w:type="default" r:id="rId7"/>
      <w:footerReference w:type="default" r:id="rId8"/>
      <w:pgSz w:w="11906" w:h="16838" w:code="9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C680A" w:rsidRDefault="00DC680A" w:rsidP="001B27D4">
      <w:pPr>
        <w:spacing w:after="0" w:line="240" w:lineRule="auto"/>
      </w:pPr>
      <w:r>
        <w:separator/>
      </w:r>
    </w:p>
  </w:endnote>
  <w:endnote w:type="continuationSeparator" w:id="0">
    <w:p w:rsidR="00DC680A" w:rsidRDefault="00DC680A" w:rsidP="001B27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B695A" w:rsidRPr="00EB695A" w:rsidRDefault="00EB695A" w:rsidP="00EB695A">
    <w:pPr>
      <w:pStyle w:val="Footer"/>
    </w:pPr>
    <w:r>
      <w:rPr>
        <w:noProof/>
        <w:lang w:eastAsia="en-GB"/>
      </w:rPr>
      <w:t xml:space="preserve">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C680A" w:rsidRDefault="00DC680A" w:rsidP="001B27D4">
      <w:pPr>
        <w:spacing w:after="0" w:line="240" w:lineRule="auto"/>
      </w:pPr>
      <w:r>
        <w:separator/>
      </w:r>
    </w:p>
  </w:footnote>
  <w:footnote w:type="continuationSeparator" w:id="0">
    <w:p w:rsidR="00DC680A" w:rsidRDefault="00DC680A" w:rsidP="001B27D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C680A" w:rsidRDefault="00DC680A" w:rsidP="005742A2">
    <w:pPr>
      <w:pStyle w:val="Header"/>
      <w:ind w:firstLine="284"/>
    </w:pPr>
    <w:r w:rsidRPr="001B27D4">
      <w:rPr>
        <w:rFonts w:ascii="Arial" w:hAnsi="Arial" w:cs="Arial"/>
        <w:b/>
        <w:noProof/>
        <w:sz w:val="20"/>
        <w:szCs w:val="20"/>
        <w:lang w:eastAsia="en-GB"/>
      </w:rPr>
      <w:drawing>
        <wp:inline distT="0" distB="0" distL="0" distR="0">
          <wp:extent cx="2992581" cy="510363"/>
          <wp:effectExtent l="0" t="0" r="0" b="4445"/>
          <wp:docPr id="2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3018663" cy="51481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695A">
      <w:t xml:space="preserve">                                   </w:t>
    </w:r>
    <w:r w:rsidR="00EB695A">
      <w:tab/>
    </w:r>
    <w:r w:rsidR="00EB695A">
      <w:rPr>
        <w:noProof/>
        <w:lang w:eastAsia="en-GB"/>
      </w:rPr>
      <w:drawing>
        <wp:inline distT="0" distB="0" distL="0" distR="0" wp14:anchorId="7C1CBE65" wp14:editId="75C12A77">
          <wp:extent cx="2258902" cy="466120"/>
          <wp:effectExtent l="0" t="0" r="8255" b="0"/>
          <wp:docPr id="4" name="Picture 4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278428" cy="470149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 w:rsidR="00EB695A">
      <w:t xml:space="preserve">                              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hideSpellingErrors/>
  <w:hideGrammaticalErrors/>
  <w:proofState w:spelling="clean" w:grammar="clean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71171"/>
    <w:rsid w:val="000F49E0"/>
    <w:rsid w:val="001B202C"/>
    <w:rsid w:val="001B27D4"/>
    <w:rsid w:val="0022498C"/>
    <w:rsid w:val="00237CC1"/>
    <w:rsid w:val="00244237"/>
    <w:rsid w:val="002C01F5"/>
    <w:rsid w:val="002D194B"/>
    <w:rsid w:val="00315314"/>
    <w:rsid w:val="00371D86"/>
    <w:rsid w:val="003A3749"/>
    <w:rsid w:val="00430C41"/>
    <w:rsid w:val="00471171"/>
    <w:rsid w:val="005742A2"/>
    <w:rsid w:val="005C4D7C"/>
    <w:rsid w:val="006035D2"/>
    <w:rsid w:val="006747AE"/>
    <w:rsid w:val="006D041C"/>
    <w:rsid w:val="00743F8A"/>
    <w:rsid w:val="0075493D"/>
    <w:rsid w:val="007A7EA3"/>
    <w:rsid w:val="00961115"/>
    <w:rsid w:val="0098650C"/>
    <w:rsid w:val="00A26D15"/>
    <w:rsid w:val="00AC71F6"/>
    <w:rsid w:val="00BB142F"/>
    <w:rsid w:val="00BF2411"/>
    <w:rsid w:val="00C81810"/>
    <w:rsid w:val="00D8449C"/>
    <w:rsid w:val="00DB7432"/>
    <w:rsid w:val="00DC680A"/>
    <w:rsid w:val="00E01C48"/>
    <w:rsid w:val="00EB695A"/>
    <w:rsid w:val="00EC2462"/>
    <w:rsid w:val="00F9152A"/>
    <w:rsid w:val="00FD17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2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2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7D4"/>
  </w:style>
  <w:style w:type="paragraph" w:styleId="Footer">
    <w:name w:val="footer"/>
    <w:basedOn w:val="Normal"/>
    <w:link w:val="FooterChar"/>
    <w:uiPriority w:val="99"/>
    <w:unhideWhenUsed/>
    <w:rsid w:val="001B2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7D4"/>
  </w:style>
  <w:style w:type="paragraph" w:styleId="ListParagraph">
    <w:name w:val="List Paragraph"/>
    <w:basedOn w:val="Normal"/>
    <w:uiPriority w:val="34"/>
    <w:qFormat/>
    <w:rsid w:val="00BB142F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4711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71171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1B27D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HeaderChar"/>
    <w:uiPriority w:val="99"/>
    <w:unhideWhenUsed/>
    <w:rsid w:val="001B2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B27D4"/>
  </w:style>
  <w:style w:type="paragraph" w:styleId="Footer">
    <w:name w:val="footer"/>
    <w:basedOn w:val="Normal"/>
    <w:link w:val="FooterChar"/>
    <w:uiPriority w:val="99"/>
    <w:unhideWhenUsed/>
    <w:rsid w:val="001B27D4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B27D4"/>
  </w:style>
  <w:style w:type="paragraph" w:styleId="ListParagraph">
    <w:name w:val="List Paragraph"/>
    <w:basedOn w:val="Normal"/>
    <w:uiPriority w:val="34"/>
    <w:qFormat/>
    <w:rsid w:val="00BB142F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1211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9694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B2A4DA82.dotm</Template>
  <TotalTime>52</TotalTime>
  <Pages>1</Pages>
  <Words>227</Words>
  <Characters>1299</Characters>
  <Application>Microsoft Office Word</Application>
  <DocSecurity>0</DocSecurity>
  <Lines>10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London School of Economics and Political Science</Company>
  <LinksUpToDate>false</LinksUpToDate>
  <CharactersWithSpaces>1523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7</cp:revision>
  <cp:lastPrinted>2011-08-01T09:58:00Z</cp:lastPrinted>
  <dcterms:created xsi:type="dcterms:W3CDTF">2011-07-28T14:58:00Z</dcterms:created>
  <dcterms:modified xsi:type="dcterms:W3CDTF">2011-08-04T11:11:00Z</dcterms:modified>
</cp:coreProperties>
</file>