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6C41" w14:textId="6AA5C0C1" w:rsidR="00654003" w:rsidRPr="00725337" w:rsidRDefault="009522A8" w:rsidP="00725337">
      <w:pPr>
        <w:pStyle w:val="Heading1"/>
        <w:rPr>
          <w:color w:val="FF0000"/>
        </w:rPr>
      </w:pPr>
      <w:r w:rsidRPr="00725337">
        <w:rPr>
          <w:color w:val="FF0000"/>
        </w:rPr>
        <w:t>Sun Beams</w:t>
      </w:r>
      <w:r w:rsidR="00654003" w:rsidRPr="00725337">
        <w:rPr>
          <w:color w:val="FF0000"/>
        </w:rPr>
        <w:t>: Declaring Children’s Rights, Past and Present</w:t>
      </w:r>
    </w:p>
    <w:p w14:paraId="6D56B3C3" w14:textId="77777777" w:rsidR="009522A8" w:rsidRPr="00A42459" w:rsidRDefault="009522A8" w:rsidP="009522A8">
      <w:pPr>
        <w:rPr>
          <w:rFonts w:asciiTheme="minorHAnsi" w:hAnsiTheme="minorHAnsi" w:cstheme="minorHAnsi"/>
        </w:rPr>
      </w:pPr>
    </w:p>
    <w:p w14:paraId="70C7A76E" w14:textId="1C3D09E3" w:rsidR="00244E8E" w:rsidRPr="00A42459" w:rsidRDefault="00244E8E" w:rsidP="009522A8">
      <w:pPr>
        <w:rPr>
          <w:rFonts w:asciiTheme="minorHAnsi" w:hAnsiTheme="minorHAnsi" w:cstheme="minorHAnsi"/>
        </w:rPr>
      </w:pPr>
      <w:r w:rsidRPr="00A42459">
        <w:rPr>
          <w:rFonts w:asciiTheme="minorHAnsi" w:hAnsiTheme="minorHAnsi" w:cstheme="minorHAnsi"/>
          <w:i/>
          <w:iCs/>
        </w:rPr>
        <w:t>‘Above all, we must bring our children up to be happy’</w:t>
      </w:r>
      <w:r w:rsidRPr="00A42459">
        <w:rPr>
          <w:rFonts w:asciiTheme="minorHAnsi" w:hAnsiTheme="minorHAnsi" w:cstheme="minorHAnsi"/>
        </w:rPr>
        <w:t xml:space="preserve">, </w:t>
      </w:r>
      <w:proofErr w:type="spellStart"/>
      <w:r w:rsidRPr="00A42459">
        <w:rPr>
          <w:rFonts w:asciiTheme="minorHAnsi" w:hAnsiTheme="minorHAnsi" w:cstheme="minorHAnsi"/>
        </w:rPr>
        <w:t>Eglantyne</w:t>
      </w:r>
      <w:proofErr w:type="spellEnd"/>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p>
    <w:p w14:paraId="54E9B167" w14:textId="77777777" w:rsidR="00CF37C2" w:rsidRPr="00A42459" w:rsidRDefault="00CF37C2" w:rsidP="009522A8">
      <w:pPr>
        <w:rPr>
          <w:rFonts w:asciiTheme="minorHAnsi" w:hAnsiTheme="minorHAnsi" w:cstheme="minorHAnsi"/>
        </w:rPr>
      </w:pPr>
    </w:p>
    <w:p w14:paraId="2AF3B7EC" w14:textId="352EA4F3" w:rsidR="00244E8E" w:rsidRDefault="009522A8" w:rsidP="009522A8">
      <w:pPr>
        <w:rPr>
          <w:rFonts w:asciiTheme="minorHAnsi" w:hAnsiTheme="minorHAnsi" w:cstheme="minorHAnsi"/>
        </w:rPr>
      </w:pPr>
      <w:r w:rsidRPr="00A42459">
        <w:rPr>
          <w:rFonts w:asciiTheme="minorHAnsi" w:hAnsiTheme="minorHAnsi" w:cstheme="minorHAnsi"/>
        </w:rPr>
        <w:t>In 1919</w:t>
      </w:r>
      <w:r w:rsidR="002126C5" w:rsidRPr="00A42459">
        <w:rPr>
          <w:rFonts w:asciiTheme="minorHAnsi" w:hAnsiTheme="minorHAnsi" w:cstheme="minorHAnsi"/>
        </w:rPr>
        <w:t>,</w:t>
      </w:r>
      <w:r w:rsidRPr="00A42459">
        <w:rPr>
          <w:rFonts w:asciiTheme="minorHAnsi" w:hAnsiTheme="minorHAnsi" w:cstheme="minorHAnsi"/>
        </w:rPr>
        <w:t xml:space="preserve"> Europe had been torn apart by World War One, the Influenza Pandemic was </w:t>
      </w:r>
      <w:proofErr w:type="gramStart"/>
      <w:r w:rsidRPr="00A42459">
        <w:rPr>
          <w:rFonts w:asciiTheme="minorHAnsi" w:hAnsiTheme="minorHAnsi" w:cstheme="minorHAnsi"/>
        </w:rPr>
        <w:t>raging</w:t>
      </w:r>
      <w:proofErr w:type="gramEnd"/>
      <w:r w:rsidRPr="00A42459">
        <w:rPr>
          <w:rFonts w:asciiTheme="minorHAnsi" w:hAnsiTheme="minorHAnsi" w:cstheme="minorHAnsi"/>
        </w:rPr>
        <w:t xml:space="preserve"> and a dreadful famine was starving people, particularly children. </w:t>
      </w:r>
      <w:proofErr w:type="spellStart"/>
      <w:r w:rsidRPr="00A42459">
        <w:rPr>
          <w:rFonts w:asciiTheme="minorHAnsi" w:hAnsiTheme="minorHAnsi" w:cstheme="minorHAnsi"/>
        </w:rPr>
        <w:t>Eglantyne</w:t>
      </w:r>
      <w:proofErr w:type="spellEnd"/>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r w:rsidRPr="00A42459">
        <w:rPr>
          <w:rFonts w:asciiTheme="minorHAnsi" w:hAnsiTheme="minorHAnsi" w:cstheme="minorHAnsi"/>
        </w:rPr>
        <w:t xml:space="preserve"> and her sister Dorothy Buxton worked together to create a Fight the Famine Committee, which became </w:t>
      </w:r>
      <w:r w:rsidR="002126C5" w:rsidRPr="00A42459">
        <w:rPr>
          <w:rFonts w:asciiTheme="minorHAnsi" w:hAnsiTheme="minorHAnsi" w:cstheme="minorHAnsi"/>
        </w:rPr>
        <w:t>‘</w:t>
      </w:r>
      <w:r w:rsidRPr="00A42459">
        <w:rPr>
          <w:rFonts w:asciiTheme="minorHAnsi" w:hAnsiTheme="minorHAnsi" w:cstheme="minorHAnsi"/>
        </w:rPr>
        <w:t>Save the Children</w:t>
      </w:r>
      <w:r w:rsidR="002126C5" w:rsidRPr="00A42459">
        <w:rPr>
          <w:rFonts w:asciiTheme="minorHAnsi" w:hAnsiTheme="minorHAnsi" w:cstheme="minorHAnsi"/>
        </w:rPr>
        <w:t>’</w:t>
      </w:r>
      <w:r w:rsidRPr="00A42459">
        <w:rPr>
          <w:rFonts w:asciiTheme="minorHAnsi" w:hAnsiTheme="minorHAnsi" w:cstheme="minorHAnsi"/>
        </w:rPr>
        <w:t>. In 1922</w:t>
      </w:r>
      <w:r w:rsidR="002126C5" w:rsidRPr="00A42459">
        <w:rPr>
          <w:rFonts w:asciiTheme="minorHAnsi" w:hAnsiTheme="minorHAnsi" w:cstheme="minorHAnsi"/>
        </w:rPr>
        <w:t>,</w:t>
      </w:r>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r w:rsidRPr="00A42459">
        <w:rPr>
          <w:rFonts w:asciiTheme="minorHAnsi" w:hAnsiTheme="minorHAnsi" w:cstheme="minorHAnsi"/>
        </w:rPr>
        <w:t xml:space="preserve"> defined the basics of a new international Children’s Charter and worked to get global agreement. In 1924</w:t>
      </w:r>
      <w:r w:rsidR="002126C5" w:rsidRPr="00A42459">
        <w:rPr>
          <w:rFonts w:asciiTheme="minorHAnsi" w:hAnsiTheme="minorHAnsi" w:cstheme="minorHAnsi"/>
        </w:rPr>
        <w:t>,</w:t>
      </w:r>
      <w:r w:rsidRPr="00A42459">
        <w:rPr>
          <w:rFonts w:asciiTheme="minorHAnsi" w:hAnsiTheme="minorHAnsi" w:cstheme="minorHAnsi"/>
        </w:rPr>
        <w:t xml:space="preserve"> this Charter was ratified by the League of Nations and was the basis for the longer United Nations Convention on Children’s Rights in 1989. </w:t>
      </w:r>
    </w:p>
    <w:p w14:paraId="4ABFDF62" w14:textId="3DE99342" w:rsidR="00090482" w:rsidRDefault="00090482" w:rsidP="009522A8">
      <w:pPr>
        <w:rPr>
          <w:rFonts w:asciiTheme="minorHAnsi" w:hAnsiTheme="minorHAnsi" w:cstheme="minorHAnsi"/>
        </w:rPr>
      </w:pPr>
    </w:p>
    <w:p w14:paraId="44C330F4" w14:textId="6F34B92F" w:rsidR="00090482" w:rsidRPr="00A42459" w:rsidRDefault="00090482" w:rsidP="009522A8">
      <w:pPr>
        <w:rPr>
          <w:rFonts w:asciiTheme="minorHAnsi" w:hAnsiTheme="minorHAnsi" w:cstheme="minorHAnsi"/>
        </w:rPr>
      </w:pPr>
      <w:r>
        <w:rPr>
          <w:rFonts w:asciiTheme="minorHAnsi" w:hAnsiTheme="minorHAnsi" w:cstheme="minorHAnsi"/>
        </w:rPr>
        <w:t xml:space="preserve">This series of lessons </w:t>
      </w:r>
      <w:r w:rsidR="00EC03E3">
        <w:rPr>
          <w:rFonts w:asciiTheme="minorHAnsi" w:hAnsiTheme="minorHAnsi" w:cstheme="minorHAnsi"/>
        </w:rPr>
        <w:t xml:space="preserve">draws on archives to </w:t>
      </w:r>
      <w:r>
        <w:rPr>
          <w:rFonts w:asciiTheme="minorHAnsi" w:hAnsiTheme="minorHAnsi" w:cstheme="minorHAnsi"/>
        </w:rPr>
        <w:t>give a brief history of the history of childhood, or how children were valued, from the 1800s to now, explains the concept of rights and human rights, looks at why the Declaration in 1924 and the Convention in 1989 was made and the impact</w:t>
      </w:r>
      <w:r w:rsidR="00376DA6">
        <w:rPr>
          <w:rFonts w:asciiTheme="minorHAnsi" w:hAnsiTheme="minorHAnsi" w:cstheme="minorHAnsi"/>
        </w:rPr>
        <w:t xml:space="preserve"> of them</w:t>
      </w:r>
      <w:r>
        <w:rPr>
          <w:rFonts w:asciiTheme="minorHAnsi" w:hAnsiTheme="minorHAnsi" w:cstheme="minorHAnsi"/>
        </w:rPr>
        <w:t xml:space="preserve">. The last lesson brings Children’s Rights to date with </w:t>
      </w:r>
      <w:r w:rsidR="00376DA6">
        <w:rPr>
          <w:rFonts w:asciiTheme="minorHAnsi" w:hAnsiTheme="minorHAnsi" w:cstheme="minorHAnsi"/>
        </w:rPr>
        <w:t xml:space="preserve">new articles that have been ratified by the United Nations on </w:t>
      </w:r>
      <w:r>
        <w:rPr>
          <w:rFonts w:asciiTheme="minorHAnsi" w:hAnsiTheme="minorHAnsi" w:cstheme="minorHAnsi"/>
        </w:rPr>
        <w:t>children’s digital rights</w:t>
      </w:r>
      <w:r w:rsidR="00376DA6">
        <w:rPr>
          <w:rFonts w:asciiTheme="minorHAnsi" w:hAnsiTheme="minorHAnsi" w:cstheme="minorHAnsi"/>
        </w:rPr>
        <w:t xml:space="preserve"> and covers security and good practice online.</w:t>
      </w:r>
    </w:p>
    <w:p w14:paraId="504A10FC" w14:textId="77777777" w:rsidR="00244E8E" w:rsidRPr="00A42459" w:rsidRDefault="00244E8E" w:rsidP="009522A8">
      <w:pPr>
        <w:rPr>
          <w:rFonts w:asciiTheme="minorHAnsi" w:hAnsiTheme="minorHAnsi" w:cstheme="minorHAnsi"/>
        </w:rPr>
      </w:pPr>
    </w:p>
    <w:p w14:paraId="628CE689" w14:textId="65BA5C9C" w:rsidR="009522A8" w:rsidRPr="00EC03E3" w:rsidRDefault="00EC03E3" w:rsidP="009522A8">
      <w:pPr>
        <w:rPr>
          <w:rFonts w:asciiTheme="minorHAnsi" w:hAnsiTheme="minorHAnsi" w:cstheme="minorHAnsi"/>
        </w:rPr>
      </w:pPr>
      <w:r>
        <w:rPr>
          <w:rFonts w:asciiTheme="minorHAnsi" w:hAnsiTheme="minorHAnsi" w:cstheme="minorHAnsi"/>
        </w:rPr>
        <w:t>T</w:t>
      </w:r>
      <w:r w:rsidR="00090482">
        <w:rPr>
          <w:rFonts w:asciiTheme="minorHAnsi" w:hAnsiTheme="minorHAnsi" w:cstheme="minorHAnsi"/>
        </w:rPr>
        <w:t>hese lessons ask h</w:t>
      </w:r>
      <w:r w:rsidR="009522A8" w:rsidRPr="00A42459">
        <w:rPr>
          <w:rFonts w:asciiTheme="minorHAnsi" w:hAnsiTheme="minorHAnsi" w:cstheme="minorHAnsi"/>
        </w:rPr>
        <w:t xml:space="preserve">ow did a message of hope for children come out of war, </w:t>
      </w:r>
      <w:proofErr w:type="gramStart"/>
      <w:r w:rsidR="009522A8" w:rsidRPr="00A42459">
        <w:rPr>
          <w:rFonts w:asciiTheme="minorHAnsi" w:hAnsiTheme="minorHAnsi" w:cstheme="minorHAnsi"/>
        </w:rPr>
        <w:t>disease</w:t>
      </w:r>
      <w:proofErr w:type="gramEnd"/>
      <w:r w:rsidR="009522A8" w:rsidRPr="00A42459">
        <w:rPr>
          <w:rFonts w:asciiTheme="minorHAnsi" w:hAnsiTheme="minorHAnsi" w:cstheme="minorHAnsi"/>
        </w:rPr>
        <w:t xml:space="preserve"> and famine? What can we learn from this? Can we do something similar after the COVID-19 pandemic?</w:t>
      </w:r>
      <w:r w:rsidR="00244E8E" w:rsidRPr="00A42459">
        <w:rPr>
          <w:rFonts w:asciiTheme="minorHAnsi" w:hAnsiTheme="minorHAnsi" w:cstheme="minorHAnsi"/>
        </w:rPr>
        <w:t xml:space="preserve"> </w:t>
      </w:r>
      <w:r w:rsidR="009522A8" w:rsidRPr="00A42459">
        <w:rPr>
          <w:rFonts w:asciiTheme="minorHAnsi" w:hAnsiTheme="minorHAnsi" w:cstheme="minorHAnsi"/>
        </w:rPr>
        <w:t xml:space="preserve">What do children think they and we (as adults, communities, schools, families etc) should do to create a happier future for them? </w:t>
      </w:r>
      <w:r w:rsidR="00090482" w:rsidRPr="00AC5726">
        <w:rPr>
          <w:rFonts w:asciiTheme="minorHAnsi" w:hAnsiTheme="minorHAnsi" w:cstheme="minorHAnsi"/>
          <w:color w:val="000000" w:themeColor="text1"/>
        </w:rPr>
        <w:t xml:space="preserve">The activities </w:t>
      </w:r>
      <w:r w:rsidR="00AC5726" w:rsidRPr="00AC5726">
        <w:rPr>
          <w:rFonts w:asciiTheme="minorHAnsi" w:hAnsiTheme="minorHAnsi" w:cstheme="minorHAnsi"/>
          <w:color w:val="000000" w:themeColor="text1"/>
        </w:rPr>
        <w:t xml:space="preserve">at the end of the lesson </w:t>
      </w:r>
      <w:r w:rsidR="00090482" w:rsidRPr="00AC5726">
        <w:rPr>
          <w:rFonts w:asciiTheme="minorHAnsi" w:hAnsiTheme="minorHAnsi" w:cstheme="minorHAnsi"/>
          <w:color w:val="000000" w:themeColor="text1"/>
        </w:rPr>
        <w:t xml:space="preserve">can be used to lead into an art project in which students make their raised arm and hand a sunbeam and write on it their hopes for the future. </w:t>
      </w:r>
      <w:r w:rsidR="00AC5726" w:rsidRPr="00AC5726">
        <w:rPr>
          <w:rFonts w:asciiTheme="minorHAnsi" w:hAnsiTheme="minorHAnsi" w:cstheme="minorHAnsi"/>
          <w:color w:val="000000" w:themeColor="text1"/>
        </w:rPr>
        <w:t>These can be put together collectively as a class.</w:t>
      </w:r>
    </w:p>
    <w:p w14:paraId="24CD17EC" w14:textId="6B1B8130" w:rsidR="0023702F" w:rsidRPr="00AC5726" w:rsidRDefault="0023702F" w:rsidP="009522A8">
      <w:pPr>
        <w:rPr>
          <w:rFonts w:asciiTheme="minorHAnsi" w:hAnsiTheme="minorHAnsi" w:cstheme="minorHAnsi"/>
          <w:color w:val="000000" w:themeColor="text1"/>
        </w:rPr>
      </w:pPr>
    </w:p>
    <w:p w14:paraId="5F24F464" w14:textId="1667E431" w:rsidR="00725337" w:rsidRDefault="0023702F" w:rsidP="009522A8">
      <w:pPr>
        <w:rPr>
          <w:rFonts w:asciiTheme="minorHAnsi" w:hAnsiTheme="minorHAnsi" w:cstheme="minorHAnsi"/>
        </w:rPr>
      </w:pPr>
      <w:r w:rsidRPr="00A42459">
        <w:rPr>
          <w:rFonts w:asciiTheme="minorHAnsi" w:hAnsiTheme="minorHAnsi" w:cstheme="minorHAnsi"/>
        </w:rPr>
        <w:t xml:space="preserve">The project is based on the principles of the </w:t>
      </w:r>
      <w:hyperlink r:id="rId10" w:history="1">
        <w:r w:rsidRPr="00A42459">
          <w:rPr>
            <w:rStyle w:val="Hyperlink"/>
            <w:rFonts w:asciiTheme="minorHAnsi" w:hAnsiTheme="minorHAnsi" w:cstheme="minorHAnsi"/>
          </w:rPr>
          <w:t>Recovery Curriculum</w:t>
        </w:r>
      </w:hyperlink>
      <w:r w:rsidR="0096200D" w:rsidRPr="00A42459">
        <w:rPr>
          <w:rFonts w:asciiTheme="minorHAnsi" w:hAnsiTheme="minorHAnsi" w:cstheme="minorHAnsi"/>
        </w:rPr>
        <w:t xml:space="preserve">, </w:t>
      </w:r>
      <w:r w:rsidRPr="00A42459">
        <w:rPr>
          <w:rFonts w:asciiTheme="minorHAnsi" w:hAnsiTheme="minorHAnsi" w:cstheme="minorHAnsi"/>
        </w:rPr>
        <w:t xml:space="preserve">which stresses mental wellness, and </w:t>
      </w:r>
      <w:r w:rsidR="002126C5" w:rsidRPr="00A42459">
        <w:rPr>
          <w:rFonts w:asciiTheme="minorHAnsi" w:hAnsiTheme="minorHAnsi" w:cstheme="minorHAnsi"/>
        </w:rPr>
        <w:t xml:space="preserve">is </w:t>
      </w:r>
      <w:r w:rsidRPr="00A42459">
        <w:rPr>
          <w:rFonts w:asciiTheme="minorHAnsi" w:hAnsiTheme="minorHAnsi" w:cstheme="minorHAnsi"/>
        </w:rPr>
        <w:t>designed to give students their own agency</w:t>
      </w:r>
      <w:r w:rsidR="0096200D" w:rsidRPr="00A42459">
        <w:rPr>
          <w:rFonts w:asciiTheme="minorHAnsi" w:hAnsiTheme="minorHAnsi" w:cstheme="minorHAnsi"/>
        </w:rPr>
        <w:t xml:space="preserve">. </w:t>
      </w:r>
      <w:r w:rsidR="00927267" w:rsidRPr="00A42459">
        <w:rPr>
          <w:rFonts w:asciiTheme="minorHAnsi" w:hAnsiTheme="minorHAnsi" w:cstheme="minorHAnsi"/>
        </w:rPr>
        <w:t xml:space="preserve">It </w:t>
      </w:r>
      <w:r w:rsidRPr="00A42459">
        <w:rPr>
          <w:rFonts w:asciiTheme="minorHAnsi" w:hAnsiTheme="minorHAnsi" w:cstheme="minorHAnsi"/>
        </w:rPr>
        <w:t>aim</w:t>
      </w:r>
      <w:r w:rsidR="00927267" w:rsidRPr="00A42459">
        <w:rPr>
          <w:rFonts w:asciiTheme="minorHAnsi" w:hAnsiTheme="minorHAnsi" w:cstheme="minorHAnsi"/>
        </w:rPr>
        <w:t>s</w:t>
      </w:r>
      <w:r w:rsidRPr="00A42459">
        <w:rPr>
          <w:rFonts w:asciiTheme="minorHAnsi" w:hAnsiTheme="minorHAnsi" w:cstheme="minorHAnsi"/>
        </w:rPr>
        <w:t xml:space="preserve"> to </w:t>
      </w:r>
      <w:r w:rsidR="00635A9D">
        <w:rPr>
          <w:rFonts w:asciiTheme="minorHAnsi" w:hAnsiTheme="minorHAnsi" w:cstheme="minorHAnsi"/>
        </w:rPr>
        <w:t>help</w:t>
      </w:r>
      <w:r w:rsidRPr="00A42459">
        <w:rPr>
          <w:rFonts w:asciiTheme="minorHAnsi" w:hAnsiTheme="minorHAnsi" w:cstheme="minorHAnsi"/>
        </w:rPr>
        <w:t xml:space="preserve"> children </w:t>
      </w:r>
      <w:r w:rsidR="00635A9D">
        <w:rPr>
          <w:rFonts w:asciiTheme="minorHAnsi" w:hAnsiTheme="minorHAnsi" w:cstheme="minorHAnsi"/>
        </w:rPr>
        <w:t>develop their</w:t>
      </w:r>
      <w:r w:rsidRPr="00A42459">
        <w:rPr>
          <w:rFonts w:asciiTheme="minorHAnsi" w:hAnsiTheme="minorHAnsi" w:cstheme="minorHAnsi"/>
        </w:rPr>
        <w:t xml:space="preserve"> voice</w:t>
      </w:r>
      <w:r w:rsidR="00635A9D">
        <w:rPr>
          <w:rFonts w:asciiTheme="minorHAnsi" w:hAnsiTheme="minorHAnsi" w:cstheme="minorHAnsi"/>
        </w:rPr>
        <w:t xml:space="preserve"> and express themselves through words and art.</w:t>
      </w:r>
    </w:p>
    <w:p w14:paraId="209F7854" w14:textId="77777777" w:rsidR="00725337" w:rsidRDefault="00725337" w:rsidP="009522A8">
      <w:pPr>
        <w:rPr>
          <w:rFonts w:asciiTheme="minorHAnsi" w:hAnsiTheme="minorHAnsi" w:cstheme="minorHAnsi"/>
        </w:rPr>
      </w:pPr>
    </w:p>
    <w:p w14:paraId="4CDCE120" w14:textId="27C08AF4" w:rsidR="00196453" w:rsidRPr="00A42459" w:rsidRDefault="00725337" w:rsidP="009522A8">
      <w:pPr>
        <w:rPr>
          <w:rFonts w:asciiTheme="minorHAnsi" w:hAnsiTheme="minorHAnsi" w:cstheme="minorHAnsi"/>
        </w:rPr>
      </w:pPr>
      <w:r>
        <w:rPr>
          <w:rFonts w:asciiTheme="minorHAnsi" w:hAnsiTheme="minorHAnsi" w:cstheme="minorHAnsi"/>
        </w:rPr>
        <w:t>It is for Upper Key Stage 2 (years 5/6) but could be adapted for Key Stage 3 Year 7/8.</w:t>
      </w:r>
    </w:p>
    <w:p w14:paraId="5836506C" w14:textId="77777777" w:rsidR="00196453" w:rsidRPr="00A42459" w:rsidRDefault="00196453" w:rsidP="009522A8">
      <w:pPr>
        <w:rPr>
          <w:rFonts w:asciiTheme="minorHAnsi" w:hAnsiTheme="minorHAnsi" w:cstheme="minorHAnsi"/>
        </w:rPr>
      </w:pPr>
    </w:p>
    <w:p w14:paraId="19380115" w14:textId="50B55979" w:rsidR="0023702F" w:rsidRPr="00A42459" w:rsidRDefault="00196453" w:rsidP="009522A8">
      <w:pPr>
        <w:rPr>
          <w:rFonts w:asciiTheme="minorHAnsi" w:hAnsiTheme="minorHAnsi" w:cstheme="minorHAnsi"/>
        </w:rPr>
      </w:pPr>
      <w:r w:rsidRPr="00A42459">
        <w:rPr>
          <w:rFonts w:asciiTheme="minorHAnsi" w:hAnsiTheme="minorHAnsi" w:cstheme="minorHAnsi"/>
        </w:rPr>
        <w:t>Lessons:</w:t>
      </w:r>
    </w:p>
    <w:p w14:paraId="3F01FBDA" w14:textId="77777777" w:rsidR="00196453" w:rsidRPr="00A42459" w:rsidRDefault="00196453" w:rsidP="00196453">
      <w:pPr>
        <w:rPr>
          <w:rFonts w:asciiTheme="minorHAnsi" w:hAnsiTheme="minorHAnsi" w:cstheme="minorHAnsi"/>
        </w:rPr>
      </w:pPr>
      <w:r w:rsidRPr="00A42459">
        <w:rPr>
          <w:rFonts w:asciiTheme="minorHAnsi" w:hAnsiTheme="minorHAnsi" w:cstheme="minorHAnsi"/>
        </w:rPr>
        <w:t>One – Protecting Children</w:t>
      </w:r>
    </w:p>
    <w:p w14:paraId="4A27BC20" w14:textId="77777777" w:rsidR="00196453" w:rsidRPr="00A42459" w:rsidRDefault="00196453" w:rsidP="00196453">
      <w:pPr>
        <w:rPr>
          <w:rFonts w:asciiTheme="minorHAnsi" w:hAnsiTheme="minorHAnsi" w:cstheme="minorHAnsi"/>
        </w:rPr>
      </w:pPr>
      <w:r w:rsidRPr="00A42459">
        <w:rPr>
          <w:rFonts w:asciiTheme="minorHAnsi" w:hAnsiTheme="minorHAnsi" w:cstheme="minorHAnsi"/>
        </w:rPr>
        <w:t xml:space="preserve">Two – Saving Children </w:t>
      </w:r>
    </w:p>
    <w:p w14:paraId="716900F9" w14:textId="77777777" w:rsidR="00196453" w:rsidRPr="00A42459" w:rsidRDefault="00196453" w:rsidP="00196453">
      <w:pPr>
        <w:rPr>
          <w:rFonts w:asciiTheme="minorHAnsi" w:hAnsiTheme="minorHAnsi" w:cstheme="minorHAnsi"/>
        </w:rPr>
      </w:pPr>
      <w:r w:rsidRPr="00A42459">
        <w:rPr>
          <w:rFonts w:asciiTheme="minorHAnsi" w:hAnsiTheme="minorHAnsi" w:cstheme="minorHAnsi"/>
        </w:rPr>
        <w:t>Three – Declaring Children’s Rights</w:t>
      </w:r>
    </w:p>
    <w:p w14:paraId="64573921" w14:textId="6219DD4C" w:rsidR="00196453" w:rsidRPr="00A42459" w:rsidRDefault="00196453" w:rsidP="00196453">
      <w:pPr>
        <w:rPr>
          <w:rFonts w:asciiTheme="minorHAnsi" w:hAnsiTheme="minorHAnsi" w:cstheme="minorHAnsi"/>
        </w:rPr>
      </w:pPr>
      <w:r w:rsidRPr="00A42459">
        <w:rPr>
          <w:rFonts w:asciiTheme="minorHAnsi" w:hAnsiTheme="minorHAnsi" w:cstheme="minorHAnsi"/>
        </w:rPr>
        <w:t xml:space="preserve">Four – </w:t>
      </w:r>
      <w:r w:rsidR="003A29D9" w:rsidRPr="00A42459">
        <w:rPr>
          <w:rFonts w:asciiTheme="minorHAnsi" w:hAnsiTheme="minorHAnsi" w:cstheme="minorHAnsi"/>
        </w:rPr>
        <w:t xml:space="preserve">Children’s </w:t>
      </w:r>
      <w:r w:rsidRPr="00A42459">
        <w:rPr>
          <w:rFonts w:asciiTheme="minorHAnsi" w:hAnsiTheme="minorHAnsi" w:cstheme="minorHAnsi"/>
        </w:rPr>
        <w:t>Rights in a Digital World</w:t>
      </w:r>
    </w:p>
    <w:p w14:paraId="01379DC1" w14:textId="6171E3A8" w:rsidR="00196453" w:rsidRPr="00A42459" w:rsidRDefault="00196453" w:rsidP="00196453">
      <w:pPr>
        <w:rPr>
          <w:rFonts w:asciiTheme="minorHAnsi" w:hAnsiTheme="minorHAnsi" w:cstheme="minorHAnsi"/>
        </w:rPr>
      </w:pPr>
      <w:r w:rsidRPr="00A42459">
        <w:rPr>
          <w:rFonts w:asciiTheme="minorHAnsi" w:hAnsiTheme="minorHAnsi" w:cstheme="minorHAnsi"/>
        </w:rPr>
        <w:t>Five – Declaring Your Rights (</w:t>
      </w:r>
      <w:r w:rsidR="00471A2C">
        <w:rPr>
          <w:rFonts w:asciiTheme="minorHAnsi" w:hAnsiTheme="minorHAnsi" w:cstheme="minorHAnsi"/>
        </w:rPr>
        <w:t>Art / Writing Activity)</w:t>
      </w:r>
    </w:p>
    <w:p w14:paraId="1D7565EF" w14:textId="3BD43680" w:rsidR="00E947D4" w:rsidRPr="00A42459" w:rsidRDefault="00E947D4" w:rsidP="009522A8">
      <w:pPr>
        <w:rPr>
          <w:rFonts w:asciiTheme="minorHAnsi" w:hAnsiTheme="minorHAnsi" w:cstheme="minorHAnsi"/>
        </w:rPr>
      </w:pPr>
    </w:p>
    <w:p w14:paraId="573B9A93" w14:textId="11A93484" w:rsidR="00E947D4" w:rsidRPr="00A42459" w:rsidRDefault="00E947D4" w:rsidP="009522A8">
      <w:pPr>
        <w:rPr>
          <w:rFonts w:asciiTheme="minorHAnsi" w:hAnsiTheme="minorHAnsi" w:cstheme="minorHAnsi"/>
        </w:rPr>
      </w:pPr>
      <w:r w:rsidRPr="00A42459">
        <w:rPr>
          <w:rFonts w:asciiTheme="minorHAnsi" w:hAnsiTheme="minorHAnsi" w:cstheme="minorHAnsi"/>
        </w:rPr>
        <w:t>Curriculum Links:</w:t>
      </w:r>
    </w:p>
    <w:p w14:paraId="23506CC5" w14:textId="490C124E" w:rsidR="00E947D4" w:rsidRPr="00A42459" w:rsidRDefault="00E947D4" w:rsidP="00EA70EC">
      <w:pPr>
        <w:pStyle w:val="ListParagraph"/>
        <w:numPr>
          <w:ilvl w:val="0"/>
          <w:numId w:val="2"/>
        </w:numPr>
        <w:rPr>
          <w:rFonts w:cstheme="minorHAnsi"/>
        </w:rPr>
      </w:pPr>
      <w:r w:rsidRPr="00A42459">
        <w:rPr>
          <w:rFonts w:cstheme="minorHAnsi"/>
        </w:rPr>
        <w:t xml:space="preserve">History – </w:t>
      </w:r>
      <w:r w:rsidR="00562D9E" w:rsidRPr="00A42459">
        <w:rPr>
          <w:rFonts w:cstheme="minorHAnsi"/>
        </w:rPr>
        <w:t>G</w:t>
      </w:r>
      <w:r w:rsidRPr="00A42459">
        <w:rPr>
          <w:rFonts w:cstheme="minorHAnsi"/>
        </w:rPr>
        <w:t>reat People, Topic after 1066 – World War One and aftermath</w:t>
      </w:r>
    </w:p>
    <w:p w14:paraId="0EFC1F79" w14:textId="63C54E29" w:rsidR="00E947D4" w:rsidRPr="00A42459" w:rsidRDefault="00E947D4" w:rsidP="00EA70EC">
      <w:pPr>
        <w:pStyle w:val="ListParagraph"/>
        <w:numPr>
          <w:ilvl w:val="0"/>
          <w:numId w:val="2"/>
        </w:numPr>
        <w:rPr>
          <w:rFonts w:cstheme="minorHAnsi"/>
        </w:rPr>
      </w:pPr>
      <w:r w:rsidRPr="00A42459">
        <w:rPr>
          <w:rFonts w:cstheme="minorHAnsi"/>
        </w:rPr>
        <w:t>Citizenship / British Values – Children’s Rights, Tolerance, International Relations</w:t>
      </w:r>
    </w:p>
    <w:p w14:paraId="2354673E" w14:textId="1C078BBA" w:rsidR="00E947D4" w:rsidRPr="00A42459" w:rsidRDefault="00E947D4" w:rsidP="00EA70EC">
      <w:pPr>
        <w:pStyle w:val="ListParagraph"/>
        <w:numPr>
          <w:ilvl w:val="0"/>
          <w:numId w:val="2"/>
        </w:numPr>
        <w:rPr>
          <w:rFonts w:cstheme="minorHAnsi"/>
        </w:rPr>
      </w:pPr>
      <w:r w:rsidRPr="00A42459">
        <w:rPr>
          <w:rFonts w:cstheme="minorHAnsi"/>
        </w:rPr>
        <w:t>Art and Design – understanding symbols, imagery in art,</w:t>
      </w:r>
      <w:r w:rsidR="00562D9E" w:rsidRPr="00A42459">
        <w:rPr>
          <w:rFonts w:cstheme="minorHAnsi"/>
        </w:rPr>
        <w:t xml:space="preserve"> new techniques</w:t>
      </w:r>
    </w:p>
    <w:p w14:paraId="212E1117" w14:textId="28779375" w:rsidR="00E947D4" w:rsidRDefault="00E947D4" w:rsidP="00EA70EC">
      <w:pPr>
        <w:pStyle w:val="ListParagraph"/>
        <w:numPr>
          <w:ilvl w:val="0"/>
          <w:numId w:val="2"/>
        </w:numPr>
        <w:rPr>
          <w:rFonts w:cstheme="minorHAnsi"/>
        </w:rPr>
      </w:pPr>
      <w:r w:rsidRPr="00A42459">
        <w:rPr>
          <w:rFonts w:cstheme="minorHAnsi"/>
        </w:rPr>
        <w:lastRenderedPageBreak/>
        <w:t xml:space="preserve">Literacy and Writing – understanding and writing demands, </w:t>
      </w:r>
      <w:proofErr w:type="gramStart"/>
      <w:r w:rsidR="00562D9E" w:rsidRPr="00A42459">
        <w:rPr>
          <w:rFonts w:cstheme="minorHAnsi"/>
        </w:rPr>
        <w:t>using</w:t>
      </w:r>
      <w:proofErr w:type="gramEnd"/>
      <w:r w:rsidR="00562D9E" w:rsidRPr="00A42459">
        <w:rPr>
          <w:rFonts w:cstheme="minorHAnsi"/>
        </w:rPr>
        <w:t xml:space="preserve"> and writing </w:t>
      </w:r>
      <w:r w:rsidRPr="00A42459">
        <w:rPr>
          <w:rFonts w:cstheme="minorHAnsi"/>
        </w:rPr>
        <w:t>poetry</w:t>
      </w:r>
    </w:p>
    <w:p w14:paraId="0E60A875" w14:textId="28E0F060" w:rsidR="00376DA6" w:rsidRDefault="00376DA6" w:rsidP="00EA70EC">
      <w:pPr>
        <w:pStyle w:val="ListParagraph"/>
        <w:numPr>
          <w:ilvl w:val="0"/>
          <w:numId w:val="2"/>
        </w:numPr>
        <w:rPr>
          <w:rFonts w:cstheme="minorHAnsi"/>
        </w:rPr>
      </w:pPr>
      <w:r>
        <w:rPr>
          <w:rFonts w:cstheme="minorHAnsi"/>
        </w:rPr>
        <w:t xml:space="preserve">ICT </w:t>
      </w:r>
      <w:r w:rsidR="00EC03E3">
        <w:rPr>
          <w:rFonts w:cstheme="minorHAnsi"/>
        </w:rPr>
        <w:t>– Understanding the possibilities of collaboration and awareness of safety online.</w:t>
      </w:r>
    </w:p>
    <w:p w14:paraId="587259E8" w14:textId="1809CE06" w:rsidR="00EC03E3" w:rsidRPr="00A42459" w:rsidRDefault="00EC03E3" w:rsidP="00EA70EC">
      <w:pPr>
        <w:pStyle w:val="ListParagraph"/>
        <w:numPr>
          <w:ilvl w:val="0"/>
          <w:numId w:val="2"/>
        </w:numPr>
        <w:rPr>
          <w:rFonts w:cstheme="minorHAnsi"/>
        </w:rPr>
      </w:pPr>
      <w:r>
        <w:rPr>
          <w:rFonts w:cstheme="minorHAnsi"/>
        </w:rPr>
        <w:t>RSE – Mental wellbeing, understanding range of emotions and managing relationships / activities online.</w:t>
      </w:r>
    </w:p>
    <w:p w14:paraId="5274FF45" w14:textId="5729CD60" w:rsidR="009522A8" w:rsidRPr="00A42459" w:rsidRDefault="009522A8" w:rsidP="009522A8">
      <w:pPr>
        <w:rPr>
          <w:rFonts w:asciiTheme="minorHAnsi" w:hAnsiTheme="minorHAnsi" w:cstheme="minorHAnsi"/>
        </w:rPr>
      </w:pPr>
    </w:p>
    <w:p w14:paraId="79B8D1E2" w14:textId="2AC8856E" w:rsidR="00E947D4" w:rsidRPr="00A42459" w:rsidRDefault="00E947D4" w:rsidP="009522A8">
      <w:pPr>
        <w:rPr>
          <w:rFonts w:asciiTheme="minorHAnsi" w:hAnsiTheme="minorHAnsi" w:cstheme="minorHAnsi"/>
        </w:rPr>
      </w:pPr>
      <w:r w:rsidRPr="00A42459">
        <w:rPr>
          <w:rFonts w:asciiTheme="minorHAnsi" w:hAnsiTheme="minorHAnsi" w:cstheme="minorHAnsi"/>
        </w:rPr>
        <w:t>Learning Outcomes:</w:t>
      </w:r>
    </w:p>
    <w:p w14:paraId="6D71CA50" w14:textId="503D7F24" w:rsidR="009522A8" w:rsidRPr="00A42459" w:rsidRDefault="00196453" w:rsidP="00EA70EC">
      <w:pPr>
        <w:numPr>
          <w:ilvl w:val="0"/>
          <w:numId w:val="1"/>
        </w:numPr>
        <w:rPr>
          <w:rFonts w:asciiTheme="minorHAnsi" w:hAnsiTheme="minorHAnsi" w:cstheme="minorHAnsi"/>
        </w:rPr>
      </w:pPr>
      <w:r w:rsidRPr="00A42459">
        <w:rPr>
          <w:rFonts w:asciiTheme="minorHAnsi" w:hAnsiTheme="minorHAnsi" w:cstheme="minorHAnsi"/>
        </w:rPr>
        <w:t xml:space="preserve">An understanding of </w:t>
      </w:r>
      <w:proofErr w:type="spellStart"/>
      <w:r w:rsidR="009522A8" w:rsidRPr="00A42459">
        <w:rPr>
          <w:rFonts w:asciiTheme="minorHAnsi" w:hAnsiTheme="minorHAnsi" w:cstheme="minorHAnsi"/>
        </w:rPr>
        <w:t>Eglantyne</w:t>
      </w:r>
      <w:proofErr w:type="spellEnd"/>
      <w:r w:rsidR="009522A8" w:rsidRPr="00A42459">
        <w:rPr>
          <w:rFonts w:asciiTheme="minorHAnsi" w:hAnsiTheme="minorHAnsi" w:cstheme="minorHAnsi"/>
        </w:rPr>
        <w:t xml:space="preserve"> </w:t>
      </w:r>
      <w:proofErr w:type="spellStart"/>
      <w:r w:rsidR="009522A8" w:rsidRPr="00A42459">
        <w:rPr>
          <w:rFonts w:asciiTheme="minorHAnsi" w:hAnsiTheme="minorHAnsi" w:cstheme="minorHAnsi"/>
        </w:rPr>
        <w:t>Jebb</w:t>
      </w:r>
      <w:proofErr w:type="spellEnd"/>
      <w:r w:rsidR="009522A8" w:rsidRPr="00A42459">
        <w:rPr>
          <w:rFonts w:asciiTheme="minorHAnsi" w:hAnsiTheme="minorHAnsi" w:cstheme="minorHAnsi"/>
        </w:rPr>
        <w:t xml:space="preserve">, Dorothy Buxton, their </w:t>
      </w:r>
      <w:proofErr w:type="gramStart"/>
      <w:r w:rsidR="009522A8" w:rsidRPr="00A42459">
        <w:rPr>
          <w:rFonts w:asciiTheme="minorHAnsi" w:hAnsiTheme="minorHAnsi" w:cstheme="minorHAnsi"/>
        </w:rPr>
        <w:t>work</w:t>
      </w:r>
      <w:proofErr w:type="gramEnd"/>
      <w:r w:rsidR="009522A8" w:rsidRPr="00A42459">
        <w:rPr>
          <w:rFonts w:asciiTheme="minorHAnsi" w:hAnsiTheme="minorHAnsi" w:cstheme="minorHAnsi"/>
        </w:rPr>
        <w:t xml:space="preserve"> and their shared childhood</w:t>
      </w:r>
    </w:p>
    <w:p w14:paraId="416B4D82" w14:textId="65CECC83" w:rsidR="009522A8" w:rsidRPr="00A42459" w:rsidRDefault="00196453" w:rsidP="00EA70EC">
      <w:pPr>
        <w:numPr>
          <w:ilvl w:val="0"/>
          <w:numId w:val="1"/>
        </w:numPr>
        <w:rPr>
          <w:rFonts w:asciiTheme="minorHAnsi" w:hAnsiTheme="minorHAnsi" w:cstheme="minorHAnsi"/>
          <w:color w:val="000000" w:themeColor="text1"/>
        </w:rPr>
      </w:pPr>
      <w:r w:rsidRPr="00A42459">
        <w:rPr>
          <w:rFonts w:asciiTheme="minorHAnsi" w:hAnsiTheme="minorHAnsi" w:cstheme="minorHAnsi"/>
        </w:rPr>
        <w:t xml:space="preserve">An understanding of how ideas around </w:t>
      </w:r>
      <w:proofErr w:type="gramStart"/>
      <w:r w:rsidRPr="00A42459">
        <w:rPr>
          <w:rFonts w:asciiTheme="minorHAnsi" w:hAnsiTheme="minorHAnsi" w:cstheme="minorHAnsi"/>
        </w:rPr>
        <w:t>protecting</w:t>
      </w:r>
      <w:proofErr w:type="gramEnd"/>
      <w:r w:rsidRPr="00A42459">
        <w:rPr>
          <w:rFonts w:asciiTheme="minorHAnsi" w:hAnsiTheme="minorHAnsi" w:cstheme="minorHAnsi"/>
        </w:rPr>
        <w:t xml:space="preserve"> and valuing children have changed.</w:t>
      </w:r>
    </w:p>
    <w:p w14:paraId="2C8B710A" w14:textId="78FECD50" w:rsidR="00196453" w:rsidRPr="00A42459" w:rsidRDefault="00196453" w:rsidP="00EA70EC">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 xml:space="preserve">The ability to discuss </w:t>
      </w:r>
      <w:r w:rsidR="00F22C8F">
        <w:rPr>
          <w:rFonts w:asciiTheme="minorHAnsi" w:hAnsiTheme="minorHAnsi" w:cstheme="minorHAnsi"/>
          <w:color w:val="000000" w:themeColor="text1"/>
        </w:rPr>
        <w:t xml:space="preserve">the </w:t>
      </w:r>
      <w:r w:rsidRPr="00A42459">
        <w:rPr>
          <w:rFonts w:asciiTheme="minorHAnsi" w:hAnsiTheme="minorHAnsi" w:cstheme="minorHAnsi"/>
          <w:color w:val="000000" w:themeColor="text1"/>
        </w:rPr>
        <w:t>concept</w:t>
      </w:r>
      <w:r w:rsidR="00F22C8F">
        <w:rPr>
          <w:rFonts w:asciiTheme="minorHAnsi" w:hAnsiTheme="minorHAnsi" w:cstheme="minorHAnsi"/>
          <w:color w:val="000000" w:themeColor="text1"/>
        </w:rPr>
        <w:t xml:space="preserve"> of </w:t>
      </w:r>
      <w:r w:rsidRPr="00A42459">
        <w:rPr>
          <w:rFonts w:asciiTheme="minorHAnsi" w:hAnsiTheme="minorHAnsi" w:cstheme="minorHAnsi"/>
          <w:color w:val="000000" w:themeColor="text1"/>
        </w:rPr>
        <w:t xml:space="preserve">rights and </w:t>
      </w:r>
      <w:r w:rsidR="00F22C8F">
        <w:rPr>
          <w:rFonts w:asciiTheme="minorHAnsi" w:hAnsiTheme="minorHAnsi" w:cstheme="minorHAnsi"/>
          <w:color w:val="000000" w:themeColor="text1"/>
        </w:rPr>
        <w:t>consider how a concept is put into practice.</w:t>
      </w:r>
    </w:p>
    <w:p w14:paraId="2CDD9C49" w14:textId="549F6E4F" w:rsidR="00196453" w:rsidRPr="00A42459" w:rsidRDefault="00196453" w:rsidP="00EA70EC">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To listen to each other respectfully</w:t>
      </w:r>
      <w:r w:rsidR="00F22C8F">
        <w:rPr>
          <w:rFonts w:asciiTheme="minorHAnsi" w:hAnsiTheme="minorHAnsi" w:cstheme="minorHAnsi"/>
          <w:color w:val="000000" w:themeColor="text1"/>
        </w:rPr>
        <w:t>, express feelings</w:t>
      </w:r>
      <w:r w:rsidRPr="00A42459">
        <w:rPr>
          <w:rFonts w:asciiTheme="minorHAnsi" w:hAnsiTheme="minorHAnsi" w:cstheme="minorHAnsi"/>
          <w:color w:val="000000" w:themeColor="text1"/>
        </w:rPr>
        <w:t xml:space="preserve"> and </w:t>
      </w:r>
      <w:r w:rsidR="002126C5" w:rsidRPr="00A42459">
        <w:rPr>
          <w:rFonts w:asciiTheme="minorHAnsi" w:hAnsiTheme="minorHAnsi" w:cstheme="minorHAnsi"/>
          <w:color w:val="000000" w:themeColor="text1"/>
        </w:rPr>
        <w:t xml:space="preserve">to </w:t>
      </w:r>
      <w:r w:rsidR="00F22C8F">
        <w:rPr>
          <w:rFonts w:asciiTheme="minorHAnsi" w:hAnsiTheme="minorHAnsi" w:cstheme="minorHAnsi"/>
          <w:color w:val="000000" w:themeColor="text1"/>
        </w:rPr>
        <w:t>share</w:t>
      </w:r>
      <w:r w:rsidRPr="00A42459">
        <w:rPr>
          <w:rFonts w:asciiTheme="minorHAnsi" w:hAnsiTheme="minorHAnsi" w:cstheme="minorHAnsi"/>
          <w:color w:val="000000" w:themeColor="text1"/>
        </w:rPr>
        <w:t xml:space="preserve"> ideas.</w:t>
      </w:r>
    </w:p>
    <w:p w14:paraId="761229D9" w14:textId="698B4EDA" w:rsidR="00251B0E" w:rsidRPr="00A42459" w:rsidRDefault="00251B0E" w:rsidP="00EA70EC">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Understanding and being able to recogni</w:t>
      </w:r>
      <w:r w:rsidR="002126C5" w:rsidRPr="00A42459">
        <w:rPr>
          <w:rFonts w:asciiTheme="minorHAnsi" w:hAnsiTheme="minorHAnsi" w:cstheme="minorHAnsi"/>
          <w:color w:val="000000" w:themeColor="text1"/>
        </w:rPr>
        <w:t>s</w:t>
      </w:r>
      <w:r w:rsidRPr="00A42459">
        <w:rPr>
          <w:rFonts w:asciiTheme="minorHAnsi" w:hAnsiTheme="minorHAnsi" w:cstheme="minorHAnsi"/>
          <w:color w:val="000000" w:themeColor="text1"/>
        </w:rPr>
        <w:t>e rights for children.</w:t>
      </w:r>
    </w:p>
    <w:p w14:paraId="20113D04" w14:textId="709C6745" w:rsidR="00244E8E" w:rsidRDefault="00BD1B18" w:rsidP="00EA70EC">
      <w:pPr>
        <w:numPr>
          <w:ilvl w:val="0"/>
          <w:numId w:val="1"/>
        </w:numPr>
        <w:rPr>
          <w:rFonts w:asciiTheme="minorHAnsi" w:hAnsiTheme="minorHAnsi" w:cstheme="minorHAnsi"/>
          <w:color w:val="000000" w:themeColor="text1"/>
        </w:rPr>
      </w:pPr>
      <w:r w:rsidRPr="00A42459">
        <w:rPr>
          <w:rFonts w:asciiTheme="minorHAnsi" w:hAnsiTheme="minorHAnsi" w:cstheme="minorHAnsi"/>
          <w:color w:val="000000" w:themeColor="text1"/>
        </w:rPr>
        <w:t>To</w:t>
      </w:r>
      <w:r w:rsidR="00F22C8F">
        <w:rPr>
          <w:rFonts w:asciiTheme="minorHAnsi" w:hAnsiTheme="minorHAnsi" w:cstheme="minorHAnsi"/>
          <w:color w:val="000000" w:themeColor="text1"/>
        </w:rPr>
        <w:t xml:space="preserve"> understand</w:t>
      </w:r>
      <w:r w:rsidRPr="00A42459">
        <w:rPr>
          <w:rFonts w:asciiTheme="minorHAnsi" w:hAnsiTheme="minorHAnsi" w:cstheme="minorHAnsi"/>
          <w:color w:val="000000" w:themeColor="text1"/>
        </w:rPr>
        <w:t xml:space="preserve"> the </w:t>
      </w:r>
      <w:r w:rsidR="00F22C8F">
        <w:rPr>
          <w:rFonts w:asciiTheme="minorHAnsi" w:hAnsiTheme="minorHAnsi" w:cstheme="minorHAnsi"/>
          <w:color w:val="000000" w:themeColor="text1"/>
        </w:rPr>
        <w:t>i</w:t>
      </w:r>
      <w:r w:rsidR="009522A8" w:rsidRPr="00A42459">
        <w:rPr>
          <w:rFonts w:asciiTheme="minorHAnsi" w:hAnsiTheme="minorHAnsi" w:cstheme="minorHAnsi"/>
          <w:color w:val="000000" w:themeColor="text1"/>
        </w:rPr>
        <w:t>mage</w:t>
      </w:r>
      <w:r w:rsidR="00F22C8F">
        <w:rPr>
          <w:rFonts w:asciiTheme="minorHAnsi" w:hAnsiTheme="minorHAnsi" w:cstheme="minorHAnsi"/>
          <w:color w:val="000000" w:themeColor="text1"/>
        </w:rPr>
        <w:t xml:space="preserve"> and use</w:t>
      </w:r>
      <w:r w:rsidR="009522A8" w:rsidRPr="00A42459">
        <w:rPr>
          <w:rFonts w:asciiTheme="minorHAnsi" w:hAnsiTheme="minorHAnsi" w:cstheme="minorHAnsi"/>
          <w:color w:val="000000" w:themeColor="text1"/>
        </w:rPr>
        <w:t xml:space="preserve"> of Sunbeams – what it means visually in art, nature etc. </w:t>
      </w:r>
    </w:p>
    <w:p w14:paraId="5935D28D" w14:textId="00DB45D1" w:rsidR="00C52AB6" w:rsidRDefault="00C52AB6" w:rsidP="00C52AB6">
      <w:pPr>
        <w:rPr>
          <w:rFonts w:asciiTheme="minorHAnsi" w:hAnsiTheme="minorHAnsi" w:cstheme="minorHAnsi"/>
          <w:color w:val="000000" w:themeColor="text1"/>
        </w:rPr>
      </w:pPr>
    </w:p>
    <w:p w14:paraId="77120730" w14:textId="0C795CD3" w:rsidR="00C52AB6" w:rsidRDefault="00471A2C" w:rsidP="00C52AB6">
      <w:pPr>
        <w:rPr>
          <w:rFonts w:asciiTheme="minorHAnsi" w:hAnsiTheme="minorHAnsi" w:cstheme="minorHAnsi"/>
        </w:rPr>
      </w:pPr>
      <w:r>
        <w:rPr>
          <w:rFonts w:asciiTheme="minorHAnsi" w:hAnsiTheme="minorHAnsi" w:cstheme="minorHAnsi"/>
          <w:color w:val="000000" w:themeColor="text1"/>
        </w:rPr>
        <w:t>We strongly s</w:t>
      </w:r>
      <w:r w:rsidR="00C52AB6">
        <w:rPr>
          <w:rFonts w:asciiTheme="minorHAnsi" w:hAnsiTheme="minorHAnsi" w:cstheme="minorHAnsi"/>
          <w:color w:val="000000" w:themeColor="text1"/>
        </w:rPr>
        <w:t>ugges</w:t>
      </w:r>
      <w:r>
        <w:rPr>
          <w:rFonts w:asciiTheme="minorHAnsi" w:hAnsiTheme="minorHAnsi" w:cstheme="minorHAnsi"/>
          <w:color w:val="000000" w:themeColor="text1"/>
        </w:rPr>
        <w:t xml:space="preserve">t </w:t>
      </w:r>
      <w:r w:rsidRPr="00471A2C">
        <w:rPr>
          <w:rFonts w:asciiTheme="minorHAnsi" w:hAnsiTheme="minorHAnsi" w:cstheme="minorHAnsi"/>
        </w:rPr>
        <w:t>Michael Rosen</w:t>
      </w:r>
      <w:r>
        <w:rPr>
          <w:rFonts w:asciiTheme="minorHAnsi" w:hAnsiTheme="minorHAnsi" w:cstheme="minorHAnsi"/>
        </w:rPr>
        <w:t>’s book</w:t>
      </w:r>
      <w:r w:rsidRPr="00471A2C">
        <w:rPr>
          <w:rFonts w:asciiTheme="minorHAnsi" w:hAnsiTheme="minorHAnsi" w:cstheme="minorHAnsi"/>
        </w:rPr>
        <w:t xml:space="preserve"> </w:t>
      </w:r>
      <w:r w:rsidRPr="00471A2C">
        <w:rPr>
          <w:rFonts w:asciiTheme="minorHAnsi" w:hAnsiTheme="minorHAnsi" w:cstheme="minorHAnsi"/>
          <w:i/>
          <w:iCs/>
        </w:rPr>
        <w:t>On the Move. Poems on Migration</w:t>
      </w:r>
      <w:r>
        <w:rPr>
          <w:rFonts w:asciiTheme="minorHAnsi" w:hAnsiTheme="minorHAnsi" w:cstheme="minorHAnsi"/>
        </w:rPr>
        <w:t xml:space="preserve"> </w:t>
      </w:r>
      <w:r w:rsidRPr="00471A2C">
        <w:rPr>
          <w:rFonts w:asciiTheme="minorHAnsi" w:hAnsiTheme="minorHAnsi" w:cstheme="minorHAnsi"/>
        </w:rPr>
        <w:t>to work with these lessons and activities</w:t>
      </w:r>
      <w:r>
        <w:rPr>
          <w:rFonts w:asciiTheme="minorHAnsi" w:hAnsiTheme="minorHAnsi" w:cstheme="minorHAnsi"/>
        </w:rPr>
        <w:t>.</w:t>
      </w:r>
    </w:p>
    <w:p w14:paraId="26EACCD1" w14:textId="18C03051" w:rsidR="00245373" w:rsidRDefault="00245373" w:rsidP="00C52AB6">
      <w:pPr>
        <w:rPr>
          <w:rFonts w:asciiTheme="minorHAnsi" w:hAnsiTheme="minorHAnsi" w:cstheme="minorHAnsi"/>
        </w:rPr>
      </w:pPr>
    </w:p>
    <w:p w14:paraId="200A445B" w14:textId="08D18D4E" w:rsidR="00245373" w:rsidRPr="00A30631" w:rsidRDefault="00245373" w:rsidP="00C52AB6">
      <w:pPr>
        <w:rPr>
          <w:rFonts w:asciiTheme="minorHAnsi" w:hAnsiTheme="minorHAnsi" w:cstheme="minorHAnsi"/>
        </w:rPr>
      </w:pPr>
      <w:r>
        <w:rPr>
          <w:rFonts w:asciiTheme="minorHAnsi" w:hAnsiTheme="minorHAnsi" w:cstheme="minorHAnsi"/>
        </w:rPr>
        <w:t xml:space="preserve">There is a lot of information shared in these resources and </w:t>
      </w:r>
      <w:r w:rsidR="00E4230E">
        <w:rPr>
          <w:rFonts w:asciiTheme="minorHAnsi" w:hAnsiTheme="minorHAnsi" w:cstheme="minorHAnsi"/>
        </w:rPr>
        <w:t>teachers at the pilot school we worked with on these resources</w:t>
      </w:r>
      <w:r>
        <w:rPr>
          <w:rFonts w:asciiTheme="minorHAnsi" w:hAnsiTheme="minorHAnsi" w:cstheme="minorHAnsi"/>
        </w:rPr>
        <w:t xml:space="preserve"> suggested embedding movement and drama activities at moments in the lessons to work through some of the ideas. There are some great ideas </w:t>
      </w:r>
      <w:hyperlink r:id="rId11" w:history="1">
        <w:r w:rsidRPr="00245373">
          <w:rPr>
            <w:rStyle w:val="Hyperlink"/>
            <w:rFonts w:asciiTheme="minorHAnsi" w:hAnsiTheme="minorHAnsi" w:cstheme="minorHAnsi"/>
          </w:rPr>
          <w:t>here</w:t>
        </w:r>
      </w:hyperlink>
      <w:r>
        <w:rPr>
          <w:rFonts w:asciiTheme="minorHAnsi" w:hAnsiTheme="minorHAnsi" w:cstheme="minorHAnsi"/>
        </w:rPr>
        <w:t xml:space="preserve">. </w:t>
      </w:r>
      <w:r w:rsidR="00E4230E">
        <w:rPr>
          <w:rFonts w:asciiTheme="minorHAnsi" w:hAnsiTheme="minorHAnsi" w:cstheme="minorHAnsi"/>
        </w:rPr>
        <w:t xml:space="preserve">The teacher at Frith </w:t>
      </w:r>
      <w:r w:rsidR="00E4230E" w:rsidRPr="00A30631">
        <w:rPr>
          <w:rFonts w:asciiTheme="minorHAnsi" w:hAnsiTheme="minorHAnsi" w:cstheme="minorHAnsi"/>
        </w:rPr>
        <w:t xml:space="preserve">Manor Primary </w:t>
      </w:r>
      <w:proofErr w:type="gramStart"/>
      <w:r w:rsidR="00E4230E" w:rsidRPr="00A30631">
        <w:rPr>
          <w:rFonts w:asciiTheme="minorHAnsi" w:hAnsiTheme="minorHAnsi" w:cstheme="minorHAnsi"/>
        </w:rPr>
        <w:t>used</w:t>
      </w:r>
      <w:proofErr w:type="gramEnd"/>
      <w:r w:rsidR="00E4230E" w:rsidRPr="00A30631">
        <w:rPr>
          <w:rFonts w:asciiTheme="minorHAnsi" w:hAnsiTheme="minorHAnsi" w:cstheme="minorHAnsi"/>
        </w:rPr>
        <w:t xml:space="preserve"> Conscience Alley</w:t>
      </w:r>
      <w:r w:rsidR="00EC707A" w:rsidRPr="00A30631">
        <w:rPr>
          <w:rFonts w:asciiTheme="minorHAnsi" w:hAnsiTheme="minorHAnsi" w:cstheme="minorHAnsi"/>
        </w:rPr>
        <w:t xml:space="preserve"> to explore emotions</w:t>
      </w:r>
      <w:r w:rsidR="00E4230E" w:rsidRPr="00A30631">
        <w:rPr>
          <w:rFonts w:asciiTheme="minorHAnsi" w:hAnsiTheme="minorHAnsi" w:cstheme="minorHAnsi"/>
        </w:rPr>
        <w:t>:</w:t>
      </w:r>
    </w:p>
    <w:p w14:paraId="4FC55AF0" w14:textId="57661858" w:rsidR="00A30631" w:rsidRPr="00A30631" w:rsidRDefault="00A30631" w:rsidP="00B56E2B">
      <w:pPr>
        <w:pStyle w:val="NormalWeb"/>
        <w:numPr>
          <w:ilvl w:val="0"/>
          <w:numId w:val="39"/>
        </w:numPr>
        <w:rPr>
          <w:rFonts w:asciiTheme="minorHAnsi" w:hAnsiTheme="minorHAnsi" w:cstheme="minorHAnsi"/>
        </w:rPr>
      </w:pPr>
      <w:r w:rsidRPr="00A30631">
        <w:rPr>
          <w:rFonts w:asciiTheme="minorHAnsi" w:hAnsiTheme="minorHAnsi" w:cstheme="minorHAnsi"/>
        </w:rPr>
        <w:t>A</w:t>
      </w:r>
      <w:r w:rsidR="00E4230E" w:rsidRPr="00A30631">
        <w:rPr>
          <w:rFonts w:asciiTheme="minorHAnsi" w:hAnsiTheme="minorHAnsi" w:cstheme="minorHAnsi"/>
        </w:rPr>
        <w:t>sk the</w:t>
      </w:r>
      <w:r w:rsidRPr="00A30631">
        <w:rPr>
          <w:rFonts w:asciiTheme="minorHAnsi" w:hAnsiTheme="minorHAnsi" w:cstheme="minorHAnsi"/>
        </w:rPr>
        <w:t xml:space="preserve"> students</w:t>
      </w:r>
      <w:r w:rsidR="00E4230E" w:rsidRPr="00A30631">
        <w:rPr>
          <w:rFonts w:asciiTheme="minorHAnsi" w:hAnsiTheme="minorHAnsi" w:cstheme="minorHAnsi"/>
        </w:rPr>
        <w:t xml:space="preserve"> to stand in a circle. Lead a physical warm up by encouraging the children to stretch and circle their limbs and bodies. Ask them to say different phrases, such as Good Morning, Good Afternoon or Good Evening, using different tones, volume and pace and changing facial expressions, for example from angry to sad, thoughtful, </w:t>
      </w:r>
      <w:proofErr w:type="gramStart"/>
      <w:r w:rsidR="00E4230E" w:rsidRPr="00A30631">
        <w:rPr>
          <w:rFonts w:asciiTheme="minorHAnsi" w:hAnsiTheme="minorHAnsi" w:cstheme="minorHAnsi"/>
        </w:rPr>
        <w:t>frightened</w:t>
      </w:r>
      <w:proofErr w:type="gramEnd"/>
      <w:r w:rsidR="00E4230E" w:rsidRPr="00A30631">
        <w:rPr>
          <w:rFonts w:asciiTheme="minorHAnsi" w:hAnsiTheme="minorHAnsi" w:cstheme="minorHAnsi"/>
        </w:rPr>
        <w:t xml:space="preserve"> or</w:t>
      </w:r>
      <w:r w:rsidR="002F7794">
        <w:rPr>
          <w:rFonts w:asciiTheme="minorHAnsi" w:hAnsiTheme="minorHAnsi" w:cstheme="minorHAnsi"/>
        </w:rPr>
        <w:t xml:space="preserve"> cross</w:t>
      </w:r>
      <w:r w:rsidR="00E4230E" w:rsidRPr="00A30631">
        <w:rPr>
          <w:rFonts w:asciiTheme="minorHAnsi" w:hAnsiTheme="minorHAnsi" w:cstheme="minorHAnsi"/>
        </w:rPr>
        <w:t xml:space="preserve">. </w:t>
      </w:r>
    </w:p>
    <w:p w14:paraId="0F117337" w14:textId="50CE296B" w:rsidR="00E4230E" w:rsidRPr="00A30631" w:rsidRDefault="00A30631" w:rsidP="00B56E2B">
      <w:pPr>
        <w:pStyle w:val="NormalWeb"/>
        <w:numPr>
          <w:ilvl w:val="0"/>
          <w:numId w:val="39"/>
        </w:numPr>
        <w:rPr>
          <w:rFonts w:asciiTheme="minorHAnsi" w:hAnsiTheme="minorHAnsi" w:cstheme="minorHAnsi"/>
        </w:rPr>
      </w:pPr>
      <w:r w:rsidRPr="00A30631">
        <w:rPr>
          <w:rFonts w:asciiTheme="minorHAnsi" w:hAnsiTheme="minorHAnsi" w:cstheme="minorHAnsi"/>
        </w:rPr>
        <w:t xml:space="preserve">Pupils can </w:t>
      </w:r>
      <w:r w:rsidR="00E4230E" w:rsidRPr="00A30631">
        <w:rPr>
          <w:rFonts w:asciiTheme="minorHAnsi" w:hAnsiTheme="minorHAnsi" w:cstheme="minorHAnsi"/>
        </w:rPr>
        <w:t>use the conscience alley to explore and express the feelings of a character</w:t>
      </w:r>
      <w:r w:rsidR="00EC707A" w:rsidRPr="00A30631">
        <w:rPr>
          <w:rFonts w:asciiTheme="minorHAnsi" w:hAnsiTheme="minorHAnsi" w:cstheme="minorHAnsi"/>
        </w:rPr>
        <w:t xml:space="preserve">, for example a child </w:t>
      </w:r>
      <w:r w:rsidR="002F7794">
        <w:rPr>
          <w:rFonts w:asciiTheme="minorHAnsi" w:hAnsiTheme="minorHAnsi" w:cstheme="minorHAnsi"/>
        </w:rPr>
        <w:t xml:space="preserve">mill worker, or </w:t>
      </w:r>
      <w:proofErr w:type="spellStart"/>
      <w:r w:rsidR="002F7794">
        <w:rPr>
          <w:rFonts w:asciiTheme="minorHAnsi" w:hAnsiTheme="minorHAnsi" w:cstheme="minorHAnsi"/>
        </w:rPr>
        <w:t>Eglantyne</w:t>
      </w:r>
      <w:proofErr w:type="spellEnd"/>
      <w:r w:rsidR="002F7794">
        <w:rPr>
          <w:rFonts w:asciiTheme="minorHAnsi" w:hAnsiTheme="minorHAnsi" w:cstheme="minorHAnsi"/>
        </w:rPr>
        <w:t xml:space="preserve"> </w:t>
      </w:r>
      <w:proofErr w:type="spellStart"/>
      <w:r w:rsidR="002F7794">
        <w:rPr>
          <w:rFonts w:asciiTheme="minorHAnsi" w:hAnsiTheme="minorHAnsi" w:cstheme="minorHAnsi"/>
        </w:rPr>
        <w:t>Jebb</w:t>
      </w:r>
      <w:proofErr w:type="spellEnd"/>
      <w:r w:rsidR="002F7794">
        <w:rPr>
          <w:rFonts w:asciiTheme="minorHAnsi" w:hAnsiTheme="minorHAnsi" w:cstheme="minorHAnsi"/>
        </w:rPr>
        <w:t xml:space="preserve"> after the Child Rights Declaration passes.</w:t>
      </w:r>
    </w:p>
    <w:p w14:paraId="62A93589" w14:textId="6A838480" w:rsidR="00EC707A" w:rsidRDefault="00EC707A" w:rsidP="00E871F9">
      <w:pPr>
        <w:rPr>
          <w:rFonts w:asciiTheme="minorHAnsi" w:hAnsiTheme="minorHAnsi" w:cstheme="minorHAnsi"/>
        </w:rPr>
      </w:pPr>
      <w:r>
        <w:rPr>
          <w:rFonts w:asciiTheme="minorHAnsi" w:hAnsiTheme="minorHAnsi" w:cstheme="minorHAnsi"/>
        </w:rPr>
        <w:t>And Hot Seating</w:t>
      </w:r>
      <w:r w:rsidR="00A30631">
        <w:rPr>
          <w:rFonts w:asciiTheme="minorHAnsi" w:hAnsiTheme="minorHAnsi" w:cstheme="minorHAnsi"/>
        </w:rPr>
        <w:t xml:space="preserve"> for expression of personal feelings and observations</w:t>
      </w:r>
      <w:r>
        <w:rPr>
          <w:rFonts w:asciiTheme="minorHAnsi" w:hAnsiTheme="minorHAnsi" w:cstheme="minorHAnsi"/>
        </w:rPr>
        <w:t>:</w:t>
      </w:r>
    </w:p>
    <w:p w14:paraId="527F01E2" w14:textId="77777777" w:rsidR="00A30631" w:rsidRDefault="00A30631" w:rsidP="00E871F9">
      <w:pPr>
        <w:rPr>
          <w:rFonts w:asciiTheme="minorHAnsi" w:hAnsiTheme="minorHAnsi" w:cstheme="minorHAnsi"/>
        </w:rPr>
      </w:pPr>
    </w:p>
    <w:p w14:paraId="7D7E714A" w14:textId="2F7489C0" w:rsidR="00EC707A" w:rsidRDefault="00EC707A" w:rsidP="00EC707A">
      <w:pPr>
        <w:numPr>
          <w:ilvl w:val="0"/>
          <w:numId w:val="40"/>
        </w:numPr>
        <w:rPr>
          <w:rFonts w:asciiTheme="minorHAnsi" w:hAnsiTheme="minorHAnsi" w:cstheme="minorHAnsi"/>
        </w:rPr>
      </w:pPr>
      <w:r w:rsidRPr="00EC707A">
        <w:rPr>
          <w:rFonts w:asciiTheme="minorHAnsi" w:hAnsiTheme="minorHAnsi" w:cstheme="minorHAnsi"/>
        </w:rPr>
        <w:t xml:space="preserve">A character is questioned by the group about his or her background, </w:t>
      </w:r>
      <w:proofErr w:type="gramStart"/>
      <w:r w:rsidRPr="00EC707A">
        <w:rPr>
          <w:rFonts w:asciiTheme="minorHAnsi" w:hAnsiTheme="minorHAnsi" w:cstheme="minorHAnsi"/>
        </w:rPr>
        <w:t>behaviour</w:t>
      </w:r>
      <w:proofErr w:type="gramEnd"/>
      <w:r w:rsidRPr="00EC707A">
        <w:rPr>
          <w:rFonts w:asciiTheme="minorHAnsi" w:hAnsiTheme="minorHAnsi" w:cstheme="minorHAnsi"/>
        </w:rPr>
        <w:t xml:space="preserve"> and motivation. Characters may be </w:t>
      </w:r>
      <w:proofErr w:type="gramStart"/>
      <w:r w:rsidRPr="00EC707A">
        <w:rPr>
          <w:rFonts w:asciiTheme="minorHAnsi" w:hAnsiTheme="minorHAnsi" w:cstheme="minorHAnsi"/>
        </w:rPr>
        <w:t>hot-seated</w:t>
      </w:r>
      <w:proofErr w:type="gramEnd"/>
      <w:r w:rsidRPr="00EC707A">
        <w:rPr>
          <w:rFonts w:asciiTheme="minorHAnsi" w:hAnsiTheme="minorHAnsi" w:cstheme="minorHAnsi"/>
        </w:rPr>
        <w:t xml:space="preserve"> individually, in pairs or small groups. The technique is additionally useful for developing questioning skills.</w:t>
      </w:r>
    </w:p>
    <w:p w14:paraId="24D55DFF" w14:textId="753B4B14" w:rsidR="00A30631" w:rsidRPr="00EC707A" w:rsidRDefault="00A30631" w:rsidP="00A30631">
      <w:pPr>
        <w:numPr>
          <w:ilvl w:val="0"/>
          <w:numId w:val="40"/>
        </w:numPr>
        <w:rPr>
          <w:rFonts w:asciiTheme="minorHAnsi" w:hAnsiTheme="minorHAnsi" w:cstheme="minorHAnsi"/>
        </w:rPr>
      </w:pPr>
      <w:r w:rsidRPr="00A30631">
        <w:rPr>
          <w:rFonts w:asciiTheme="minorHAnsi" w:hAnsiTheme="minorHAnsi" w:cstheme="minorHAnsi"/>
        </w:rPr>
        <w:t xml:space="preserve">The traditional approach is for the pupil playing the character to sit on a chair in front of the group (arranged in a semi-circle), although characters may be </w:t>
      </w:r>
      <w:proofErr w:type="gramStart"/>
      <w:r w:rsidRPr="00A30631">
        <w:rPr>
          <w:rFonts w:asciiTheme="minorHAnsi" w:hAnsiTheme="minorHAnsi" w:cstheme="minorHAnsi"/>
        </w:rPr>
        <w:t>hot-seated</w:t>
      </w:r>
      <w:proofErr w:type="gramEnd"/>
      <w:r w:rsidRPr="00A30631">
        <w:rPr>
          <w:rFonts w:asciiTheme="minorHAnsi" w:hAnsiTheme="minorHAnsi" w:cstheme="minorHAnsi"/>
        </w:rPr>
        <w:t xml:space="preserve"> in pairs or groups. It is helpful if the teacher takes on the role of facilitator to guide the questioning in constructive directions.</w:t>
      </w:r>
      <w:r>
        <w:rPr>
          <w:rFonts w:asciiTheme="minorHAnsi" w:hAnsiTheme="minorHAnsi" w:cstheme="minorHAnsi"/>
        </w:rPr>
        <w:t xml:space="preserve"> </w:t>
      </w:r>
      <w:r w:rsidRPr="00A30631">
        <w:rPr>
          <w:rFonts w:asciiTheme="minorHAnsi" w:hAnsiTheme="minorHAnsi" w:cstheme="minorHAnsi"/>
        </w:rPr>
        <w:t>To help students begin you can try hot-seating children in pairs (</w:t>
      </w:r>
      <w:proofErr w:type="gramStart"/>
      <w:r w:rsidRPr="00A30631">
        <w:rPr>
          <w:rFonts w:asciiTheme="minorHAnsi" w:hAnsiTheme="minorHAnsi" w:cstheme="minorHAnsi"/>
        </w:rPr>
        <w:t>e.g.</w:t>
      </w:r>
      <w:proofErr w:type="gramEnd"/>
      <w:r w:rsidRPr="00A30631">
        <w:rPr>
          <w:rFonts w:asciiTheme="minorHAnsi" w:hAnsiTheme="minorHAnsi" w:cstheme="minorHAnsi"/>
        </w:rPr>
        <w:t xml:space="preserve"> a pair of</w:t>
      </w:r>
      <w:r>
        <w:rPr>
          <w:rFonts w:asciiTheme="minorHAnsi" w:hAnsiTheme="minorHAnsi" w:cstheme="minorHAnsi"/>
        </w:rPr>
        <w:t xml:space="preserve"> factory workers</w:t>
      </w:r>
      <w:r w:rsidRPr="00A30631">
        <w:rPr>
          <w:rFonts w:asciiTheme="minorHAnsi" w:hAnsiTheme="minorHAnsi" w:cstheme="minorHAnsi"/>
        </w:rPr>
        <w:t xml:space="preserve">) or in groups (e.g. </w:t>
      </w:r>
      <w:r>
        <w:rPr>
          <w:rFonts w:asciiTheme="minorHAnsi" w:hAnsiTheme="minorHAnsi" w:cstheme="minorHAnsi"/>
        </w:rPr>
        <w:t xml:space="preserve">anti-blockade </w:t>
      </w:r>
      <w:r w:rsidRPr="00A30631">
        <w:rPr>
          <w:rFonts w:asciiTheme="minorHAnsi" w:hAnsiTheme="minorHAnsi" w:cstheme="minorHAnsi"/>
        </w:rPr>
        <w:t>protesters</w:t>
      </w:r>
      <w:r>
        <w:rPr>
          <w:rFonts w:asciiTheme="minorHAnsi" w:hAnsiTheme="minorHAnsi" w:cstheme="minorHAnsi"/>
        </w:rPr>
        <w:t xml:space="preserve"> like </w:t>
      </w:r>
      <w:proofErr w:type="spellStart"/>
      <w:r>
        <w:rPr>
          <w:rFonts w:asciiTheme="minorHAnsi" w:hAnsiTheme="minorHAnsi" w:cstheme="minorHAnsi"/>
        </w:rPr>
        <w:t>Eglantyne</w:t>
      </w:r>
      <w:proofErr w:type="spellEnd"/>
      <w:r>
        <w:rPr>
          <w:rFonts w:asciiTheme="minorHAnsi" w:hAnsiTheme="minorHAnsi" w:cstheme="minorHAnsi"/>
        </w:rPr>
        <w:t xml:space="preserve"> </w:t>
      </w:r>
      <w:proofErr w:type="spellStart"/>
      <w:r>
        <w:rPr>
          <w:rFonts w:asciiTheme="minorHAnsi" w:hAnsiTheme="minorHAnsi" w:cstheme="minorHAnsi"/>
        </w:rPr>
        <w:t>Jebb</w:t>
      </w:r>
      <w:proofErr w:type="spellEnd"/>
      <w:r>
        <w:rPr>
          <w:rFonts w:asciiTheme="minorHAnsi" w:hAnsiTheme="minorHAnsi" w:cstheme="minorHAnsi"/>
        </w:rPr>
        <w:t>,</w:t>
      </w:r>
      <w:r w:rsidRPr="00A30631">
        <w:rPr>
          <w:rFonts w:asciiTheme="minorHAnsi" w:hAnsiTheme="minorHAnsi" w:cstheme="minorHAnsi"/>
        </w:rPr>
        <w:t xml:space="preserve"> refugees).</w:t>
      </w:r>
    </w:p>
    <w:p w14:paraId="4DEDA95F" w14:textId="77777777" w:rsidR="00EC707A" w:rsidRPr="00471A2C" w:rsidRDefault="00EC707A" w:rsidP="00E871F9">
      <w:pPr>
        <w:rPr>
          <w:rFonts w:asciiTheme="minorHAnsi" w:hAnsiTheme="minorHAnsi" w:cstheme="minorHAnsi"/>
        </w:rPr>
      </w:pPr>
    </w:p>
    <w:p w14:paraId="6A697391" w14:textId="1017C4F1" w:rsidR="00A30631" w:rsidRDefault="00BD1B18">
      <w:pPr>
        <w:rPr>
          <w:rFonts w:asciiTheme="minorHAnsi" w:hAnsiTheme="minorHAnsi" w:cstheme="minorHAnsi"/>
        </w:rPr>
      </w:pPr>
      <w:r w:rsidRPr="00A42459">
        <w:rPr>
          <w:rFonts w:asciiTheme="minorHAnsi" w:hAnsiTheme="minorHAnsi" w:cstheme="minorHAnsi"/>
        </w:rPr>
        <w:t>Sensitivity:</w:t>
      </w:r>
      <w:r w:rsidR="00CF37C2" w:rsidRPr="00A42459">
        <w:rPr>
          <w:rFonts w:asciiTheme="minorHAnsi" w:hAnsiTheme="minorHAnsi" w:cstheme="minorHAnsi"/>
        </w:rPr>
        <w:t xml:space="preserve"> T</w:t>
      </w:r>
      <w:r w:rsidRPr="00A42459">
        <w:rPr>
          <w:rFonts w:asciiTheme="minorHAnsi" w:hAnsiTheme="minorHAnsi" w:cstheme="minorHAnsi"/>
        </w:rPr>
        <w:t>here may be members of the class who have fled war torn countries or persecution</w:t>
      </w:r>
      <w:r w:rsidR="00CF37C2" w:rsidRPr="00A42459">
        <w:rPr>
          <w:rFonts w:asciiTheme="minorHAnsi" w:hAnsiTheme="minorHAnsi" w:cstheme="minorHAnsi"/>
        </w:rPr>
        <w:t xml:space="preserve"> and there is reference to historic refugees (as well as the current crisis). </w:t>
      </w:r>
      <w:r w:rsidRPr="00A42459">
        <w:rPr>
          <w:rFonts w:asciiTheme="minorHAnsi" w:hAnsiTheme="minorHAnsi" w:cstheme="minorHAnsi"/>
        </w:rPr>
        <w:t>This may raise difficult memories and emotions</w:t>
      </w:r>
      <w:r w:rsidR="00090482">
        <w:rPr>
          <w:rFonts w:asciiTheme="minorHAnsi" w:hAnsiTheme="minorHAnsi" w:cstheme="minorHAnsi"/>
        </w:rPr>
        <w:t>. In addition,</w:t>
      </w:r>
      <w:r w:rsidR="00027DC5" w:rsidRPr="00A42459">
        <w:rPr>
          <w:rFonts w:asciiTheme="minorHAnsi" w:hAnsiTheme="minorHAnsi" w:cstheme="minorHAnsi"/>
        </w:rPr>
        <w:t xml:space="preserve"> </w:t>
      </w:r>
      <w:r w:rsidR="00090482">
        <w:rPr>
          <w:rFonts w:asciiTheme="minorHAnsi" w:hAnsiTheme="minorHAnsi" w:cstheme="minorHAnsi"/>
        </w:rPr>
        <w:t xml:space="preserve">the aim is to discuss </w:t>
      </w:r>
      <w:r w:rsidR="00027DC5" w:rsidRPr="00A42459">
        <w:rPr>
          <w:rFonts w:asciiTheme="minorHAnsi" w:hAnsiTheme="minorHAnsi" w:cstheme="minorHAnsi"/>
        </w:rPr>
        <w:t>memories</w:t>
      </w:r>
      <w:r w:rsidR="00090482">
        <w:rPr>
          <w:rFonts w:asciiTheme="minorHAnsi" w:hAnsiTheme="minorHAnsi" w:cstheme="minorHAnsi"/>
        </w:rPr>
        <w:t xml:space="preserve"> and feelings around</w:t>
      </w:r>
      <w:r w:rsidR="00027DC5" w:rsidRPr="00A42459">
        <w:rPr>
          <w:rFonts w:asciiTheme="minorHAnsi" w:hAnsiTheme="minorHAnsi" w:cstheme="minorHAnsi"/>
        </w:rPr>
        <w:t xml:space="preserve"> the ongoing Covid pandemic</w:t>
      </w:r>
      <w:r w:rsidR="00090482">
        <w:rPr>
          <w:rFonts w:asciiTheme="minorHAnsi" w:hAnsiTheme="minorHAnsi" w:cstheme="minorHAnsi"/>
        </w:rPr>
        <w:t>, which may create some anxiety depending on students’ (and staff!) lived experience.</w:t>
      </w:r>
    </w:p>
    <w:p w14:paraId="7AEB0792" w14:textId="77777777" w:rsidR="002F7794" w:rsidRPr="00A30631" w:rsidRDefault="002F7794">
      <w:pPr>
        <w:rPr>
          <w:rFonts w:asciiTheme="minorHAnsi" w:hAnsiTheme="minorHAnsi" w:cstheme="minorHAnsi"/>
        </w:rPr>
      </w:pPr>
    </w:p>
    <w:p w14:paraId="34DABD6B" w14:textId="330F6E2A" w:rsidR="00654003" w:rsidRPr="00725337" w:rsidRDefault="00725337" w:rsidP="00725337">
      <w:pPr>
        <w:pStyle w:val="Heading2"/>
        <w:rPr>
          <w:color w:val="FF0000"/>
          <w:lang w:val="en-US"/>
        </w:rPr>
      </w:pPr>
      <w:r w:rsidRPr="00725337">
        <w:rPr>
          <w:color w:val="FF0000"/>
          <w:lang w:val="en-US"/>
        </w:rPr>
        <w:lastRenderedPageBreak/>
        <w:t xml:space="preserve">Lesson </w:t>
      </w:r>
      <w:r w:rsidR="00654003" w:rsidRPr="00725337">
        <w:rPr>
          <w:color w:val="FF0000"/>
          <w:lang w:val="en-US"/>
        </w:rPr>
        <w:t>One – Protecting Children</w:t>
      </w:r>
    </w:p>
    <w:p w14:paraId="6CB4958F" w14:textId="66DA8B7A" w:rsidR="00927267" w:rsidRPr="00A42459" w:rsidRDefault="00927267" w:rsidP="00654003">
      <w:pPr>
        <w:rPr>
          <w:rFonts w:asciiTheme="minorHAnsi" w:hAnsiTheme="minorHAnsi" w:cstheme="minorHAnsi"/>
          <w:b/>
          <w:bCs/>
          <w:lang w:val="en-US"/>
        </w:rPr>
      </w:pPr>
    </w:p>
    <w:p w14:paraId="6925C353" w14:textId="6511A2BD" w:rsidR="00927267" w:rsidRPr="00A42459" w:rsidRDefault="00927267" w:rsidP="00654003">
      <w:pPr>
        <w:rPr>
          <w:rFonts w:asciiTheme="minorHAnsi" w:hAnsiTheme="minorHAnsi" w:cstheme="minorHAnsi"/>
          <w:color w:val="5D5D5D"/>
          <w:lang w:val="en-US"/>
        </w:rPr>
      </w:pPr>
      <w:r w:rsidRPr="00A42459">
        <w:rPr>
          <w:rFonts w:asciiTheme="minorHAnsi" w:hAnsiTheme="minorHAnsi" w:cstheme="minorHAnsi"/>
          <w:color w:val="5D5D5D"/>
          <w:lang w:val="en-US"/>
        </w:rPr>
        <w:t xml:space="preserve">The notes in a dark grey are </w:t>
      </w:r>
      <w:r w:rsidR="00DE631B">
        <w:rPr>
          <w:rFonts w:asciiTheme="minorHAnsi" w:hAnsiTheme="minorHAnsi" w:cstheme="minorHAnsi"/>
          <w:color w:val="5D5D5D"/>
          <w:lang w:val="en-US"/>
        </w:rPr>
        <w:t>extra notes to what is on the slide.</w:t>
      </w:r>
    </w:p>
    <w:p w14:paraId="5A791CBF" w14:textId="77777777" w:rsidR="00654003" w:rsidRPr="00A42459" w:rsidRDefault="00654003" w:rsidP="00654003">
      <w:pPr>
        <w:rPr>
          <w:rFonts w:asciiTheme="minorHAnsi" w:hAnsiTheme="minorHAnsi" w:cstheme="minorHAnsi"/>
          <w:b/>
          <w:bCs/>
          <w:lang w:val="en-US"/>
        </w:rPr>
      </w:pPr>
    </w:p>
    <w:p w14:paraId="6DCC5CC6" w14:textId="042F2E63" w:rsidR="00654003" w:rsidRPr="00A42459" w:rsidRDefault="00654003" w:rsidP="00654003">
      <w:pPr>
        <w:rPr>
          <w:rFonts w:asciiTheme="minorHAnsi" w:hAnsiTheme="minorHAnsi" w:cstheme="minorHAnsi"/>
          <w:lang w:val="en-US"/>
        </w:rPr>
      </w:pPr>
      <w:r w:rsidRPr="00A42459">
        <w:rPr>
          <w:rFonts w:asciiTheme="minorHAnsi" w:hAnsiTheme="minorHAnsi" w:cstheme="minorHAnsi"/>
          <w:lang w:val="en-US"/>
        </w:rPr>
        <w:t>Slide</w:t>
      </w:r>
      <w:r w:rsidR="00FF57F0" w:rsidRPr="00A42459">
        <w:rPr>
          <w:rFonts w:asciiTheme="minorHAnsi" w:hAnsiTheme="minorHAnsi" w:cstheme="minorHAnsi"/>
          <w:lang w:val="en-US"/>
        </w:rPr>
        <w:t xml:space="preserve"> </w:t>
      </w:r>
      <w:r w:rsidRPr="00A42459">
        <w:rPr>
          <w:rFonts w:asciiTheme="minorHAnsi" w:hAnsiTheme="minorHAnsi" w:cstheme="minorHAnsi"/>
          <w:lang w:val="en-US"/>
        </w:rPr>
        <w:t>2: How do the rays of the sun make you feel?</w:t>
      </w:r>
    </w:p>
    <w:p w14:paraId="78B9E9E9" w14:textId="544FA57A" w:rsidR="00654003" w:rsidRDefault="00654003" w:rsidP="00654003">
      <w:pPr>
        <w:rPr>
          <w:rFonts w:asciiTheme="minorHAnsi" w:hAnsiTheme="minorHAnsi" w:cstheme="minorHAnsi"/>
          <w:lang w:val="en-US"/>
        </w:rPr>
      </w:pPr>
    </w:p>
    <w:p w14:paraId="3EBF0DC7" w14:textId="77777777" w:rsidR="00CA714B" w:rsidRPr="00CA714B" w:rsidRDefault="00CA714B" w:rsidP="00CA714B">
      <w:pPr>
        <w:rPr>
          <w:rFonts w:asciiTheme="minorHAnsi" w:hAnsiTheme="minorHAnsi" w:cstheme="minorHAnsi"/>
        </w:rPr>
      </w:pPr>
      <w:proofErr w:type="spellStart"/>
      <w:r w:rsidRPr="00CA714B">
        <w:rPr>
          <w:rFonts w:asciiTheme="minorHAnsi" w:hAnsiTheme="minorHAnsi" w:cstheme="minorHAnsi"/>
          <w:lang w:val="en-US"/>
        </w:rPr>
        <w:t>Apricity</w:t>
      </w:r>
      <w:proofErr w:type="spellEnd"/>
      <w:r w:rsidRPr="00CA714B">
        <w:rPr>
          <w:rFonts w:asciiTheme="minorHAnsi" w:hAnsiTheme="minorHAnsi" w:cstheme="minorHAnsi"/>
          <w:lang w:val="en-US"/>
        </w:rPr>
        <w:t xml:space="preserve"> is on old word for the warmth of the sun on your skin in the winter.</w:t>
      </w:r>
    </w:p>
    <w:p w14:paraId="42806582" w14:textId="77777777" w:rsidR="00CA714B" w:rsidRPr="00CA714B" w:rsidRDefault="00CA714B" w:rsidP="00CA714B">
      <w:pPr>
        <w:rPr>
          <w:rFonts w:asciiTheme="minorHAnsi" w:hAnsiTheme="minorHAnsi" w:cstheme="minorHAnsi"/>
        </w:rPr>
      </w:pPr>
      <w:r w:rsidRPr="00CA714B">
        <w:rPr>
          <w:rFonts w:asciiTheme="minorHAnsi" w:hAnsiTheme="minorHAnsi" w:cstheme="minorHAnsi"/>
          <w:lang w:val="en-US"/>
        </w:rPr>
        <w:t>What other words can you think of for that feeling?</w:t>
      </w:r>
    </w:p>
    <w:p w14:paraId="24C75BDF" w14:textId="77777777" w:rsidR="00CA714B" w:rsidRPr="00A42459" w:rsidRDefault="00CA714B" w:rsidP="00654003">
      <w:pPr>
        <w:rPr>
          <w:rFonts w:asciiTheme="minorHAnsi" w:hAnsiTheme="minorHAnsi" w:cstheme="minorHAnsi"/>
          <w:lang w:val="en-US"/>
        </w:rPr>
      </w:pPr>
    </w:p>
    <w:p w14:paraId="0238BE70" w14:textId="114D6E52" w:rsidR="00654003" w:rsidRPr="00D539D1" w:rsidRDefault="00654003" w:rsidP="00654003">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A mood setting slide. You can use slides one and two to look at the sun’s rays – one is at dawn in winter (Feb 2021) and one at dusk in spring (April 2021). Ask the children to think about how the sun makes them feel, particularly after rain or on a cold winter’s day</w:t>
      </w:r>
      <w:r w:rsidR="00FF57F0" w:rsidRPr="00A42459">
        <w:rPr>
          <w:rFonts w:asciiTheme="minorHAnsi" w:hAnsiTheme="minorHAnsi" w:cstheme="minorHAnsi"/>
          <w:color w:val="767171" w:themeColor="background2" w:themeShade="80"/>
          <w:lang w:val="en-US"/>
        </w:rPr>
        <w:t>,</w:t>
      </w:r>
      <w:r w:rsidR="002126C5" w:rsidRPr="00A42459">
        <w:rPr>
          <w:rFonts w:asciiTheme="minorHAnsi" w:hAnsiTheme="minorHAnsi" w:cstheme="minorHAnsi"/>
          <w:color w:val="767171" w:themeColor="background2" w:themeShade="80"/>
          <w:lang w:val="en-US"/>
        </w:rPr>
        <w:t xml:space="preserve"> and</w:t>
      </w:r>
      <w:r w:rsidR="00FF57F0" w:rsidRPr="00A42459">
        <w:rPr>
          <w:rFonts w:asciiTheme="minorHAnsi" w:hAnsiTheme="minorHAnsi" w:cstheme="minorHAnsi"/>
          <w:color w:val="767171" w:themeColor="background2" w:themeShade="80"/>
          <w:lang w:val="en-US"/>
        </w:rPr>
        <w:t xml:space="preserve"> then why.</w:t>
      </w:r>
    </w:p>
    <w:p w14:paraId="795154F5" w14:textId="40352CBF" w:rsidR="00654003" w:rsidRPr="00A42459" w:rsidRDefault="00654003" w:rsidP="00654003">
      <w:pPr>
        <w:rPr>
          <w:rFonts w:asciiTheme="minorHAnsi" w:hAnsiTheme="minorHAnsi" w:cstheme="minorHAnsi"/>
          <w:lang w:val="en-US"/>
        </w:rPr>
      </w:pPr>
    </w:p>
    <w:p w14:paraId="54100639" w14:textId="7DEB0A71" w:rsidR="00654003" w:rsidRPr="00A42459" w:rsidRDefault="00654003" w:rsidP="00654003">
      <w:pPr>
        <w:rPr>
          <w:rFonts w:asciiTheme="minorHAnsi" w:hAnsiTheme="minorHAnsi" w:cstheme="minorHAnsi"/>
          <w:lang w:val="en-US"/>
        </w:rPr>
      </w:pPr>
      <w:r w:rsidRPr="00A42459">
        <w:rPr>
          <w:rFonts w:asciiTheme="minorHAnsi" w:hAnsiTheme="minorHAnsi" w:cstheme="minorHAnsi"/>
        </w:rPr>
        <w:t>Slide</w:t>
      </w:r>
      <w:r w:rsidR="00FF57F0" w:rsidRPr="00A42459">
        <w:rPr>
          <w:rFonts w:asciiTheme="minorHAnsi" w:hAnsiTheme="minorHAnsi" w:cstheme="minorHAnsi"/>
        </w:rPr>
        <w:t xml:space="preserve"> 3: </w:t>
      </w:r>
      <w:r w:rsidRPr="00A42459">
        <w:rPr>
          <w:rFonts w:asciiTheme="minorHAnsi" w:hAnsiTheme="minorHAnsi" w:cstheme="minorHAnsi"/>
          <w:lang w:val="en-US"/>
        </w:rPr>
        <w:t>What are Rights?</w:t>
      </w:r>
      <w:r w:rsidR="00FF57F0" w:rsidRPr="00A42459">
        <w:rPr>
          <w:rFonts w:asciiTheme="minorHAnsi" w:hAnsiTheme="minorHAnsi" w:cstheme="minorHAnsi"/>
          <w:lang w:val="en-US"/>
        </w:rPr>
        <w:t xml:space="preserve"> </w:t>
      </w:r>
    </w:p>
    <w:p w14:paraId="3CFC8650" w14:textId="3EB98F3E" w:rsidR="00654003" w:rsidRPr="00A42459" w:rsidRDefault="00654003" w:rsidP="00654003">
      <w:pPr>
        <w:rPr>
          <w:rFonts w:asciiTheme="minorHAnsi" w:hAnsiTheme="minorHAnsi" w:cstheme="minorHAnsi"/>
          <w:lang w:val="en-US"/>
        </w:rPr>
      </w:pPr>
    </w:p>
    <w:p w14:paraId="6FB911BE" w14:textId="6E722C1E" w:rsidR="00654003" w:rsidRPr="00A42459" w:rsidRDefault="00FF57F0" w:rsidP="00654003">
      <w:pPr>
        <w:rPr>
          <w:rFonts w:asciiTheme="minorHAnsi" w:hAnsiTheme="minorHAnsi" w:cstheme="minorHAnsi"/>
          <w:i/>
          <w:iCs/>
          <w:color w:val="404040" w:themeColor="text1" w:themeTint="BF"/>
        </w:rPr>
      </w:pPr>
      <w:r w:rsidRPr="00A42459">
        <w:rPr>
          <w:rFonts w:asciiTheme="minorHAnsi" w:hAnsiTheme="minorHAnsi" w:cstheme="minorHAnsi"/>
          <w:color w:val="404040" w:themeColor="text1" w:themeTint="BF"/>
          <w:lang w:val="en-US"/>
        </w:rPr>
        <w:t xml:space="preserve">This defines some </w:t>
      </w:r>
      <w:r w:rsidR="002126C5" w:rsidRPr="00A42459">
        <w:rPr>
          <w:rFonts w:asciiTheme="minorHAnsi" w:hAnsiTheme="minorHAnsi" w:cstheme="minorHAnsi"/>
          <w:color w:val="404040" w:themeColor="text1" w:themeTint="BF"/>
          <w:lang w:val="en-US"/>
        </w:rPr>
        <w:t xml:space="preserve">of </w:t>
      </w:r>
      <w:r w:rsidRPr="00A42459">
        <w:rPr>
          <w:rFonts w:asciiTheme="minorHAnsi" w:hAnsiTheme="minorHAnsi" w:cstheme="minorHAnsi"/>
          <w:color w:val="404040" w:themeColor="text1" w:themeTint="BF"/>
          <w:lang w:val="en-US"/>
        </w:rPr>
        <w:t xml:space="preserve">the main theme of these lessons and the United Nations. The definitions are slightly simplified versions of those in </w:t>
      </w:r>
      <w:r w:rsidR="003B4125">
        <w:rPr>
          <w:rFonts w:asciiTheme="minorHAnsi" w:hAnsiTheme="minorHAnsi" w:cstheme="minorHAnsi"/>
          <w:color w:val="404040" w:themeColor="text1" w:themeTint="BF"/>
          <w:lang w:val="en-US"/>
        </w:rPr>
        <w:t xml:space="preserve">the Amnesty International book </w:t>
      </w:r>
      <w:r w:rsidRPr="00A42459">
        <w:rPr>
          <w:rFonts w:asciiTheme="minorHAnsi" w:hAnsiTheme="minorHAnsi" w:cstheme="minorHAnsi"/>
          <w:i/>
          <w:iCs/>
          <w:color w:val="404040" w:themeColor="text1" w:themeTint="BF"/>
          <w:lang w:val="en-US"/>
        </w:rPr>
        <w:t>Know Your Rights and Claim Them. A Guide for Youth</w:t>
      </w:r>
      <w:r w:rsidR="00741683" w:rsidRPr="00A42459">
        <w:rPr>
          <w:rFonts w:asciiTheme="minorHAnsi" w:hAnsiTheme="minorHAnsi" w:cstheme="minorHAnsi"/>
          <w:i/>
          <w:iCs/>
          <w:color w:val="404040" w:themeColor="text1" w:themeTint="BF"/>
          <w:lang w:val="en-US"/>
        </w:rPr>
        <w:t>.</w:t>
      </w:r>
    </w:p>
    <w:p w14:paraId="75D9C868" w14:textId="77777777" w:rsidR="00FF57F0" w:rsidRPr="00A42459" w:rsidRDefault="00FF57F0" w:rsidP="00FF57F0">
      <w:pPr>
        <w:rPr>
          <w:rFonts w:asciiTheme="minorHAnsi" w:hAnsiTheme="minorHAnsi" w:cstheme="minorHAnsi"/>
        </w:rPr>
      </w:pPr>
    </w:p>
    <w:p w14:paraId="50449F57" w14:textId="7C4941CE" w:rsidR="00654003" w:rsidRPr="00A42459" w:rsidRDefault="00FF57F0" w:rsidP="00FF57F0">
      <w:pPr>
        <w:rPr>
          <w:rFonts w:asciiTheme="minorHAnsi" w:hAnsiTheme="minorHAnsi" w:cstheme="minorHAnsi"/>
        </w:rPr>
      </w:pPr>
      <w:r w:rsidRPr="00A42459">
        <w:rPr>
          <w:rFonts w:asciiTheme="minorHAnsi" w:hAnsiTheme="minorHAnsi" w:cstheme="minorHAnsi"/>
        </w:rPr>
        <w:t xml:space="preserve">Slide 4: </w:t>
      </w:r>
      <w:r w:rsidR="00654003" w:rsidRPr="00A42459">
        <w:rPr>
          <w:rFonts w:asciiTheme="minorHAnsi" w:hAnsiTheme="minorHAnsi" w:cstheme="minorHAnsi"/>
        </w:rPr>
        <w:t>Charles Kingsley Webster (1886-1961)</w:t>
      </w:r>
    </w:p>
    <w:p w14:paraId="247FD57E" w14:textId="77777777" w:rsidR="00FF57F0" w:rsidRPr="00A42459" w:rsidRDefault="00FF57F0" w:rsidP="00654003">
      <w:pPr>
        <w:rPr>
          <w:rFonts w:asciiTheme="minorHAnsi" w:hAnsiTheme="minorHAnsi" w:cstheme="minorHAnsi"/>
        </w:rPr>
      </w:pPr>
    </w:p>
    <w:p w14:paraId="400D3F82" w14:textId="7BF0BB68" w:rsidR="00A6686D" w:rsidRPr="00A42459" w:rsidRDefault="00A6686D" w:rsidP="00654003">
      <w:pPr>
        <w:rPr>
          <w:rFonts w:asciiTheme="minorHAnsi" w:hAnsiTheme="minorHAnsi" w:cstheme="minorHAnsi"/>
          <w:color w:val="404040" w:themeColor="text1" w:themeTint="BF"/>
        </w:rPr>
      </w:pPr>
      <w:r w:rsidRPr="00A42459">
        <w:rPr>
          <w:rFonts w:asciiTheme="minorHAnsi" w:hAnsiTheme="minorHAnsi" w:cstheme="minorHAnsi"/>
          <w:color w:val="404040" w:themeColor="text1" w:themeTint="BF"/>
        </w:rPr>
        <w:t xml:space="preserve">You can also explain that Webster was an observer at the Signing of the Versailles Agreement at the end of the First World War in 1919. His experience there and watching the lead up to the Second World </w:t>
      </w:r>
      <w:r w:rsidR="00B71481">
        <w:rPr>
          <w:rFonts w:asciiTheme="minorHAnsi" w:hAnsiTheme="minorHAnsi" w:cstheme="minorHAnsi"/>
          <w:color w:val="404040" w:themeColor="text1" w:themeTint="BF"/>
        </w:rPr>
        <w:t>W</w:t>
      </w:r>
      <w:r w:rsidRPr="00A42459">
        <w:rPr>
          <w:rFonts w:asciiTheme="minorHAnsi" w:hAnsiTheme="minorHAnsi" w:cstheme="minorHAnsi"/>
          <w:color w:val="404040" w:themeColor="text1" w:themeTint="BF"/>
        </w:rPr>
        <w:t>ar meant he wanted to use his experience to help create a new world.</w:t>
      </w:r>
    </w:p>
    <w:p w14:paraId="233EDB22" w14:textId="77777777" w:rsidR="00A6686D" w:rsidRPr="00A42459" w:rsidRDefault="00A6686D" w:rsidP="00A6686D">
      <w:pPr>
        <w:rPr>
          <w:rFonts w:asciiTheme="minorHAnsi" w:hAnsiTheme="minorHAnsi" w:cstheme="minorHAnsi"/>
          <w:lang w:val="en-US"/>
        </w:rPr>
      </w:pPr>
    </w:p>
    <w:p w14:paraId="17A4EFAB" w14:textId="7EE736F5" w:rsidR="00654003" w:rsidRPr="00A42459" w:rsidRDefault="00A6686D" w:rsidP="00A6686D">
      <w:pPr>
        <w:rPr>
          <w:rFonts w:asciiTheme="minorHAnsi" w:hAnsiTheme="minorHAnsi" w:cstheme="minorHAnsi"/>
          <w:lang w:val="en-US"/>
        </w:rPr>
      </w:pPr>
      <w:r w:rsidRPr="00A42459">
        <w:rPr>
          <w:rFonts w:asciiTheme="minorHAnsi" w:hAnsiTheme="minorHAnsi" w:cstheme="minorHAnsi"/>
          <w:lang w:val="en-US"/>
        </w:rPr>
        <w:t xml:space="preserve">Slide 5: </w:t>
      </w:r>
      <w:r w:rsidR="00654003" w:rsidRPr="00A42459">
        <w:rPr>
          <w:rFonts w:asciiTheme="minorHAnsi" w:hAnsiTheme="minorHAnsi" w:cstheme="minorHAnsi"/>
          <w:lang w:val="en-US"/>
        </w:rPr>
        <w:t>Universal Declaration of Human Rights</w:t>
      </w:r>
    </w:p>
    <w:p w14:paraId="083EA702" w14:textId="77777777" w:rsidR="00A6686D" w:rsidRPr="00A42459" w:rsidRDefault="00A6686D" w:rsidP="00A6686D">
      <w:pPr>
        <w:rPr>
          <w:rFonts w:asciiTheme="minorHAnsi" w:hAnsiTheme="minorHAnsi" w:cstheme="minorHAnsi"/>
          <w:lang w:val="en-US"/>
        </w:rPr>
      </w:pPr>
    </w:p>
    <w:p w14:paraId="6F90354B" w14:textId="18913FF5" w:rsidR="00654003" w:rsidRPr="00A42459" w:rsidRDefault="00A6686D" w:rsidP="00A6686D">
      <w:pPr>
        <w:rPr>
          <w:rFonts w:asciiTheme="minorHAnsi" w:hAnsiTheme="minorHAnsi" w:cstheme="minorHAnsi"/>
          <w:lang w:val="en-US"/>
        </w:rPr>
      </w:pPr>
      <w:r w:rsidRPr="00A42459">
        <w:rPr>
          <w:rFonts w:asciiTheme="minorHAnsi" w:hAnsiTheme="minorHAnsi" w:cstheme="minorHAnsi"/>
          <w:lang w:val="en-US"/>
        </w:rPr>
        <w:t xml:space="preserve">Slide 6: </w:t>
      </w:r>
      <w:r w:rsidR="00654003" w:rsidRPr="00A42459">
        <w:rPr>
          <w:rFonts w:asciiTheme="minorHAnsi" w:hAnsiTheme="minorHAnsi" w:cstheme="minorHAnsi"/>
          <w:lang w:val="en-US"/>
        </w:rPr>
        <w:t>Declaration and Reality</w:t>
      </w:r>
    </w:p>
    <w:p w14:paraId="174F5C51" w14:textId="5A955FBF" w:rsidR="00654003" w:rsidRPr="00A42459" w:rsidRDefault="00654003" w:rsidP="00A6686D">
      <w:pPr>
        <w:rPr>
          <w:rFonts w:asciiTheme="minorHAnsi" w:hAnsiTheme="minorHAnsi" w:cstheme="minorHAnsi"/>
          <w:lang w:val="en-US"/>
        </w:rPr>
      </w:pPr>
    </w:p>
    <w:p w14:paraId="57686B47" w14:textId="35B8A66D" w:rsidR="00251B0E" w:rsidRPr="00A42459" w:rsidRDefault="00A6686D" w:rsidP="00A6686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This is quite a complex thing to talk about – the fact that what people (</w:t>
      </w:r>
      <w:r w:rsidR="00E1163D" w:rsidRPr="00A42459">
        <w:rPr>
          <w:rFonts w:asciiTheme="minorHAnsi" w:hAnsiTheme="minorHAnsi" w:cstheme="minorHAnsi"/>
          <w:color w:val="767171" w:themeColor="background2" w:themeShade="80"/>
          <w:lang w:val="en-US"/>
        </w:rPr>
        <w:t xml:space="preserve">and governments) say and what they do may be different, particularly when it comes to promises. The fact that a declaration on human rights had to </w:t>
      </w:r>
      <w:r w:rsidR="002126C5" w:rsidRPr="00A42459">
        <w:rPr>
          <w:rFonts w:asciiTheme="minorHAnsi" w:hAnsiTheme="minorHAnsi" w:cstheme="minorHAnsi"/>
          <w:color w:val="767171" w:themeColor="background2" w:themeShade="80"/>
          <w:lang w:val="en-US"/>
        </w:rPr>
        <w:t xml:space="preserve">be </w:t>
      </w:r>
      <w:r w:rsidR="00E1163D" w:rsidRPr="00A42459">
        <w:rPr>
          <w:rFonts w:asciiTheme="minorHAnsi" w:hAnsiTheme="minorHAnsi" w:cstheme="minorHAnsi"/>
          <w:color w:val="767171" w:themeColor="background2" w:themeShade="80"/>
          <w:lang w:val="en-US"/>
        </w:rPr>
        <w:t xml:space="preserve">made at all shows that people were not equal and </w:t>
      </w:r>
      <w:r w:rsidR="00725337">
        <w:rPr>
          <w:rFonts w:asciiTheme="minorHAnsi" w:hAnsiTheme="minorHAnsi" w:cstheme="minorHAnsi"/>
          <w:color w:val="767171" w:themeColor="background2" w:themeShade="80"/>
          <w:lang w:val="en-US"/>
        </w:rPr>
        <w:t xml:space="preserve">that </w:t>
      </w:r>
      <w:r w:rsidR="00E1163D" w:rsidRPr="00A42459">
        <w:rPr>
          <w:rFonts w:asciiTheme="minorHAnsi" w:hAnsiTheme="minorHAnsi" w:cstheme="minorHAnsi"/>
          <w:color w:val="767171" w:themeColor="background2" w:themeShade="80"/>
          <w:lang w:val="en-US"/>
        </w:rPr>
        <w:t xml:space="preserve">the persecution </w:t>
      </w:r>
      <w:r w:rsidR="00725337">
        <w:rPr>
          <w:rFonts w:asciiTheme="minorHAnsi" w:hAnsiTheme="minorHAnsi" w:cstheme="minorHAnsi"/>
          <w:color w:val="767171" w:themeColor="background2" w:themeShade="80"/>
          <w:lang w:val="en-US"/>
        </w:rPr>
        <w:t xml:space="preserve">and genocide </w:t>
      </w:r>
      <w:r w:rsidR="00E1163D" w:rsidRPr="00A42459">
        <w:rPr>
          <w:rFonts w:asciiTheme="minorHAnsi" w:hAnsiTheme="minorHAnsi" w:cstheme="minorHAnsi"/>
          <w:color w:val="767171" w:themeColor="background2" w:themeShade="80"/>
          <w:lang w:val="en-US"/>
        </w:rPr>
        <w:t xml:space="preserve">of Jewish people (and others) </w:t>
      </w:r>
      <w:r w:rsidR="00027DC5" w:rsidRPr="00A42459">
        <w:rPr>
          <w:rFonts w:asciiTheme="minorHAnsi" w:hAnsiTheme="minorHAnsi" w:cstheme="minorHAnsi"/>
          <w:color w:val="767171" w:themeColor="background2" w:themeShade="80"/>
          <w:lang w:val="en-US"/>
        </w:rPr>
        <w:t xml:space="preserve">by Nazis in Germany </w:t>
      </w:r>
      <w:r w:rsidR="00E1163D" w:rsidRPr="00A42459">
        <w:rPr>
          <w:rFonts w:asciiTheme="minorHAnsi" w:hAnsiTheme="minorHAnsi" w:cstheme="minorHAnsi"/>
          <w:color w:val="767171" w:themeColor="background2" w:themeShade="80"/>
          <w:lang w:val="en-US"/>
        </w:rPr>
        <w:t xml:space="preserve">made this obvious. </w:t>
      </w:r>
    </w:p>
    <w:p w14:paraId="7C25454C" w14:textId="77777777" w:rsidR="00251B0E" w:rsidRPr="00A42459" w:rsidRDefault="00251B0E" w:rsidP="00A6686D">
      <w:pPr>
        <w:rPr>
          <w:rFonts w:asciiTheme="minorHAnsi" w:hAnsiTheme="minorHAnsi" w:cstheme="minorHAnsi"/>
          <w:color w:val="767171" w:themeColor="background2" w:themeShade="80"/>
          <w:lang w:val="en-US"/>
        </w:rPr>
      </w:pPr>
    </w:p>
    <w:p w14:paraId="2F8717CD" w14:textId="5BE85C2E" w:rsidR="00654003" w:rsidRPr="00A42459" w:rsidRDefault="00E1163D" w:rsidP="00A6686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A declaration is something to aspire to.</w:t>
      </w:r>
    </w:p>
    <w:p w14:paraId="587C07B6" w14:textId="77777777" w:rsidR="00A6686D" w:rsidRPr="00A42459" w:rsidRDefault="00A6686D" w:rsidP="00A6686D">
      <w:pPr>
        <w:rPr>
          <w:rFonts w:asciiTheme="minorHAnsi" w:hAnsiTheme="minorHAnsi" w:cstheme="minorHAnsi"/>
          <w:lang w:val="en-US"/>
        </w:rPr>
      </w:pPr>
    </w:p>
    <w:p w14:paraId="320E8412" w14:textId="6582BC2A" w:rsidR="00654003" w:rsidRPr="00A42459" w:rsidRDefault="00A6686D" w:rsidP="00A6686D">
      <w:pPr>
        <w:rPr>
          <w:rFonts w:asciiTheme="minorHAnsi" w:hAnsiTheme="minorHAnsi" w:cstheme="minorHAnsi"/>
        </w:rPr>
      </w:pPr>
      <w:r w:rsidRPr="00A42459">
        <w:rPr>
          <w:rFonts w:asciiTheme="minorHAnsi" w:hAnsiTheme="minorHAnsi" w:cstheme="minorHAnsi"/>
          <w:lang w:val="en-US"/>
        </w:rPr>
        <w:t xml:space="preserve">Slide 7: </w:t>
      </w:r>
      <w:r w:rsidR="00654003" w:rsidRPr="00A42459">
        <w:rPr>
          <w:rFonts w:asciiTheme="minorHAnsi" w:hAnsiTheme="minorHAnsi" w:cstheme="minorHAnsi"/>
          <w:lang w:val="en-US"/>
        </w:rPr>
        <w:t>How is a declaration like a sun beam?</w:t>
      </w:r>
    </w:p>
    <w:p w14:paraId="303352F4" w14:textId="260DBA46" w:rsidR="00A6686D" w:rsidRPr="00A42459" w:rsidRDefault="00A6686D" w:rsidP="00A6686D">
      <w:pPr>
        <w:rPr>
          <w:rFonts w:asciiTheme="minorHAnsi" w:hAnsiTheme="minorHAnsi" w:cstheme="minorHAnsi"/>
          <w:lang w:val="en-US"/>
        </w:rPr>
      </w:pPr>
    </w:p>
    <w:p w14:paraId="77AFE8AB" w14:textId="2210F8C2" w:rsidR="00E1163D" w:rsidRPr="00A42459" w:rsidRDefault="00927267" w:rsidP="00A6686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You can return to the mood setting slides and think about sun after rain or after winter. How a declaration is a promise and what promises mean, </w:t>
      </w:r>
      <w:proofErr w:type="gramStart"/>
      <w:r w:rsidR="002126C5" w:rsidRPr="00A42459">
        <w:rPr>
          <w:rFonts w:asciiTheme="minorHAnsi" w:hAnsiTheme="minorHAnsi" w:cstheme="minorHAnsi"/>
          <w:color w:val="767171" w:themeColor="background2" w:themeShade="80"/>
          <w:lang w:val="en-US"/>
        </w:rPr>
        <w:t>i.e.</w:t>
      </w:r>
      <w:proofErr w:type="gramEnd"/>
      <w:r w:rsidR="002126C5" w:rsidRPr="00A42459">
        <w:rPr>
          <w:rFonts w:asciiTheme="minorHAnsi" w:hAnsiTheme="minorHAnsi" w:cstheme="minorHAnsi"/>
          <w:color w:val="767171" w:themeColor="background2" w:themeShade="80"/>
          <w:lang w:val="en-US"/>
        </w:rPr>
        <w:t xml:space="preserve"> </w:t>
      </w:r>
      <w:r w:rsidRPr="00A42459">
        <w:rPr>
          <w:rFonts w:asciiTheme="minorHAnsi" w:hAnsiTheme="minorHAnsi" w:cstheme="minorHAnsi"/>
          <w:color w:val="767171" w:themeColor="background2" w:themeShade="80"/>
          <w:lang w:val="en-US"/>
        </w:rPr>
        <w:t>hope for the future etc.</w:t>
      </w:r>
    </w:p>
    <w:p w14:paraId="3ADAED69" w14:textId="77777777" w:rsidR="00A6686D" w:rsidRPr="00A42459" w:rsidRDefault="00A6686D" w:rsidP="00A6686D">
      <w:pPr>
        <w:rPr>
          <w:rFonts w:asciiTheme="minorHAnsi" w:hAnsiTheme="minorHAnsi" w:cstheme="minorHAnsi"/>
          <w:lang w:val="en-US"/>
        </w:rPr>
      </w:pPr>
    </w:p>
    <w:p w14:paraId="71ED7BF4" w14:textId="2D2DC119" w:rsidR="00654003" w:rsidRPr="00A42459" w:rsidRDefault="00927267" w:rsidP="00A6686D">
      <w:pPr>
        <w:rPr>
          <w:rFonts w:asciiTheme="minorHAnsi" w:hAnsiTheme="minorHAnsi" w:cstheme="minorHAnsi"/>
        </w:rPr>
      </w:pPr>
      <w:r w:rsidRPr="00A42459">
        <w:rPr>
          <w:rFonts w:asciiTheme="minorHAnsi" w:hAnsiTheme="minorHAnsi" w:cstheme="minorHAnsi"/>
          <w:lang w:val="en-US"/>
        </w:rPr>
        <w:t xml:space="preserve">Slide 8: </w:t>
      </w:r>
      <w:r w:rsidR="00654003" w:rsidRPr="00A42459">
        <w:rPr>
          <w:rFonts w:asciiTheme="minorHAnsi" w:hAnsiTheme="minorHAnsi" w:cstheme="minorHAnsi"/>
          <w:lang w:val="en-US"/>
        </w:rPr>
        <w:t>Fighting for Human Rights</w:t>
      </w:r>
    </w:p>
    <w:p w14:paraId="25C3B553" w14:textId="77777777" w:rsidR="00927267" w:rsidRPr="00A42459" w:rsidRDefault="00927267" w:rsidP="00654003">
      <w:pPr>
        <w:rPr>
          <w:rFonts w:asciiTheme="minorHAnsi" w:hAnsiTheme="minorHAnsi" w:cstheme="minorHAnsi"/>
          <w:lang w:val="en-US"/>
        </w:rPr>
      </w:pPr>
    </w:p>
    <w:p w14:paraId="37220375" w14:textId="432ADA9D" w:rsidR="00654003" w:rsidRPr="00A42459" w:rsidRDefault="00927267" w:rsidP="00927267">
      <w:pPr>
        <w:rPr>
          <w:rFonts w:asciiTheme="minorHAnsi" w:hAnsiTheme="minorHAnsi" w:cstheme="minorHAnsi"/>
        </w:rPr>
      </w:pPr>
      <w:r w:rsidRPr="00A42459">
        <w:rPr>
          <w:rFonts w:asciiTheme="minorHAnsi" w:hAnsiTheme="minorHAnsi" w:cstheme="minorHAnsi"/>
        </w:rPr>
        <w:t xml:space="preserve">Slide 9: </w:t>
      </w:r>
      <w:r w:rsidR="00654003" w:rsidRPr="00A42459">
        <w:rPr>
          <w:rFonts w:asciiTheme="minorHAnsi" w:hAnsiTheme="minorHAnsi" w:cstheme="minorHAnsi"/>
          <w:lang w:val="en-US"/>
        </w:rPr>
        <w:t>The Rights of the Child</w:t>
      </w:r>
    </w:p>
    <w:p w14:paraId="5D2A4181" w14:textId="77777777" w:rsidR="00927267" w:rsidRPr="00A42459" w:rsidRDefault="00927267" w:rsidP="00654003">
      <w:pPr>
        <w:rPr>
          <w:rFonts w:asciiTheme="minorHAnsi" w:hAnsiTheme="minorHAnsi" w:cstheme="minorHAnsi"/>
          <w:lang w:val="en-US"/>
        </w:rPr>
      </w:pPr>
    </w:p>
    <w:p w14:paraId="199B2227" w14:textId="2B855A4F" w:rsidR="00654003" w:rsidRPr="00A42459" w:rsidRDefault="00927267" w:rsidP="00927267">
      <w:pPr>
        <w:rPr>
          <w:rFonts w:asciiTheme="minorHAnsi" w:hAnsiTheme="minorHAnsi" w:cstheme="minorHAnsi"/>
        </w:rPr>
      </w:pPr>
      <w:r w:rsidRPr="00A42459">
        <w:rPr>
          <w:rFonts w:asciiTheme="minorHAnsi" w:hAnsiTheme="minorHAnsi" w:cstheme="minorHAnsi"/>
          <w:lang w:val="en-US"/>
        </w:rPr>
        <w:t xml:space="preserve">Slide 10: </w:t>
      </w:r>
      <w:r w:rsidR="00654003" w:rsidRPr="00A42459">
        <w:rPr>
          <w:rFonts w:asciiTheme="minorHAnsi" w:hAnsiTheme="minorHAnsi" w:cstheme="minorHAnsi"/>
          <w:lang w:val="en-US"/>
        </w:rPr>
        <w:t>A Rights Respecting School</w:t>
      </w:r>
    </w:p>
    <w:p w14:paraId="5E1661F3" w14:textId="66ACFFFD" w:rsidR="002E48D9" w:rsidRDefault="002E48D9" w:rsidP="00654003">
      <w:pPr>
        <w:rPr>
          <w:rFonts w:asciiTheme="minorHAnsi" w:hAnsiTheme="minorHAnsi" w:cstheme="minorHAnsi"/>
          <w:color w:val="767171" w:themeColor="background2" w:themeShade="80"/>
          <w:lang w:val="en-US"/>
        </w:rPr>
      </w:pPr>
    </w:p>
    <w:p w14:paraId="176DF8C5" w14:textId="1D377621" w:rsidR="00927267" w:rsidRDefault="00266A61" w:rsidP="00654003">
      <w:pPr>
        <w:rPr>
          <w:rFonts w:asciiTheme="minorHAnsi" w:hAnsiTheme="minorHAnsi" w:cstheme="minorHAnsi"/>
          <w:color w:val="767171" w:themeColor="background2" w:themeShade="80"/>
          <w:lang w:val="en-US"/>
        </w:rPr>
      </w:pPr>
      <w:r>
        <w:rPr>
          <w:rFonts w:asciiTheme="minorHAnsi" w:hAnsiTheme="minorHAnsi" w:cstheme="minorHAnsi"/>
          <w:color w:val="767171" w:themeColor="background2" w:themeShade="80"/>
          <w:lang w:val="en-US"/>
        </w:rPr>
        <w:lastRenderedPageBreak/>
        <w:t>There is more information</w:t>
      </w:r>
      <w:r w:rsidR="00514D79">
        <w:rPr>
          <w:rFonts w:asciiTheme="minorHAnsi" w:hAnsiTheme="minorHAnsi" w:cstheme="minorHAnsi"/>
          <w:color w:val="767171" w:themeColor="background2" w:themeShade="80"/>
          <w:lang w:val="en-US"/>
        </w:rPr>
        <w:t xml:space="preserve"> on the UNICEF</w:t>
      </w:r>
      <w:r>
        <w:rPr>
          <w:rFonts w:asciiTheme="minorHAnsi" w:hAnsiTheme="minorHAnsi" w:cstheme="minorHAnsi"/>
          <w:color w:val="767171" w:themeColor="background2" w:themeShade="80"/>
          <w:lang w:val="en-US"/>
        </w:rPr>
        <w:t xml:space="preserve"> </w:t>
      </w:r>
      <w:hyperlink r:id="rId12" w:history="1">
        <w:r w:rsidRPr="00514D79">
          <w:rPr>
            <w:rStyle w:val="Hyperlink"/>
            <w:rFonts w:asciiTheme="minorHAnsi" w:hAnsiTheme="minorHAnsi" w:cstheme="minorHAnsi"/>
            <w:lang w:val="en-US"/>
          </w:rPr>
          <w:t>here</w:t>
        </w:r>
      </w:hyperlink>
      <w:r>
        <w:rPr>
          <w:rFonts w:asciiTheme="minorHAnsi" w:hAnsiTheme="minorHAnsi" w:cstheme="minorHAnsi"/>
          <w:color w:val="767171" w:themeColor="background2" w:themeShade="80"/>
          <w:lang w:val="en-US"/>
        </w:rPr>
        <w:t xml:space="preserve"> about becoming a Rights Respecting School. If you are already recognized as such, you may want to detail some of what your school does. </w:t>
      </w:r>
    </w:p>
    <w:p w14:paraId="73BB846F" w14:textId="77777777" w:rsidR="00514D79" w:rsidRPr="00514D79" w:rsidRDefault="00514D79" w:rsidP="00654003">
      <w:pPr>
        <w:rPr>
          <w:rFonts w:asciiTheme="minorHAnsi" w:hAnsiTheme="minorHAnsi" w:cstheme="minorHAnsi"/>
          <w:color w:val="767171" w:themeColor="background2" w:themeShade="80"/>
          <w:lang w:val="en-US"/>
        </w:rPr>
      </w:pPr>
    </w:p>
    <w:p w14:paraId="6230FE22" w14:textId="71C97B90" w:rsidR="00654003" w:rsidRPr="00A42459" w:rsidRDefault="00986A99" w:rsidP="00986A99">
      <w:pPr>
        <w:rPr>
          <w:rFonts w:asciiTheme="minorHAnsi" w:hAnsiTheme="minorHAnsi" w:cstheme="minorHAnsi"/>
          <w:lang w:val="en-US"/>
        </w:rPr>
      </w:pPr>
      <w:r w:rsidRPr="00A42459">
        <w:rPr>
          <w:rFonts w:asciiTheme="minorHAnsi" w:hAnsiTheme="minorHAnsi" w:cstheme="minorHAnsi"/>
          <w:lang w:val="en-US"/>
        </w:rPr>
        <w:t xml:space="preserve">Slide 11: </w:t>
      </w:r>
      <w:r w:rsidR="00654003" w:rsidRPr="00A42459">
        <w:rPr>
          <w:rFonts w:asciiTheme="minorHAnsi" w:hAnsiTheme="minorHAnsi" w:cstheme="minorHAnsi"/>
          <w:lang w:val="en-US"/>
        </w:rPr>
        <w:t>A Century of Change: Children 1889 to 1989</w:t>
      </w:r>
    </w:p>
    <w:p w14:paraId="5996356D" w14:textId="728C8903" w:rsidR="00654003" w:rsidRPr="00A42459" w:rsidRDefault="00654003" w:rsidP="00986A99">
      <w:pPr>
        <w:rPr>
          <w:rFonts w:asciiTheme="minorHAnsi" w:hAnsiTheme="minorHAnsi" w:cstheme="minorHAnsi"/>
          <w:lang w:val="en-US"/>
        </w:rPr>
      </w:pPr>
    </w:p>
    <w:p w14:paraId="14711FF2" w14:textId="405EB044" w:rsidR="00654003" w:rsidRPr="00A42459" w:rsidRDefault="00514D79" w:rsidP="00986A99">
      <w:pPr>
        <w:rPr>
          <w:rFonts w:asciiTheme="minorHAnsi" w:hAnsiTheme="minorHAnsi" w:cstheme="minorHAnsi"/>
          <w:color w:val="767171" w:themeColor="background2" w:themeShade="80"/>
          <w:lang w:val="en-US"/>
        </w:rPr>
      </w:pPr>
      <w:r>
        <w:rPr>
          <w:rFonts w:asciiTheme="minorHAnsi" w:hAnsiTheme="minorHAnsi" w:cstheme="minorHAnsi"/>
          <w:color w:val="767171" w:themeColor="background2" w:themeShade="80"/>
          <w:lang w:val="en-US"/>
        </w:rPr>
        <w:t xml:space="preserve">The lesson </w:t>
      </w:r>
      <w:r w:rsidR="00986A99" w:rsidRPr="00A42459">
        <w:rPr>
          <w:rFonts w:asciiTheme="minorHAnsi" w:hAnsiTheme="minorHAnsi" w:cstheme="minorHAnsi"/>
          <w:color w:val="767171" w:themeColor="background2" w:themeShade="80"/>
          <w:lang w:val="en-US"/>
        </w:rPr>
        <w:t xml:space="preserve">switches to some of the </w:t>
      </w:r>
      <w:r>
        <w:rPr>
          <w:rFonts w:asciiTheme="minorHAnsi" w:hAnsiTheme="minorHAnsi" w:cstheme="minorHAnsi"/>
          <w:color w:val="767171" w:themeColor="background2" w:themeShade="80"/>
          <w:lang w:val="en-US"/>
        </w:rPr>
        <w:t xml:space="preserve">historical </w:t>
      </w:r>
      <w:r w:rsidR="00986A99" w:rsidRPr="00A42459">
        <w:rPr>
          <w:rFonts w:asciiTheme="minorHAnsi" w:hAnsiTheme="minorHAnsi" w:cstheme="minorHAnsi"/>
          <w:color w:val="767171" w:themeColor="background2" w:themeShade="80"/>
          <w:lang w:val="en-US"/>
        </w:rPr>
        <w:t xml:space="preserve">background as to why </w:t>
      </w:r>
      <w:r>
        <w:rPr>
          <w:rFonts w:asciiTheme="minorHAnsi" w:hAnsiTheme="minorHAnsi" w:cstheme="minorHAnsi"/>
          <w:color w:val="767171" w:themeColor="background2" w:themeShade="80"/>
          <w:lang w:val="en-US"/>
        </w:rPr>
        <w:t>r</w:t>
      </w:r>
      <w:r w:rsidR="00986A99" w:rsidRPr="00A42459">
        <w:rPr>
          <w:rFonts w:asciiTheme="minorHAnsi" w:hAnsiTheme="minorHAnsi" w:cstheme="minorHAnsi"/>
          <w:color w:val="767171" w:themeColor="background2" w:themeShade="80"/>
          <w:lang w:val="en-US"/>
        </w:rPr>
        <w:t xml:space="preserve">ights for children specifically came in. The focus is on the move from protections – starting with child </w:t>
      </w:r>
      <w:proofErr w:type="spellStart"/>
      <w:r w:rsidR="00986A99" w:rsidRPr="00A42459">
        <w:rPr>
          <w:rFonts w:asciiTheme="minorHAnsi" w:hAnsiTheme="minorHAnsi" w:cstheme="minorHAnsi"/>
          <w:color w:val="767171" w:themeColor="background2" w:themeShade="80"/>
          <w:lang w:val="en-US"/>
        </w:rPr>
        <w:t>labour</w:t>
      </w:r>
      <w:proofErr w:type="spellEnd"/>
      <w:r w:rsidR="00986A99" w:rsidRPr="00A42459">
        <w:rPr>
          <w:rFonts w:asciiTheme="minorHAnsi" w:hAnsiTheme="minorHAnsi" w:cstheme="minorHAnsi"/>
          <w:color w:val="767171" w:themeColor="background2" w:themeShade="80"/>
          <w:lang w:val="en-US"/>
        </w:rPr>
        <w:t xml:space="preserve"> – to rights </w:t>
      </w:r>
      <w:r>
        <w:rPr>
          <w:rFonts w:asciiTheme="minorHAnsi" w:hAnsiTheme="minorHAnsi" w:cstheme="minorHAnsi"/>
          <w:color w:val="767171" w:themeColor="background2" w:themeShade="80"/>
          <w:lang w:val="en-US"/>
        </w:rPr>
        <w:t xml:space="preserve">for children </w:t>
      </w:r>
      <w:r w:rsidR="00986A99" w:rsidRPr="00A42459">
        <w:rPr>
          <w:rFonts w:asciiTheme="minorHAnsi" w:hAnsiTheme="minorHAnsi" w:cstheme="minorHAnsi"/>
          <w:color w:val="767171" w:themeColor="background2" w:themeShade="80"/>
          <w:lang w:val="en-US"/>
        </w:rPr>
        <w:t>and then the rights</w:t>
      </w:r>
      <w:r>
        <w:rPr>
          <w:rFonts w:asciiTheme="minorHAnsi" w:hAnsiTheme="minorHAnsi" w:cstheme="minorHAnsi"/>
          <w:color w:val="767171" w:themeColor="background2" w:themeShade="80"/>
          <w:lang w:val="en-US"/>
        </w:rPr>
        <w:t xml:space="preserve"> of children</w:t>
      </w:r>
      <w:r w:rsidR="00986A99" w:rsidRPr="00A42459">
        <w:rPr>
          <w:rFonts w:asciiTheme="minorHAnsi" w:hAnsiTheme="minorHAnsi" w:cstheme="minorHAnsi"/>
          <w:color w:val="767171" w:themeColor="background2" w:themeShade="80"/>
          <w:lang w:val="en-US"/>
        </w:rPr>
        <w:t xml:space="preserve"> to </w:t>
      </w:r>
      <w:r>
        <w:rPr>
          <w:rFonts w:asciiTheme="minorHAnsi" w:hAnsiTheme="minorHAnsi" w:cstheme="minorHAnsi"/>
          <w:color w:val="767171" w:themeColor="background2" w:themeShade="80"/>
          <w:lang w:val="en-US"/>
        </w:rPr>
        <w:t>have a voice</w:t>
      </w:r>
    </w:p>
    <w:p w14:paraId="70DF7009" w14:textId="77777777" w:rsidR="00654003" w:rsidRPr="00A42459" w:rsidRDefault="00654003" w:rsidP="00986A99">
      <w:pPr>
        <w:rPr>
          <w:rFonts w:asciiTheme="minorHAnsi" w:hAnsiTheme="minorHAnsi" w:cstheme="minorHAnsi"/>
        </w:rPr>
      </w:pPr>
    </w:p>
    <w:p w14:paraId="0BF41292" w14:textId="116A0C7D" w:rsidR="00654003" w:rsidRPr="00A42459" w:rsidRDefault="00986A99" w:rsidP="00986A99">
      <w:pPr>
        <w:rPr>
          <w:rFonts w:asciiTheme="minorHAnsi" w:hAnsiTheme="minorHAnsi" w:cstheme="minorHAnsi"/>
          <w:lang w:val="en-US"/>
        </w:rPr>
      </w:pPr>
      <w:r w:rsidRPr="00A42459">
        <w:rPr>
          <w:rFonts w:asciiTheme="minorHAnsi" w:hAnsiTheme="minorHAnsi" w:cstheme="minorHAnsi"/>
          <w:lang w:val="en-US"/>
        </w:rPr>
        <w:t xml:space="preserve">Slide 12: </w:t>
      </w:r>
      <w:r w:rsidR="00654003" w:rsidRPr="00A42459">
        <w:rPr>
          <w:rFonts w:asciiTheme="minorHAnsi" w:hAnsiTheme="minorHAnsi" w:cstheme="minorHAnsi"/>
          <w:lang w:val="en-US"/>
        </w:rPr>
        <w:t>Valuing Children</w:t>
      </w:r>
    </w:p>
    <w:p w14:paraId="2C6DD8C0" w14:textId="0D210037" w:rsidR="00654003" w:rsidRPr="00A42459" w:rsidRDefault="00654003" w:rsidP="00986A99">
      <w:pPr>
        <w:rPr>
          <w:rFonts w:asciiTheme="minorHAnsi" w:hAnsiTheme="minorHAnsi" w:cstheme="minorHAnsi"/>
          <w:lang w:val="en-US"/>
        </w:rPr>
      </w:pPr>
    </w:p>
    <w:p w14:paraId="4611F5E0" w14:textId="7D690276" w:rsidR="00654003" w:rsidRPr="00A42459" w:rsidRDefault="00986A99" w:rsidP="00986A9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The video is about 6 minutes long and uses some images of mills in the northwest of England as well as a variety of documents in the LSE archives</w:t>
      </w:r>
      <w:r w:rsidR="001645ED" w:rsidRPr="00A42459">
        <w:rPr>
          <w:rFonts w:asciiTheme="minorHAnsi" w:hAnsiTheme="minorHAnsi" w:cstheme="minorHAnsi"/>
          <w:color w:val="767171" w:themeColor="background2" w:themeShade="80"/>
          <w:lang w:val="en-US"/>
        </w:rPr>
        <w:t xml:space="preserve">, including from the Child Poverty Action Group, to look at Child </w:t>
      </w:r>
      <w:proofErr w:type="spellStart"/>
      <w:r w:rsidR="001645ED" w:rsidRPr="00A42459">
        <w:rPr>
          <w:rFonts w:asciiTheme="minorHAnsi" w:hAnsiTheme="minorHAnsi" w:cstheme="minorHAnsi"/>
          <w:color w:val="767171" w:themeColor="background2" w:themeShade="80"/>
          <w:lang w:val="en-US"/>
        </w:rPr>
        <w:t>labour</w:t>
      </w:r>
      <w:proofErr w:type="spellEnd"/>
      <w:r w:rsidR="001645ED" w:rsidRPr="00A42459">
        <w:rPr>
          <w:rFonts w:asciiTheme="minorHAnsi" w:hAnsiTheme="minorHAnsi" w:cstheme="minorHAnsi"/>
          <w:color w:val="767171" w:themeColor="background2" w:themeShade="80"/>
          <w:lang w:val="en-US"/>
        </w:rPr>
        <w:t xml:space="preserve"> and poverty</w:t>
      </w:r>
      <w:r w:rsidR="00514D79">
        <w:rPr>
          <w:rFonts w:asciiTheme="minorHAnsi" w:hAnsiTheme="minorHAnsi" w:cstheme="minorHAnsi"/>
          <w:color w:val="767171" w:themeColor="background2" w:themeShade="80"/>
          <w:lang w:val="en-US"/>
        </w:rPr>
        <w:t xml:space="preserve">: </w:t>
      </w:r>
      <w:hyperlink r:id="rId13" w:history="1">
        <w:r w:rsidR="00514D79" w:rsidRPr="00D03D3C">
          <w:rPr>
            <w:rStyle w:val="Hyperlink"/>
            <w:rFonts w:asciiTheme="minorHAnsi" w:hAnsiTheme="minorHAnsi" w:cstheme="minorHAnsi"/>
            <w:lang w:val="en-US"/>
          </w:rPr>
          <w:t>https://www.youtube.com/watch?v=cAvxoxWxae4</w:t>
        </w:r>
      </w:hyperlink>
      <w:r w:rsidR="00514D79">
        <w:rPr>
          <w:rFonts w:asciiTheme="minorHAnsi" w:hAnsiTheme="minorHAnsi" w:cstheme="minorHAnsi"/>
          <w:color w:val="767171" w:themeColor="background2" w:themeShade="80"/>
          <w:lang w:val="en-US"/>
        </w:rPr>
        <w:t xml:space="preserve"> </w:t>
      </w:r>
    </w:p>
    <w:p w14:paraId="15E9B74E" w14:textId="77777777" w:rsidR="00986A99" w:rsidRPr="00A42459" w:rsidRDefault="00986A99" w:rsidP="00654003">
      <w:pPr>
        <w:rPr>
          <w:rFonts w:asciiTheme="minorHAnsi" w:hAnsiTheme="minorHAnsi" w:cstheme="minorHAnsi"/>
          <w:lang w:val="en-US"/>
        </w:rPr>
      </w:pPr>
    </w:p>
    <w:p w14:paraId="4E7E4CBD" w14:textId="0C18877B" w:rsidR="001645ED" w:rsidRPr="00A42459" w:rsidRDefault="001645ED" w:rsidP="00654003">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 xml:space="preserve">There is more information </w:t>
      </w:r>
      <w:r w:rsidR="00542B7B">
        <w:rPr>
          <w:rFonts w:asciiTheme="minorHAnsi" w:hAnsiTheme="minorHAnsi" w:cstheme="minorHAnsi"/>
          <w:color w:val="767171" w:themeColor="background2" w:themeShade="80"/>
        </w:rPr>
        <w:t xml:space="preserve">about Child Labour in the world today </w:t>
      </w:r>
      <w:r w:rsidRPr="00A42459">
        <w:rPr>
          <w:rFonts w:asciiTheme="minorHAnsi" w:hAnsiTheme="minorHAnsi" w:cstheme="minorHAnsi"/>
          <w:color w:val="767171" w:themeColor="background2" w:themeShade="80"/>
        </w:rPr>
        <w:t xml:space="preserve">here: </w:t>
      </w:r>
      <w:hyperlink r:id="rId14" w:history="1">
        <w:r w:rsidRPr="00A42459">
          <w:rPr>
            <w:rStyle w:val="Hyperlink"/>
            <w:rFonts w:asciiTheme="minorHAnsi" w:hAnsiTheme="minorHAnsi" w:cstheme="minorHAnsi"/>
            <w:color w:val="767171" w:themeColor="background2" w:themeShade="80"/>
          </w:rPr>
          <w:t>https://www.ilo.org/ipec/ChildlabourstatisticsSIMPOC/WCMS_817699/lang--en/index.htm</w:t>
        </w:r>
      </w:hyperlink>
      <w:r w:rsidRPr="00A42459">
        <w:rPr>
          <w:rFonts w:asciiTheme="minorHAnsi" w:hAnsiTheme="minorHAnsi" w:cstheme="minorHAnsi"/>
          <w:color w:val="767171" w:themeColor="background2" w:themeShade="80"/>
        </w:rPr>
        <w:t xml:space="preserve"> </w:t>
      </w:r>
    </w:p>
    <w:p w14:paraId="28DFC84E" w14:textId="77777777" w:rsidR="001645ED" w:rsidRPr="00A42459" w:rsidRDefault="001645ED" w:rsidP="00654003">
      <w:pPr>
        <w:rPr>
          <w:rFonts w:asciiTheme="minorHAnsi" w:hAnsiTheme="minorHAnsi" w:cstheme="minorHAnsi"/>
        </w:rPr>
      </w:pPr>
    </w:p>
    <w:p w14:paraId="2DE8E3C9" w14:textId="4F2C638D" w:rsidR="00654003" w:rsidRPr="00542B7B" w:rsidRDefault="00654003" w:rsidP="00654003">
      <w:pPr>
        <w:rPr>
          <w:rFonts w:asciiTheme="minorHAnsi" w:hAnsiTheme="minorHAnsi" w:cstheme="minorHAnsi"/>
          <w:color w:val="3B3838" w:themeColor="background2" w:themeShade="40"/>
        </w:rPr>
      </w:pPr>
      <w:r w:rsidRPr="00542B7B">
        <w:rPr>
          <w:rFonts w:asciiTheme="minorHAnsi" w:hAnsiTheme="minorHAnsi" w:cstheme="minorHAnsi"/>
          <w:color w:val="3B3838" w:themeColor="background2" w:themeShade="40"/>
        </w:rPr>
        <w:t>The United Nation World Day Against Child Labour is 12 June</w:t>
      </w:r>
      <w:r w:rsidR="001645ED" w:rsidRPr="00542B7B">
        <w:rPr>
          <w:rFonts w:asciiTheme="minorHAnsi" w:hAnsiTheme="minorHAnsi" w:cstheme="minorHAnsi"/>
          <w:color w:val="3B3838" w:themeColor="background2" w:themeShade="40"/>
        </w:rPr>
        <w:t>:</w:t>
      </w:r>
    </w:p>
    <w:p w14:paraId="5A775303" w14:textId="4788744A" w:rsidR="00654003" w:rsidRPr="00542B7B" w:rsidRDefault="00F72A40" w:rsidP="00654003">
      <w:pPr>
        <w:rPr>
          <w:rFonts w:asciiTheme="minorHAnsi" w:hAnsiTheme="minorHAnsi" w:cstheme="minorHAnsi"/>
          <w:color w:val="3B3838" w:themeColor="background2" w:themeShade="40"/>
          <w:lang w:val="en-US"/>
        </w:rPr>
      </w:pPr>
      <w:hyperlink r:id="rId15" w:history="1">
        <w:r w:rsidR="00654003" w:rsidRPr="00542B7B">
          <w:rPr>
            <w:rStyle w:val="Hyperlink"/>
            <w:rFonts w:asciiTheme="minorHAnsi" w:hAnsiTheme="minorHAnsi" w:cstheme="minorHAnsi"/>
            <w:color w:val="3B3838" w:themeColor="background2" w:themeShade="40"/>
            <w:lang w:val="en-US"/>
          </w:rPr>
          <w:t>https://www.un.org/en/observances/world-day-against-child-labour/background</w:t>
        </w:r>
      </w:hyperlink>
      <w:r w:rsidR="00654003" w:rsidRPr="00542B7B">
        <w:rPr>
          <w:rFonts w:asciiTheme="minorHAnsi" w:hAnsiTheme="minorHAnsi" w:cstheme="minorHAnsi"/>
          <w:color w:val="3B3838" w:themeColor="background2" w:themeShade="40"/>
          <w:lang w:val="en-US"/>
        </w:rPr>
        <w:t xml:space="preserve"> </w:t>
      </w:r>
    </w:p>
    <w:p w14:paraId="58E20B6E" w14:textId="77777777" w:rsidR="00986A99" w:rsidRPr="00A42459" w:rsidRDefault="00986A99" w:rsidP="00654003">
      <w:pPr>
        <w:rPr>
          <w:rFonts w:asciiTheme="minorHAnsi" w:hAnsiTheme="minorHAnsi" w:cstheme="minorHAnsi"/>
        </w:rPr>
      </w:pPr>
    </w:p>
    <w:p w14:paraId="475A2CAC" w14:textId="66DFE0A3" w:rsidR="001645ED" w:rsidRPr="00A42459" w:rsidRDefault="001645ED" w:rsidP="001645ED">
      <w:pPr>
        <w:rPr>
          <w:rFonts w:asciiTheme="minorHAnsi" w:hAnsiTheme="minorHAnsi" w:cstheme="minorHAnsi"/>
          <w:lang w:val="en-US"/>
        </w:rPr>
      </w:pPr>
      <w:r w:rsidRPr="00A42459">
        <w:rPr>
          <w:rFonts w:asciiTheme="minorHAnsi" w:hAnsiTheme="minorHAnsi" w:cstheme="minorHAnsi"/>
          <w:lang w:val="en-US"/>
        </w:rPr>
        <w:t>Slide 1</w:t>
      </w:r>
      <w:r w:rsidR="00542B7B">
        <w:rPr>
          <w:rFonts w:asciiTheme="minorHAnsi" w:hAnsiTheme="minorHAnsi" w:cstheme="minorHAnsi"/>
          <w:lang w:val="en-US"/>
        </w:rPr>
        <w:t>3</w:t>
      </w:r>
      <w:r w:rsidRPr="00A42459">
        <w:rPr>
          <w:rFonts w:asciiTheme="minorHAnsi" w:hAnsiTheme="minorHAnsi" w:cstheme="minorHAnsi"/>
          <w:lang w:val="en-US"/>
        </w:rPr>
        <w:t xml:space="preserve">: </w:t>
      </w:r>
      <w:r w:rsidR="00654003" w:rsidRPr="00A42459">
        <w:rPr>
          <w:rFonts w:asciiTheme="minorHAnsi" w:hAnsiTheme="minorHAnsi" w:cstheme="minorHAnsi"/>
          <w:lang w:val="en-US"/>
        </w:rPr>
        <w:t>From Protecting to Listening to Children</w:t>
      </w:r>
    </w:p>
    <w:p w14:paraId="4ABA23B1" w14:textId="61F8260C" w:rsidR="001645ED" w:rsidRPr="00A42459" w:rsidRDefault="001645ED" w:rsidP="001645ED">
      <w:pPr>
        <w:rPr>
          <w:rFonts w:asciiTheme="minorHAnsi" w:hAnsiTheme="minorHAnsi" w:cstheme="minorHAnsi"/>
          <w:lang w:val="en-US"/>
        </w:rPr>
      </w:pPr>
    </w:p>
    <w:p w14:paraId="34188418" w14:textId="6705B53D" w:rsidR="00A30631" w:rsidRDefault="001645ED" w:rsidP="001645E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 image shows a cover of the Save the Children magazine The Pictorial from 1927.</w:t>
      </w:r>
    </w:p>
    <w:p w14:paraId="68036304" w14:textId="77777777" w:rsidR="001645ED" w:rsidRPr="00A42459" w:rsidRDefault="001645ED" w:rsidP="001645ED">
      <w:pPr>
        <w:rPr>
          <w:rFonts w:asciiTheme="minorHAnsi" w:hAnsiTheme="minorHAnsi" w:cstheme="minorHAnsi"/>
        </w:rPr>
      </w:pPr>
    </w:p>
    <w:p w14:paraId="1E869272" w14:textId="2F41CAA3" w:rsidR="001645ED" w:rsidRPr="00A42459" w:rsidRDefault="001645ED" w:rsidP="00FC04A1">
      <w:pPr>
        <w:rPr>
          <w:rFonts w:asciiTheme="minorHAnsi" w:hAnsiTheme="minorHAnsi" w:cstheme="minorHAnsi"/>
        </w:rPr>
      </w:pPr>
      <w:r w:rsidRPr="00A42459">
        <w:rPr>
          <w:rFonts w:asciiTheme="minorHAnsi" w:hAnsiTheme="minorHAnsi" w:cstheme="minorHAnsi"/>
        </w:rPr>
        <w:t>Slide 1</w:t>
      </w:r>
      <w:r w:rsidR="00542B7B">
        <w:rPr>
          <w:rFonts w:asciiTheme="minorHAnsi" w:hAnsiTheme="minorHAnsi" w:cstheme="minorHAnsi"/>
        </w:rPr>
        <w:t>4</w:t>
      </w:r>
      <w:r w:rsidRPr="00A42459">
        <w:rPr>
          <w:rFonts w:asciiTheme="minorHAnsi" w:hAnsiTheme="minorHAnsi" w:cstheme="minorHAnsi"/>
        </w:rPr>
        <w:t xml:space="preserve">: </w:t>
      </w:r>
      <w:r w:rsidR="00654003" w:rsidRPr="00A42459">
        <w:rPr>
          <w:rFonts w:asciiTheme="minorHAnsi" w:hAnsiTheme="minorHAnsi" w:cstheme="minorHAnsi"/>
          <w:lang w:val="en-US"/>
        </w:rPr>
        <w:t>1979 was the UN International Year of the Child</w:t>
      </w:r>
    </w:p>
    <w:p w14:paraId="241718FB" w14:textId="77777777" w:rsidR="001645ED" w:rsidRPr="00A42459" w:rsidRDefault="001645ED" w:rsidP="001645ED">
      <w:pPr>
        <w:rPr>
          <w:rFonts w:asciiTheme="minorHAnsi" w:hAnsiTheme="minorHAnsi" w:cstheme="minorHAnsi"/>
        </w:rPr>
      </w:pPr>
    </w:p>
    <w:p w14:paraId="4DC00306" w14:textId="617D604F" w:rsidR="00654003" w:rsidRPr="00A42459" w:rsidRDefault="001645ED" w:rsidP="001645ED">
      <w:pPr>
        <w:rPr>
          <w:rFonts w:asciiTheme="minorHAnsi" w:hAnsiTheme="minorHAnsi" w:cstheme="minorHAnsi"/>
        </w:rPr>
      </w:pPr>
      <w:r w:rsidRPr="00A42459">
        <w:rPr>
          <w:rFonts w:asciiTheme="minorHAnsi" w:hAnsiTheme="minorHAnsi" w:cstheme="minorHAnsi"/>
        </w:rPr>
        <w:t>Slide 1</w:t>
      </w:r>
      <w:r w:rsidR="00542B7B">
        <w:rPr>
          <w:rFonts w:asciiTheme="minorHAnsi" w:hAnsiTheme="minorHAnsi" w:cstheme="minorHAnsi"/>
        </w:rPr>
        <w:t>5</w:t>
      </w:r>
      <w:r w:rsidRPr="00A42459">
        <w:rPr>
          <w:rFonts w:asciiTheme="minorHAnsi" w:hAnsiTheme="minorHAnsi" w:cstheme="minorHAnsi"/>
        </w:rPr>
        <w:t xml:space="preserve">: </w:t>
      </w:r>
      <w:r w:rsidR="00654003" w:rsidRPr="00A42459">
        <w:rPr>
          <w:rFonts w:asciiTheme="minorHAnsi" w:hAnsiTheme="minorHAnsi" w:cstheme="minorHAnsi"/>
          <w:lang w:val="en-US"/>
        </w:rPr>
        <w:t>Terms</w:t>
      </w:r>
    </w:p>
    <w:p w14:paraId="00A8068D" w14:textId="77777777" w:rsidR="001645ED" w:rsidRPr="00A42459" w:rsidRDefault="001645ED" w:rsidP="00654003">
      <w:pPr>
        <w:rPr>
          <w:rFonts w:asciiTheme="minorHAnsi" w:hAnsiTheme="minorHAnsi" w:cstheme="minorHAnsi"/>
          <w:lang w:val="en-US"/>
        </w:rPr>
      </w:pPr>
    </w:p>
    <w:p w14:paraId="5A40E926" w14:textId="64252923" w:rsidR="00654003" w:rsidRPr="00A42459" w:rsidRDefault="00654003" w:rsidP="00654003">
      <w:pPr>
        <w:rPr>
          <w:rFonts w:asciiTheme="minorHAnsi" w:hAnsiTheme="minorHAnsi" w:cstheme="minorHAnsi"/>
        </w:rPr>
      </w:pPr>
      <w:r w:rsidRPr="00A42459">
        <w:rPr>
          <w:rFonts w:asciiTheme="minorHAnsi" w:hAnsiTheme="minorHAnsi" w:cstheme="minorHAnsi"/>
          <w:lang w:val="en-US"/>
        </w:rPr>
        <w:t>The right of a child for self-determination (or to have a say) in their own life and future is the fundamental difference between the 1989 and 1924 Declaration of Child Rights.</w:t>
      </w:r>
    </w:p>
    <w:p w14:paraId="265B321F" w14:textId="77777777" w:rsidR="001645ED" w:rsidRPr="00A42459" w:rsidRDefault="001645ED" w:rsidP="001645ED">
      <w:pPr>
        <w:rPr>
          <w:rFonts w:asciiTheme="minorHAnsi" w:hAnsiTheme="minorHAnsi" w:cstheme="minorHAnsi"/>
          <w:lang w:val="en-US"/>
        </w:rPr>
      </w:pPr>
    </w:p>
    <w:p w14:paraId="0B59D5B1" w14:textId="5CC85EEB" w:rsidR="007E5284" w:rsidRPr="00A42459" w:rsidRDefault="007E5284" w:rsidP="001645ED">
      <w:pPr>
        <w:rPr>
          <w:rFonts w:asciiTheme="minorHAnsi" w:hAnsiTheme="minorHAnsi" w:cstheme="minorHAnsi"/>
          <w:lang w:val="en-US"/>
        </w:rPr>
      </w:pPr>
      <w:r w:rsidRPr="00A42459">
        <w:rPr>
          <w:rFonts w:asciiTheme="minorHAnsi" w:hAnsiTheme="minorHAnsi" w:cstheme="minorHAnsi"/>
          <w:lang w:val="en-US"/>
        </w:rPr>
        <w:t>Slide 1</w:t>
      </w:r>
      <w:r w:rsidR="00542B7B">
        <w:rPr>
          <w:rFonts w:asciiTheme="minorHAnsi" w:hAnsiTheme="minorHAnsi" w:cstheme="minorHAnsi"/>
          <w:lang w:val="en-US"/>
        </w:rPr>
        <w:t>6</w:t>
      </w:r>
      <w:r w:rsidRPr="00A42459">
        <w:rPr>
          <w:rFonts w:asciiTheme="minorHAnsi" w:hAnsiTheme="minorHAnsi" w:cstheme="minorHAnsi"/>
          <w:lang w:val="en-US"/>
        </w:rPr>
        <w:t xml:space="preserve">: </w:t>
      </w:r>
      <w:r w:rsidR="00654003" w:rsidRPr="00A42459">
        <w:rPr>
          <w:rFonts w:asciiTheme="minorHAnsi" w:hAnsiTheme="minorHAnsi" w:cstheme="minorHAnsi"/>
          <w:lang w:val="en-US"/>
        </w:rPr>
        <w:t>What did Marcus Rushford campaign on in 2020?</w:t>
      </w:r>
      <w:r w:rsidR="00654003" w:rsidRPr="00A42459">
        <w:rPr>
          <w:rFonts w:asciiTheme="minorHAnsi" w:hAnsiTheme="minorHAnsi" w:cstheme="minorHAnsi"/>
          <w:lang w:val="en-US"/>
        </w:rPr>
        <w:br/>
      </w:r>
    </w:p>
    <w:p w14:paraId="07EDD336" w14:textId="3CE066BA" w:rsidR="00654003" w:rsidRPr="00A42459" w:rsidRDefault="007E5284" w:rsidP="001645E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Answer: School Meals but also more generally childhood hunger – a useful link is here  </w:t>
      </w:r>
      <w:hyperlink r:id="rId16" w:history="1">
        <w:r w:rsidRPr="00A42459">
          <w:rPr>
            <w:rStyle w:val="Hyperlink"/>
            <w:rFonts w:asciiTheme="minorHAnsi" w:hAnsiTheme="minorHAnsi" w:cstheme="minorHAnsi"/>
            <w:color w:val="767171" w:themeColor="background2" w:themeShade="80"/>
            <w:lang w:val="en-US"/>
          </w:rPr>
          <w:t>https://fareshare.org.uk/marcus-rashford/</w:t>
        </w:r>
      </w:hyperlink>
      <w:r w:rsidRPr="00A42459">
        <w:rPr>
          <w:rFonts w:asciiTheme="minorHAnsi" w:hAnsiTheme="minorHAnsi" w:cstheme="minorHAnsi"/>
          <w:color w:val="767171" w:themeColor="background2" w:themeShade="80"/>
          <w:lang w:val="en-US"/>
        </w:rPr>
        <w:t xml:space="preserve"> </w:t>
      </w:r>
      <w:r w:rsidR="00532F39" w:rsidRPr="00A42459">
        <w:rPr>
          <w:rFonts w:asciiTheme="minorHAnsi" w:hAnsiTheme="minorHAnsi" w:cstheme="minorHAnsi"/>
          <w:color w:val="767171" w:themeColor="background2" w:themeShade="80"/>
          <w:lang w:val="en-US"/>
        </w:rPr>
        <w:t xml:space="preserve">and </w:t>
      </w:r>
      <w:proofErr w:type="spellStart"/>
      <w:r w:rsidR="00532F39" w:rsidRPr="00A42459">
        <w:rPr>
          <w:rFonts w:asciiTheme="minorHAnsi" w:hAnsiTheme="minorHAnsi" w:cstheme="minorHAnsi"/>
          <w:color w:val="767171" w:themeColor="background2" w:themeShade="80"/>
          <w:lang w:val="en-US"/>
        </w:rPr>
        <w:t>Newsround</w:t>
      </w:r>
      <w:proofErr w:type="spellEnd"/>
      <w:r w:rsidR="00532F39" w:rsidRPr="00A42459">
        <w:rPr>
          <w:rFonts w:asciiTheme="minorHAnsi" w:hAnsiTheme="minorHAnsi" w:cstheme="minorHAnsi"/>
          <w:color w:val="767171" w:themeColor="background2" w:themeShade="80"/>
          <w:lang w:val="en-US"/>
        </w:rPr>
        <w:t xml:space="preserve"> </w:t>
      </w:r>
      <w:hyperlink r:id="rId17" w:history="1">
        <w:r w:rsidR="00532F39" w:rsidRPr="00A42459">
          <w:rPr>
            <w:rStyle w:val="Hyperlink"/>
            <w:rFonts w:asciiTheme="minorHAnsi" w:hAnsiTheme="minorHAnsi" w:cstheme="minorHAnsi"/>
            <w:color w:val="023160" w:themeColor="hyperlink" w:themeShade="80"/>
            <w:lang w:val="en-US"/>
          </w:rPr>
          <w:t>https://www.bbc.co.uk/newsround/54862230</w:t>
        </w:r>
      </w:hyperlink>
      <w:r w:rsidR="00532F39" w:rsidRPr="00A42459">
        <w:rPr>
          <w:rFonts w:asciiTheme="minorHAnsi" w:hAnsiTheme="minorHAnsi" w:cstheme="minorHAnsi"/>
          <w:color w:val="767171" w:themeColor="background2" w:themeShade="80"/>
          <w:lang w:val="en-US"/>
        </w:rPr>
        <w:t xml:space="preserve"> </w:t>
      </w:r>
    </w:p>
    <w:p w14:paraId="72504E76" w14:textId="77777777" w:rsidR="00654003" w:rsidRPr="00A42459" w:rsidRDefault="00654003" w:rsidP="001645ED">
      <w:pPr>
        <w:rPr>
          <w:rFonts w:asciiTheme="minorHAnsi" w:hAnsiTheme="minorHAnsi" w:cstheme="minorHAnsi"/>
          <w:color w:val="595959" w:themeColor="text1" w:themeTint="A6"/>
        </w:rPr>
      </w:pPr>
    </w:p>
    <w:p w14:paraId="4330952B" w14:textId="18F57C3B" w:rsidR="00654003" w:rsidRPr="00A42459" w:rsidRDefault="007E5284" w:rsidP="007E5284">
      <w:pPr>
        <w:rPr>
          <w:rFonts w:asciiTheme="minorHAnsi" w:hAnsiTheme="minorHAnsi" w:cstheme="minorHAnsi"/>
          <w:color w:val="595959" w:themeColor="text1" w:themeTint="A6"/>
        </w:rPr>
      </w:pPr>
      <w:r w:rsidRPr="00A42459">
        <w:rPr>
          <w:rFonts w:asciiTheme="minorHAnsi" w:hAnsiTheme="minorHAnsi" w:cstheme="minorHAnsi"/>
          <w:color w:val="595959" w:themeColor="text1" w:themeTint="A6"/>
          <w:lang w:val="en-US"/>
        </w:rPr>
        <w:t xml:space="preserve">The images show a campaign around free school meals and ending stigma around them </w:t>
      </w:r>
      <w:r w:rsidR="00654003" w:rsidRPr="00A42459">
        <w:rPr>
          <w:rFonts w:asciiTheme="minorHAnsi" w:hAnsiTheme="minorHAnsi" w:cstheme="minorHAnsi"/>
          <w:color w:val="595959" w:themeColor="text1" w:themeTint="A6"/>
          <w:lang w:val="en-US"/>
        </w:rPr>
        <w:t>from 1991</w:t>
      </w:r>
      <w:r w:rsidRPr="00A42459">
        <w:rPr>
          <w:rFonts w:asciiTheme="minorHAnsi" w:hAnsiTheme="minorHAnsi" w:cstheme="minorHAnsi"/>
          <w:color w:val="595959" w:themeColor="text1" w:themeTint="A6"/>
        </w:rPr>
        <w:t xml:space="preserve"> and a </w:t>
      </w:r>
      <w:r w:rsidRPr="00A42459">
        <w:rPr>
          <w:rFonts w:asciiTheme="minorHAnsi" w:hAnsiTheme="minorHAnsi" w:cstheme="minorHAnsi"/>
          <w:color w:val="595959" w:themeColor="text1" w:themeTint="A6"/>
          <w:lang w:val="en-US"/>
        </w:rPr>
        <w:t>c</w:t>
      </w:r>
      <w:r w:rsidR="00654003" w:rsidRPr="00A42459">
        <w:rPr>
          <w:rFonts w:asciiTheme="minorHAnsi" w:hAnsiTheme="minorHAnsi" w:cstheme="minorHAnsi"/>
          <w:color w:val="595959" w:themeColor="text1" w:themeTint="A6"/>
          <w:lang w:val="en-US"/>
        </w:rPr>
        <w:t>ampaign from 1999</w:t>
      </w:r>
      <w:r w:rsidRPr="00A42459">
        <w:rPr>
          <w:rFonts w:asciiTheme="minorHAnsi" w:hAnsiTheme="minorHAnsi" w:cstheme="minorHAnsi"/>
          <w:color w:val="595959" w:themeColor="text1" w:themeTint="A6"/>
          <w:lang w:val="en-US"/>
        </w:rPr>
        <w:t xml:space="preserve"> for healthier school meals.</w:t>
      </w:r>
    </w:p>
    <w:p w14:paraId="10F034F4" w14:textId="77777777" w:rsidR="007E5284" w:rsidRPr="00A42459" w:rsidRDefault="007E5284" w:rsidP="007E5284">
      <w:pPr>
        <w:rPr>
          <w:rFonts w:asciiTheme="minorHAnsi" w:hAnsiTheme="minorHAnsi" w:cstheme="minorHAnsi"/>
        </w:rPr>
      </w:pPr>
    </w:p>
    <w:p w14:paraId="39D75E60" w14:textId="08FC4AF2" w:rsidR="00654003" w:rsidRPr="00A42459" w:rsidRDefault="007E5284" w:rsidP="007E5284">
      <w:pPr>
        <w:rPr>
          <w:rFonts w:asciiTheme="minorHAnsi" w:hAnsiTheme="minorHAnsi" w:cstheme="minorHAnsi"/>
          <w:lang w:val="en-US"/>
        </w:rPr>
      </w:pPr>
      <w:r w:rsidRPr="00A42459">
        <w:rPr>
          <w:rFonts w:asciiTheme="minorHAnsi" w:hAnsiTheme="minorHAnsi" w:cstheme="minorHAnsi"/>
        </w:rPr>
        <w:t>Slide 1</w:t>
      </w:r>
      <w:r w:rsidR="00542B7B">
        <w:rPr>
          <w:rFonts w:asciiTheme="minorHAnsi" w:hAnsiTheme="minorHAnsi" w:cstheme="minorHAnsi"/>
        </w:rPr>
        <w:t>7</w:t>
      </w:r>
      <w:r w:rsidRPr="00A42459">
        <w:rPr>
          <w:rFonts w:asciiTheme="minorHAnsi" w:hAnsiTheme="minorHAnsi" w:cstheme="minorHAnsi"/>
        </w:rPr>
        <w:t xml:space="preserve">: </w:t>
      </w:r>
      <w:r w:rsidR="00654003" w:rsidRPr="00A42459">
        <w:rPr>
          <w:rFonts w:asciiTheme="minorHAnsi" w:hAnsiTheme="minorHAnsi" w:cstheme="minorHAnsi"/>
          <w:lang w:val="en-US"/>
        </w:rPr>
        <w:t>If there was an International Year of the Child this year, what would you draw attention to?</w:t>
      </w:r>
    </w:p>
    <w:p w14:paraId="756DBF36" w14:textId="5168CE59" w:rsidR="00654003" w:rsidRPr="00A42459" w:rsidRDefault="00654003" w:rsidP="007E5284">
      <w:pPr>
        <w:rPr>
          <w:rFonts w:asciiTheme="minorHAnsi" w:hAnsiTheme="minorHAnsi" w:cstheme="minorHAnsi"/>
        </w:rPr>
      </w:pPr>
    </w:p>
    <w:p w14:paraId="3CC10A5E" w14:textId="7AE377D1" w:rsidR="00654003" w:rsidRPr="00A42459" w:rsidRDefault="00FC04A1" w:rsidP="007E5284">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Introduce some issues here – though I’m sure there will be plenty of ideas: Climate cris</w:t>
      </w:r>
      <w:r w:rsidR="00741683" w:rsidRPr="00A42459">
        <w:rPr>
          <w:rFonts w:asciiTheme="minorHAnsi" w:hAnsiTheme="minorHAnsi" w:cstheme="minorHAnsi"/>
          <w:color w:val="767171" w:themeColor="background2" w:themeShade="80"/>
        </w:rPr>
        <w:t>is</w:t>
      </w:r>
      <w:r w:rsidRPr="00A42459">
        <w:rPr>
          <w:rFonts w:asciiTheme="minorHAnsi" w:hAnsiTheme="minorHAnsi" w:cstheme="minorHAnsi"/>
          <w:color w:val="767171" w:themeColor="background2" w:themeShade="80"/>
        </w:rPr>
        <w:t>, Covid-19 impact (long Covid, education, vaccines around the world etc)</w:t>
      </w:r>
      <w:r w:rsidR="00741683" w:rsidRPr="00A42459">
        <w:rPr>
          <w:rFonts w:asciiTheme="minorHAnsi" w:hAnsiTheme="minorHAnsi" w:cstheme="minorHAnsi"/>
          <w:color w:val="767171" w:themeColor="background2" w:themeShade="80"/>
        </w:rPr>
        <w:t xml:space="preserve">, refugee crisis, exploitation of children (including online), not having a vote until 18. . . </w:t>
      </w:r>
    </w:p>
    <w:p w14:paraId="4555A3C9" w14:textId="1E5F8472" w:rsidR="00654003" w:rsidRPr="00A42459" w:rsidRDefault="00654003" w:rsidP="00532F39">
      <w:pPr>
        <w:rPr>
          <w:rFonts w:asciiTheme="minorHAnsi" w:hAnsiTheme="minorHAnsi" w:cstheme="minorHAnsi"/>
        </w:rPr>
      </w:pPr>
    </w:p>
    <w:p w14:paraId="01792BAB" w14:textId="70CF59A7" w:rsidR="00654003" w:rsidRDefault="00532F39" w:rsidP="00532F39">
      <w:pPr>
        <w:rPr>
          <w:rFonts w:asciiTheme="minorHAnsi" w:hAnsiTheme="minorHAnsi" w:cstheme="minorHAnsi"/>
          <w:color w:val="767171" w:themeColor="background2" w:themeShade="80"/>
          <w:lang w:val="en-US"/>
        </w:rPr>
      </w:pPr>
      <w:r w:rsidRPr="00A42459">
        <w:rPr>
          <w:rFonts w:asciiTheme="minorHAnsi" w:hAnsiTheme="minorHAnsi" w:cstheme="minorHAnsi"/>
          <w:lang w:val="en-US"/>
        </w:rPr>
        <w:t>Slide 1</w:t>
      </w:r>
      <w:r w:rsidR="00542B7B">
        <w:rPr>
          <w:rFonts w:asciiTheme="minorHAnsi" w:hAnsiTheme="minorHAnsi" w:cstheme="minorHAnsi"/>
          <w:lang w:val="en-US"/>
        </w:rPr>
        <w:t>8</w:t>
      </w:r>
      <w:r w:rsidRPr="00A42459">
        <w:rPr>
          <w:rFonts w:asciiTheme="minorHAnsi" w:hAnsiTheme="minorHAnsi" w:cstheme="minorHAnsi"/>
          <w:lang w:val="en-US"/>
        </w:rPr>
        <w:t xml:space="preserve">: </w:t>
      </w:r>
      <w:r w:rsidR="00654003" w:rsidRPr="00A42459">
        <w:rPr>
          <w:rFonts w:asciiTheme="minorHAnsi" w:hAnsiTheme="minorHAnsi" w:cstheme="minorHAnsi"/>
          <w:color w:val="767171" w:themeColor="background2" w:themeShade="80"/>
          <w:lang w:val="en-US"/>
        </w:rPr>
        <w:t>After the Deluge by G. F. Watts (1891)</w:t>
      </w:r>
      <w:r w:rsidR="00CF37C2" w:rsidRPr="00A42459">
        <w:rPr>
          <w:rFonts w:asciiTheme="minorHAnsi" w:hAnsiTheme="minorHAnsi" w:cstheme="minorHAnsi"/>
          <w:color w:val="767171" w:themeColor="background2" w:themeShade="80"/>
          <w:lang w:val="en-US"/>
        </w:rPr>
        <w:t xml:space="preserve"> across the whole screen</w:t>
      </w:r>
    </w:p>
    <w:p w14:paraId="5DAF54E7" w14:textId="2A58F7DD" w:rsidR="00542B7B" w:rsidRDefault="00542B7B" w:rsidP="00532F39">
      <w:pPr>
        <w:rPr>
          <w:rFonts w:asciiTheme="minorHAnsi" w:hAnsiTheme="minorHAnsi" w:cstheme="minorHAnsi"/>
          <w:color w:val="767171" w:themeColor="background2" w:themeShade="80"/>
          <w:lang w:val="en-US"/>
        </w:rPr>
      </w:pPr>
    </w:p>
    <w:p w14:paraId="322999E0" w14:textId="1BFF6BD9" w:rsidR="00542B7B" w:rsidRPr="00542B7B" w:rsidRDefault="00542B7B" w:rsidP="00532F39">
      <w:pPr>
        <w:rPr>
          <w:rFonts w:asciiTheme="minorHAnsi" w:hAnsiTheme="minorHAnsi" w:cstheme="minorHAnsi"/>
        </w:rPr>
      </w:pPr>
      <w:r w:rsidRPr="00A42459">
        <w:rPr>
          <w:rFonts w:asciiTheme="minorHAnsi" w:hAnsiTheme="minorHAnsi" w:cstheme="minorHAnsi"/>
        </w:rPr>
        <w:t xml:space="preserve">Image: The Deluge </w:t>
      </w:r>
      <w:proofErr w:type="gramStart"/>
      <w:r w:rsidRPr="00A42459">
        <w:rPr>
          <w:rFonts w:asciiTheme="minorHAnsi" w:hAnsiTheme="minorHAnsi" w:cstheme="minorHAnsi"/>
        </w:rPr>
        <w:t>By</w:t>
      </w:r>
      <w:proofErr w:type="gramEnd"/>
      <w:r w:rsidRPr="00A42459">
        <w:rPr>
          <w:rFonts w:asciiTheme="minorHAnsi" w:hAnsiTheme="minorHAnsi" w:cstheme="minorHAnsi"/>
        </w:rPr>
        <w:t xml:space="preserve"> George Frederic Watts - Art UK, Public Domain, </w:t>
      </w:r>
      <w:hyperlink r:id="rId18" w:history="1">
        <w:r w:rsidRPr="00A42459">
          <w:rPr>
            <w:rStyle w:val="Hyperlink"/>
            <w:rFonts w:asciiTheme="minorHAnsi" w:hAnsiTheme="minorHAnsi" w:cstheme="minorHAnsi"/>
          </w:rPr>
          <w:t>https://commons.wikimedia.org/w/index.php?curid=51841023</w:t>
        </w:r>
      </w:hyperlink>
      <w:r w:rsidRPr="00A42459">
        <w:rPr>
          <w:rFonts w:asciiTheme="minorHAnsi" w:hAnsiTheme="minorHAnsi" w:cstheme="minorHAnsi"/>
        </w:rPr>
        <w:t xml:space="preserve"> </w:t>
      </w:r>
    </w:p>
    <w:p w14:paraId="015F0373" w14:textId="276F95D3" w:rsidR="00654003" w:rsidRPr="00A42459" w:rsidRDefault="00654003" w:rsidP="00532F39">
      <w:pPr>
        <w:rPr>
          <w:rFonts w:asciiTheme="minorHAnsi" w:hAnsiTheme="minorHAnsi" w:cstheme="minorHAnsi"/>
          <w:lang w:val="en-US"/>
        </w:rPr>
      </w:pPr>
    </w:p>
    <w:p w14:paraId="3FF240CA" w14:textId="73B6C1FF" w:rsidR="00532F39" w:rsidRPr="00A42459" w:rsidRDefault="00532F39" w:rsidP="00FC04A1">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The painting is </w:t>
      </w:r>
      <w:proofErr w:type="gramStart"/>
      <w:r w:rsidRPr="00A42459">
        <w:rPr>
          <w:rFonts w:asciiTheme="minorHAnsi" w:hAnsiTheme="minorHAnsi" w:cstheme="minorHAnsi"/>
          <w:color w:val="767171" w:themeColor="background2" w:themeShade="80"/>
          <w:lang w:val="en-US"/>
        </w:rPr>
        <w:t>actually set</w:t>
      </w:r>
      <w:proofErr w:type="gramEnd"/>
      <w:r w:rsidRPr="00A42459">
        <w:rPr>
          <w:rFonts w:asciiTheme="minorHAnsi" w:hAnsiTheme="minorHAnsi" w:cstheme="minorHAnsi"/>
          <w:color w:val="767171" w:themeColor="background2" w:themeShade="80"/>
          <w:lang w:val="en-US"/>
        </w:rPr>
        <w:t xml:space="preserve"> after the Great Flood in the Bible so you could talk about the hope for Noah and the people on the Ark – there is a video from the Watts Gallery on this</w:t>
      </w:r>
      <w:r w:rsidR="00FC04A1" w:rsidRPr="00A42459">
        <w:rPr>
          <w:rFonts w:asciiTheme="minorHAnsi" w:hAnsiTheme="minorHAnsi" w:cstheme="minorHAnsi"/>
          <w:color w:val="767171" w:themeColor="background2" w:themeShade="80"/>
          <w:lang w:val="en-US"/>
        </w:rPr>
        <w:t xml:space="preserve"> on </w:t>
      </w:r>
      <w:hyperlink r:id="rId19" w:history="1">
        <w:r w:rsidR="00FC04A1" w:rsidRPr="00A42459">
          <w:rPr>
            <w:rStyle w:val="Hyperlink"/>
            <w:rFonts w:asciiTheme="minorHAnsi" w:hAnsiTheme="minorHAnsi" w:cstheme="minorHAnsi"/>
            <w:color w:val="767171" w:themeColor="background2" w:themeShade="80"/>
            <w:lang w:val="en-US"/>
          </w:rPr>
          <w:t>YouTube</w:t>
        </w:r>
      </w:hyperlink>
      <w:r w:rsidR="00FC04A1" w:rsidRPr="00A42459">
        <w:rPr>
          <w:rFonts w:asciiTheme="minorHAnsi" w:hAnsiTheme="minorHAnsi" w:cstheme="minorHAnsi"/>
          <w:color w:val="767171" w:themeColor="background2" w:themeShade="80"/>
          <w:lang w:val="en-US"/>
        </w:rPr>
        <w:t>.</w:t>
      </w:r>
    </w:p>
    <w:p w14:paraId="2FC05BA1" w14:textId="77777777" w:rsidR="00532F39" w:rsidRPr="00A42459" w:rsidRDefault="00532F39" w:rsidP="00532F39">
      <w:pPr>
        <w:rPr>
          <w:rFonts w:asciiTheme="minorHAnsi" w:hAnsiTheme="minorHAnsi" w:cstheme="minorHAnsi"/>
          <w:lang w:val="en-US"/>
        </w:rPr>
      </w:pPr>
    </w:p>
    <w:p w14:paraId="5DD04B4F" w14:textId="54990EF4" w:rsidR="00654003" w:rsidRPr="00A42459" w:rsidRDefault="00532F39" w:rsidP="00532F39">
      <w:pPr>
        <w:rPr>
          <w:rFonts w:asciiTheme="minorHAnsi" w:hAnsiTheme="minorHAnsi" w:cstheme="minorHAnsi"/>
          <w:lang w:val="en-US"/>
        </w:rPr>
      </w:pPr>
      <w:r w:rsidRPr="00A42459">
        <w:rPr>
          <w:rFonts w:asciiTheme="minorHAnsi" w:hAnsiTheme="minorHAnsi" w:cstheme="minorHAnsi"/>
          <w:lang w:val="en-US"/>
        </w:rPr>
        <w:t xml:space="preserve">Slide </w:t>
      </w:r>
      <w:r w:rsidR="00542B7B">
        <w:rPr>
          <w:rFonts w:asciiTheme="minorHAnsi" w:hAnsiTheme="minorHAnsi" w:cstheme="minorHAnsi"/>
          <w:lang w:val="en-US"/>
        </w:rPr>
        <w:t>19</w:t>
      </w:r>
      <w:r w:rsidRPr="00A42459">
        <w:rPr>
          <w:rFonts w:asciiTheme="minorHAnsi" w:hAnsiTheme="minorHAnsi" w:cstheme="minorHAnsi"/>
          <w:lang w:val="en-US"/>
        </w:rPr>
        <w:t>:</w:t>
      </w:r>
      <w:r w:rsidR="00FC04A1" w:rsidRPr="00A42459">
        <w:rPr>
          <w:rFonts w:asciiTheme="minorHAnsi" w:hAnsiTheme="minorHAnsi" w:cstheme="minorHAnsi"/>
          <w:lang w:val="en-US"/>
        </w:rPr>
        <w:t xml:space="preserve"> </w:t>
      </w:r>
      <w:r w:rsidR="00654003" w:rsidRPr="00A42459">
        <w:rPr>
          <w:rFonts w:asciiTheme="minorHAnsi" w:hAnsiTheme="minorHAnsi" w:cstheme="minorHAnsi"/>
          <w:lang w:val="en-US"/>
        </w:rPr>
        <w:t>After the Deluge by G. F. Watts (1891)</w:t>
      </w:r>
    </w:p>
    <w:p w14:paraId="30A3FA95" w14:textId="77777777" w:rsidR="00FC04A1" w:rsidRPr="00A42459" w:rsidRDefault="00FC04A1" w:rsidP="00654003">
      <w:pPr>
        <w:rPr>
          <w:rFonts w:asciiTheme="minorHAnsi" w:hAnsiTheme="minorHAnsi" w:cstheme="minorHAnsi"/>
          <w:lang w:val="en-US"/>
        </w:rPr>
      </w:pPr>
    </w:p>
    <w:p w14:paraId="580D62BB" w14:textId="0900D556" w:rsidR="00654003" w:rsidRPr="00A42459" w:rsidRDefault="00654003" w:rsidP="00654003">
      <w:pPr>
        <w:rPr>
          <w:rFonts w:asciiTheme="minorHAnsi" w:hAnsiTheme="minorHAnsi" w:cstheme="minorHAnsi"/>
        </w:rPr>
      </w:pPr>
      <w:r w:rsidRPr="00A42459">
        <w:rPr>
          <w:rFonts w:asciiTheme="minorHAnsi" w:hAnsiTheme="minorHAnsi" w:cstheme="minorHAnsi"/>
          <w:lang w:val="en-US"/>
        </w:rPr>
        <w:t>How does that painting make you feel?</w:t>
      </w:r>
      <w:r w:rsidR="00741683" w:rsidRPr="00A42459">
        <w:rPr>
          <w:rFonts w:asciiTheme="minorHAnsi" w:hAnsiTheme="minorHAnsi" w:cstheme="minorHAnsi"/>
        </w:rPr>
        <w:t xml:space="preserve"> </w:t>
      </w:r>
      <w:r w:rsidRPr="00A42459">
        <w:rPr>
          <w:rFonts w:asciiTheme="minorHAnsi" w:hAnsiTheme="minorHAnsi" w:cstheme="minorHAnsi"/>
          <w:lang w:val="en-US"/>
        </w:rPr>
        <w:t xml:space="preserve">How </w:t>
      </w:r>
      <w:r w:rsidR="00266A61">
        <w:rPr>
          <w:rFonts w:asciiTheme="minorHAnsi" w:hAnsiTheme="minorHAnsi" w:cstheme="minorHAnsi"/>
          <w:lang w:val="en-US"/>
        </w:rPr>
        <w:t>are</w:t>
      </w:r>
      <w:r w:rsidRPr="00A42459">
        <w:rPr>
          <w:rFonts w:asciiTheme="minorHAnsi" w:hAnsiTheme="minorHAnsi" w:cstheme="minorHAnsi"/>
          <w:lang w:val="en-US"/>
        </w:rPr>
        <w:t xml:space="preserve"> the sun and clouds depicted?</w:t>
      </w:r>
    </w:p>
    <w:p w14:paraId="14918B0C" w14:textId="4F2E5634" w:rsidR="00654003" w:rsidRDefault="00654003" w:rsidP="00654003">
      <w:pPr>
        <w:rPr>
          <w:rFonts w:asciiTheme="minorHAnsi" w:hAnsiTheme="minorHAnsi" w:cstheme="minorHAnsi"/>
          <w:lang w:val="en-US"/>
        </w:rPr>
      </w:pPr>
      <w:r w:rsidRPr="00A42459">
        <w:rPr>
          <w:rFonts w:asciiTheme="minorHAnsi" w:hAnsiTheme="minorHAnsi" w:cstheme="minorHAnsi"/>
          <w:lang w:val="en-US"/>
        </w:rPr>
        <w:t>Can you feel a sense of it coming out of the frame / whiteboard? If so, how?</w:t>
      </w:r>
    </w:p>
    <w:p w14:paraId="3FADF6D0" w14:textId="0FE24EF3" w:rsidR="00B5372D" w:rsidRDefault="00B5372D" w:rsidP="00654003">
      <w:pPr>
        <w:rPr>
          <w:rFonts w:asciiTheme="minorHAnsi" w:hAnsiTheme="minorHAnsi" w:cstheme="minorHAnsi"/>
          <w:lang w:val="en-US"/>
        </w:rPr>
      </w:pPr>
    </w:p>
    <w:p w14:paraId="77FB7B65" w14:textId="38CA914F" w:rsidR="00B5372D" w:rsidRPr="00A42459" w:rsidRDefault="00B5372D" w:rsidP="00654003">
      <w:pPr>
        <w:rPr>
          <w:rFonts w:asciiTheme="minorHAnsi" w:hAnsiTheme="minorHAnsi" w:cstheme="minorHAnsi"/>
        </w:rPr>
      </w:pPr>
      <w:r>
        <w:rPr>
          <w:rFonts w:asciiTheme="minorHAnsi" w:hAnsiTheme="minorHAnsi" w:cstheme="minorHAnsi"/>
          <w:lang w:val="en-US"/>
        </w:rPr>
        <w:t>Can use this image and discussion about feelings to lead into the art activity below:</w:t>
      </w:r>
    </w:p>
    <w:p w14:paraId="06B1B81A" w14:textId="66842E23" w:rsidR="00B5372D" w:rsidRDefault="00B5372D" w:rsidP="00550F89">
      <w:pPr>
        <w:rPr>
          <w:rFonts w:asciiTheme="minorHAnsi" w:hAnsiTheme="minorHAnsi" w:cstheme="minorHAnsi"/>
          <w:color w:val="767171" w:themeColor="background2" w:themeShade="80"/>
        </w:rPr>
      </w:pPr>
    </w:p>
    <w:p w14:paraId="77EAD9B7" w14:textId="2C105712" w:rsidR="00B5372D" w:rsidRDefault="00B5372D" w:rsidP="00550F89">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rPr>
        <w:t>Materials needed: oil pastels and cartridge paper.</w:t>
      </w:r>
    </w:p>
    <w:p w14:paraId="689D3226" w14:textId="77777777" w:rsidR="00B5372D" w:rsidRDefault="00B5372D" w:rsidP="00550F89">
      <w:pPr>
        <w:rPr>
          <w:rFonts w:asciiTheme="minorHAnsi" w:hAnsiTheme="minorHAnsi" w:cstheme="minorHAnsi"/>
          <w:color w:val="767171" w:themeColor="background2" w:themeShade="80"/>
        </w:rPr>
      </w:pPr>
    </w:p>
    <w:p w14:paraId="21417418" w14:textId="57C0FD3A" w:rsidR="00741683" w:rsidRPr="00A42459" w:rsidRDefault="00741683" w:rsidP="00550F8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Using the example</w:t>
      </w:r>
      <w:r w:rsidR="00B5372D">
        <w:rPr>
          <w:rFonts w:asciiTheme="minorHAnsi" w:hAnsiTheme="minorHAnsi" w:cstheme="minorHAnsi"/>
          <w:color w:val="767171" w:themeColor="background2" w:themeShade="80"/>
        </w:rPr>
        <w:t xml:space="preserve"> </w:t>
      </w:r>
      <w:r w:rsidRPr="00A42459">
        <w:rPr>
          <w:rFonts w:asciiTheme="minorHAnsi" w:hAnsiTheme="minorHAnsi" w:cstheme="minorHAnsi"/>
          <w:color w:val="767171" w:themeColor="background2" w:themeShade="80"/>
        </w:rPr>
        <w:t>of the</w:t>
      </w:r>
      <w:r w:rsidR="00B5372D">
        <w:rPr>
          <w:rFonts w:asciiTheme="minorHAnsi" w:hAnsiTheme="minorHAnsi" w:cstheme="minorHAnsi"/>
          <w:color w:val="767171" w:themeColor="background2" w:themeShade="80"/>
        </w:rPr>
        <w:t xml:space="preserve"> Deluge use the </w:t>
      </w:r>
      <w:r w:rsidRPr="00A42459">
        <w:rPr>
          <w:rFonts w:asciiTheme="minorHAnsi" w:hAnsiTheme="minorHAnsi" w:cstheme="minorHAnsi"/>
          <w:b/>
          <w:color w:val="767171" w:themeColor="background2" w:themeShade="80"/>
        </w:rPr>
        <w:t>blending technique</w:t>
      </w:r>
      <w:r w:rsidRPr="00A42459">
        <w:rPr>
          <w:rFonts w:asciiTheme="minorHAnsi" w:hAnsiTheme="minorHAnsi" w:cstheme="minorHAnsi"/>
          <w:color w:val="767171" w:themeColor="background2" w:themeShade="80"/>
        </w:rPr>
        <w:t>s of oil pastels. Us</w:t>
      </w:r>
      <w:r w:rsidR="00B5372D">
        <w:rPr>
          <w:rFonts w:asciiTheme="minorHAnsi" w:hAnsiTheme="minorHAnsi" w:cstheme="minorHAnsi"/>
          <w:color w:val="767171" w:themeColor="background2" w:themeShade="80"/>
        </w:rPr>
        <w:t>e</w:t>
      </w:r>
      <w:r w:rsidRPr="00A42459">
        <w:rPr>
          <w:rFonts w:asciiTheme="minorHAnsi" w:hAnsiTheme="minorHAnsi" w:cstheme="minorHAnsi"/>
          <w:color w:val="767171" w:themeColor="background2" w:themeShade="80"/>
        </w:rPr>
        <w:t xml:space="preserve"> warm colours </w:t>
      </w:r>
      <w:r w:rsidR="00B5372D">
        <w:rPr>
          <w:rFonts w:asciiTheme="minorHAnsi" w:hAnsiTheme="minorHAnsi" w:cstheme="minorHAnsi"/>
          <w:color w:val="767171" w:themeColor="background2" w:themeShade="80"/>
        </w:rPr>
        <w:t xml:space="preserve">– yellows, red, oranges - </w:t>
      </w:r>
      <w:r w:rsidRPr="00A42459">
        <w:rPr>
          <w:rFonts w:asciiTheme="minorHAnsi" w:hAnsiTheme="minorHAnsi" w:cstheme="minorHAnsi"/>
          <w:color w:val="767171" w:themeColor="background2" w:themeShade="80"/>
        </w:rPr>
        <w:t>pallet</w:t>
      </w:r>
      <w:r w:rsidR="002126C5" w:rsidRPr="00A42459">
        <w:rPr>
          <w:rFonts w:asciiTheme="minorHAnsi" w:hAnsiTheme="minorHAnsi" w:cstheme="minorHAnsi"/>
          <w:color w:val="767171" w:themeColor="background2" w:themeShade="80"/>
        </w:rPr>
        <w:t xml:space="preserve"> to</w:t>
      </w:r>
      <w:r w:rsidRPr="00A42459">
        <w:rPr>
          <w:rFonts w:asciiTheme="minorHAnsi" w:hAnsiTheme="minorHAnsi" w:cstheme="minorHAnsi"/>
          <w:color w:val="767171" w:themeColor="background2" w:themeShade="80"/>
        </w:rPr>
        <w:t xml:space="preserve"> look at how colours </w:t>
      </w:r>
      <w:proofErr w:type="gramStart"/>
      <w:r w:rsidRPr="00A42459">
        <w:rPr>
          <w:rFonts w:asciiTheme="minorHAnsi" w:hAnsiTheme="minorHAnsi" w:cstheme="minorHAnsi"/>
          <w:color w:val="767171" w:themeColor="background2" w:themeShade="80"/>
        </w:rPr>
        <w:t>blend together</w:t>
      </w:r>
      <w:proofErr w:type="gramEnd"/>
      <w:r w:rsidRPr="00A42459">
        <w:rPr>
          <w:rFonts w:asciiTheme="minorHAnsi" w:hAnsiTheme="minorHAnsi" w:cstheme="minorHAnsi"/>
          <w:color w:val="767171" w:themeColor="background2" w:themeShade="80"/>
        </w:rPr>
        <w:t xml:space="preserve">. </w:t>
      </w:r>
      <w:r w:rsidR="00B5372D">
        <w:rPr>
          <w:rFonts w:asciiTheme="minorHAnsi" w:hAnsiTheme="minorHAnsi" w:cstheme="minorHAnsi"/>
          <w:color w:val="767171" w:themeColor="background2" w:themeShade="80"/>
        </w:rPr>
        <w:t xml:space="preserve">Can they make sunny shades and </w:t>
      </w:r>
      <w:proofErr w:type="gramStart"/>
      <w:r w:rsidR="00B5372D">
        <w:rPr>
          <w:rFonts w:asciiTheme="minorHAnsi" w:hAnsiTheme="minorHAnsi" w:cstheme="minorHAnsi"/>
          <w:color w:val="767171" w:themeColor="background2" w:themeShade="80"/>
        </w:rPr>
        <w:t>beams.</w:t>
      </w:r>
      <w:proofErr w:type="gramEnd"/>
      <w:r w:rsidR="00542B7B">
        <w:rPr>
          <w:rFonts w:asciiTheme="minorHAnsi" w:hAnsiTheme="minorHAnsi" w:cstheme="minorHAnsi"/>
          <w:color w:val="767171" w:themeColor="background2" w:themeShade="80"/>
        </w:rPr>
        <w:t xml:space="preserve"> See or play to the class the first Section of the Sunbeams: Art Video.</w:t>
      </w:r>
    </w:p>
    <w:p w14:paraId="6B43F73A" w14:textId="77777777" w:rsidR="00E947D4" w:rsidRPr="00A42459" w:rsidRDefault="00E947D4" w:rsidP="00E947D4">
      <w:pPr>
        <w:rPr>
          <w:rFonts w:asciiTheme="minorHAnsi" w:hAnsiTheme="minorHAnsi" w:cstheme="minorHAnsi"/>
        </w:rPr>
      </w:pPr>
    </w:p>
    <w:p w14:paraId="70EEE354" w14:textId="77777777" w:rsidR="00266A61" w:rsidRDefault="00266A61" w:rsidP="00266A61">
      <w:pPr>
        <w:rPr>
          <w:rFonts w:asciiTheme="minorHAnsi" w:hAnsiTheme="minorHAnsi" w:cstheme="minorHAnsi"/>
          <w:b/>
          <w:bCs/>
        </w:rPr>
      </w:pPr>
    </w:p>
    <w:p w14:paraId="0619734C" w14:textId="1793F332" w:rsidR="002215FB" w:rsidRPr="004C7726" w:rsidRDefault="00725337" w:rsidP="00266A61">
      <w:pPr>
        <w:pStyle w:val="Heading2"/>
        <w:rPr>
          <w:rFonts w:asciiTheme="minorHAnsi" w:hAnsiTheme="minorHAnsi" w:cstheme="minorHAnsi"/>
          <w:b/>
          <w:bCs/>
          <w:color w:val="FF0000"/>
        </w:rPr>
      </w:pPr>
      <w:r w:rsidRPr="004C7726">
        <w:rPr>
          <w:color w:val="FF0000"/>
        </w:rPr>
        <w:t xml:space="preserve">Lesson </w:t>
      </w:r>
      <w:r w:rsidR="00CF37C2" w:rsidRPr="004C7726">
        <w:rPr>
          <w:color w:val="FF0000"/>
        </w:rPr>
        <w:t xml:space="preserve">Two - </w:t>
      </w:r>
      <w:r w:rsidR="002215FB" w:rsidRPr="004C7726">
        <w:rPr>
          <w:color w:val="FF0000"/>
        </w:rPr>
        <w:t xml:space="preserve">Saving Children </w:t>
      </w:r>
    </w:p>
    <w:p w14:paraId="62101AC4" w14:textId="77777777" w:rsidR="00CF37C2" w:rsidRPr="00A42459" w:rsidRDefault="00CF37C2" w:rsidP="00E947D4">
      <w:pPr>
        <w:rPr>
          <w:rFonts w:asciiTheme="minorHAnsi" w:hAnsiTheme="minorHAnsi" w:cstheme="minorHAnsi"/>
        </w:rPr>
      </w:pPr>
    </w:p>
    <w:p w14:paraId="582022F2" w14:textId="75E73D71" w:rsidR="00CF37C2" w:rsidRPr="00A42459" w:rsidRDefault="00CF37C2" w:rsidP="00CF37C2">
      <w:pPr>
        <w:rPr>
          <w:rFonts w:asciiTheme="minorHAnsi" w:hAnsiTheme="minorHAnsi" w:cstheme="minorHAnsi"/>
        </w:rPr>
      </w:pPr>
      <w:r w:rsidRPr="00A42459">
        <w:rPr>
          <w:rFonts w:asciiTheme="minorHAnsi" w:hAnsiTheme="minorHAnsi" w:cstheme="minorHAnsi"/>
          <w:lang w:val="en-US"/>
        </w:rPr>
        <w:t>Slide</w:t>
      </w:r>
      <w:r w:rsidR="0096200D" w:rsidRPr="00A42459">
        <w:rPr>
          <w:rFonts w:asciiTheme="minorHAnsi" w:hAnsiTheme="minorHAnsi" w:cstheme="minorHAnsi"/>
          <w:lang w:val="en-US"/>
        </w:rPr>
        <w:t xml:space="preserve"> </w:t>
      </w:r>
      <w:r w:rsidRPr="00A42459">
        <w:rPr>
          <w:rFonts w:asciiTheme="minorHAnsi" w:hAnsiTheme="minorHAnsi" w:cstheme="minorHAnsi"/>
          <w:lang w:val="en-US"/>
        </w:rPr>
        <w:t>2: Children’s Rights: Hope out of Chaos</w:t>
      </w:r>
    </w:p>
    <w:p w14:paraId="3389CD0D" w14:textId="77777777" w:rsidR="0096200D" w:rsidRPr="00A42459" w:rsidRDefault="0096200D" w:rsidP="0096200D">
      <w:pPr>
        <w:rPr>
          <w:rFonts w:asciiTheme="minorHAnsi" w:hAnsiTheme="minorHAnsi" w:cstheme="minorHAnsi"/>
          <w:lang w:val="en-US"/>
        </w:rPr>
      </w:pPr>
    </w:p>
    <w:p w14:paraId="4FD1F921" w14:textId="7610C4F8" w:rsidR="00CF37C2" w:rsidRPr="00A42459" w:rsidRDefault="003A4EDC" w:rsidP="0096200D">
      <w:pPr>
        <w:rPr>
          <w:rFonts w:asciiTheme="minorHAnsi" w:hAnsiTheme="minorHAnsi" w:cstheme="minorHAnsi"/>
        </w:rPr>
      </w:pPr>
      <w:r w:rsidRPr="00A42459">
        <w:rPr>
          <w:rFonts w:asciiTheme="minorHAnsi" w:hAnsiTheme="minorHAnsi" w:cstheme="minorHAnsi"/>
          <w:lang w:val="en-US"/>
        </w:rPr>
        <w:t xml:space="preserve">Slide 3: </w:t>
      </w:r>
      <w:r w:rsidR="00CF37C2" w:rsidRPr="00A42459">
        <w:rPr>
          <w:rFonts w:asciiTheme="minorHAnsi" w:hAnsiTheme="minorHAnsi" w:cstheme="minorHAnsi"/>
          <w:lang w:val="en-US"/>
        </w:rPr>
        <w:t xml:space="preserve">Two Sisters: </w:t>
      </w:r>
      <w:proofErr w:type="spellStart"/>
      <w:r w:rsidR="00CF37C2" w:rsidRPr="00A42459">
        <w:rPr>
          <w:rFonts w:asciiTheme="minorHAnsi" w:hAnsiTheme="minorHAnsi" w:cstheme="minorHAnsi"/>
          <w:lang w:val="en-US"/>
        </w:rPr>
        <w:t>Eglantyne</w:t>
      </w:r>
      <w:proofErr w:type="spellEnd"/>
      <w:r w:rsidR="00CF37C2" w:rsidRPr="00A42459">
        <w:rPr>
          <w:rFonts w:asciiTheme="minorHAnsi" w:hAnsiTheme="minorHAnsi" w:cstheme="minorHAnsi"/>
          <w:lang w:val="en-US"/>
        </w:rPr>
        <w:t xml:space="preserve"> and Dorothy </w:t>
      </w:r>
      <w:proofErr w:type="spellStart"/>
      <w:r w:rsidR="00CF37C2" w:rsidRPr="00A42459">
        <w:rPr>
          <w:rFonts w:asciiTheme="minorHAnsi" w:hAnsiTheme="minorHAnsi" w:cstheme="minorHAnsi"/>
          <w:lang w:val="en-US"/>
        </w:rPr>
        <w:t>Jebb</w:t>
      </w:r>
      <w:proofErr w:type="spellEnd"/>
    </w:p>
    <w:p w14:paraId="47BD1DD7" w14:textId="75D40599" w:rsidR="0096200D" w:rsidRPr="00A42459" w:rsidRDefault="0096200D" w:rsidP="0096200D">
      <w:pPr>
        <w:rPr>
          <w:rFonts w:asciiTheme="minorHAnsi" w:hAnsiTheme="minorHAnsi" w:cstheme="minorHAnsi"/>
          <w:lang w:val="en-US"/>
        </w:rPr>
      </w:pPr>
    </w:p>
    <w:p w14:paraId="61E7BFAF" w14:textId="29418282" w:rsidR="003A4EDC" w:rsidRPr="00A42459" w:rsidRDefault="003A4EDC" w:rsidP="0096200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You might want to explain that Shropshire is in central England, near Wales.</w:t>
      </w:r>
    </w:p>
    <w:p w14:paraId="3CEA9440" w14:textId="77777777" w:rsidR="003A4EDC" w:rsidRPr="00A42459" w:rsidRDefault="003A4EDC" w:rsidP="0096200D">
      <w:pPr>
        <w:rPr>
          <w:rFonts w:asciiTheme="minorHAnsi" w:hAnsiTheme="minorHAnsi" w:cstheme="minorHAnsi"/>
          <w:color w:val="767171" w:themeColor="background2" w:themeShade="80"/>
          <w:lang w:val="en-US"/>
        </w:rPr>
      </w:pPr>
    </w:p>
    <w:p w14:paraId="7553EF0E" w14:textId="208B9E90" w:rsidR="003A4EDC" w:rsidRPr="00A42459" w:rsidRDefault="003A4EDC" w:rsidP="003A4EDC">
      <w:pPr>
        <w:rPr>
          <w:rFonts w:asciiTheme="minorHAnsi" w:hAnsiTheme="minorHAnsi" w:cstheme="minorHAnsi"/>
          <w:color w:val="767171" w:themeColor="background2" w:themeShade="80"/>
        </w:rPr>
      </w:pPr>
      <w:r w:rsidRPr="00A42459">
        <w:rPr>
          <w:rFonts w:asciiTheme="minorHAnsi" w:hAnsiTheme="minorHAnsi" w:cstheme="minorHAnsi"/>
          <w:b/>
          <w:bCs/>
          <w:color w:val="767171" w:themeColor="background2" w:themeShade="80"/>
        </w:rPr>
        <w:t xml:space="preserve">‘The Sisters by Nick Eames </w:t>
      </w:r>
      <w:r w:rsidRPr="00A42459">
        <w:rPr>
          <w:rFonts w:asciiTheme="minorHAnsi" w:hAnsiTheme="minorHAnsi" w:cstheme="minorHAnsi"/>
          <w:color w:val="767171" w:themeColor="background2" w:themeShade="80"/>
        </w:rPr>
        <w:t xml:space="preserve">in </w:t>
      </w:r>
      <w:r w:rsidRPr="00A42459">
        <w:rPr>
          <w:rFonts w:asciiTheme="minorHAnsi" w:hAnsiTheme="minorHAnsi" w:cstheme="minorHAnsi"/>
          <w:b/>
          <w:bCs/>
          <w:color w:val="767171" w:themeColor="background2" w:themeShade="80"/>
        </w:rPr>
        <w:t>Cement 2020</w:t>
      </w:r>
    </w:p>
    <w:p w14:paraId="3006D42A" w14:textId="20EB00A2" w:rsidR="003A4EDC" w:rsidRPr="00A42459" w:rsidRDefault="003A4EDC" w:rsidP="003A4EDC">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An abstract interpretation of the closeness of the two sisters is represented through the imagery of the mirror image of a split piece of kindling wood. The idea interprets the essential strength of The Sisters which enabled them to stand strong to achieve their purpose.’</w:t>
      </w:r>
    </w:p>
    <w:p w14:paraId="11060E47" w14:textId="6681001D" w:rsidR="003A4EDC" w:rsidRPr="00A42459" w:rsidRDefault="00F72A40" w:rsidP="003A4EDC">
      <w:pPr>
        <w:rPr>
          <w:rFonts w:asciiTheme="minorHAnsi" w:hAnsiTheme="minorHAnsi" w:cstheme="minorHAnsi"/>
          <w:color w:val="767171" w:themeColor="background2" w:themeShade="80"/>
        </w:rPr>
      </w:pPr>
      <w:hyperlink r:id="rId20" w:history="1">
        <w:r w:rsidR="003A4EDC" w:rsidRPr="00A42459">
          <w:rPr>
            <w:rStyle w:val="Hyperlink"/>
            <w:rFonts w:asciiTheme="minorHAnsi" w:hAnsiTheme="minorHAnsi" w:cstheme="minorHAnsi"/>
            <w:color w:val="767171" w:themeColor="background2" w:themeShade="80"/>
            <w:lang w:val="en-US"/>
          </w:rPr>
          <w:t>https://www.ellesmeresculpture.co.uk/the-ellesmere-sculpture-trail/1-the-jebb-garden</w:t>
        </w:r>
      </w:hyperlink>
      <w:r w:rsidR="003A4EDC" w:rsidRPr="00A42459">
        <w:rPr>
          <w:rFonts w:asciiTheme="minorHAnsi" w:hAnsiTheme="minorHAnsi" w:cstheme="minorHAnsi"/>
          <w:color w:val="767171" w:themeColor="background2" w:themeShade="80"/>
          <w:lang w:val="en-US"/>
        </w:rPr>
        <w:t xml:space="preserve"> </w:t>
      </w:r>
    </w:p>
    <w:p w14:paraId="3E31DDF1" w14:textId="728411DA" w:rsidR="003A4EDC" w:rsidRPr="00A42459" w:rsidRDefault="003A4EDC" w:rsidP="0096200D">
      <w:pPr>
        <w:rPr>
          <w:rFonts w:asciiTheme="minorHAnsi" w:hAnsiTheme="minorHAnsi" w:cstheme="minorHAnsi"/>
          <w:color w:val="767171" w:themeColor="background2" w:themeShade="80"/>
          <w:lang w:val="en-US"/>
        </w:rPr>
      </w:pPr>
    </w:p>
    <w:p w14:paraId="4FADD194" w14:textId="122A2CC2" w:rsidR="003A4EDC" w:rsidRPr="00A42459" w:rsidRDefault="003A4EDC" w:rsidP="0096200D">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There are more pictures plus a video</w:t>
      </w:r>
      <w:r w:rsidR="00266A61">
        <w:rPr>
          <w:rFonts w:asciiTheme="minorHAnsi" w:hAnsiTheme="minorHAnsi" w:cstheme="minorHAnsi"/>
          <w:color w:val="767171" w:themeColor="background2" w:themeShade="80"/>
          <w:lang w:val="en-US"/>
        </w:rPr>
        <w:t xml:space="preserve"> </w:t>
      </w:r>
      <w:hyperlink r:id="rId21" w:history="1">
        <w:r w:rsidRPr="00266A61">
          <w:rPr>
            <w:rStyle w:val="Hyperlink"/>
            <w:rFonts w:asciiTheme="minorHAnsi" w:hAnsiTheme="minorHAnsi" w:cstheme="minorHAnsi"/>
            <w:lang w:val="en-US"/>
          </w:rPr>
          <w:t>here</w:t>
        </w:r>
      </w:hyperlink>
      <w:r w:rsidR="00266A61">
        <w:rPr>
          <w:rFonts w:asciiTheme="minorHAnsi" w:hAnsiTheme="minorHAnsi" w:cstheme="minorHAnsi"/>
          <w:color w:val="767171" w:themeColor="background2" w:themeShade="80"/>
          <w:lang w:val="en-US"/>
        </w:rPr>
        <w:t>.</w:t>
      </w:r>
    </w:p>
    <w:p w14:paraId="4AB678CA" w14:textId="77777777" w:rsidR="003A4EDC" w:rsidRPr="00A42459" w:rsidRDefault="003A4EDC" w:rsidP="0096200D">
      <w:pPr>
        <w:rPr>
          <w:rFonts w:asciiTheme="minorHAnsi" w:hAnsiTheme="minorHAnsi" w:cstheme="minorHAnsi"/>
          <w:lang w:val="en-US"/>
        </w:rPr>
      </w:pPr>
    </w:p>
    <w:p w14:paraId="0BE43D49" w14:textId="1138220B" w:rsidR="00CF37C2" w:rsidRPr="00A42459" w:rsidRDefault="00841439" w:rsidP="0096200D">
      <w:pPr>
        <w:rPr>
          <w:rFonts w:asciiTheme="minorHAnsi" w:hAnsiTheme="minorHAnsi" w:cstheme="minorHAnsi"/>
        </w:rPr>
      </w:pPr>
      <w:r w:rsidRPr="00A42459">
        <w:rPr>
          <w:rFonts w:asciiTheme="minorHAnsi" w:hAnsiTheme="minorHAnsi" w:cstheme="minorHAnsi"/>
          <w:lang w:val="en-US"/>
        </w:rPr>
        <w:t xml:space="preserve">Slides 4-6: </w:t>
      </w:r>
      <w:r w:rsidR="00CF37C2" w:rsidRPr="00A42459">
        <w:rPr>
          <w:rFonts w:asciiTheme="minorHAnsi" w:hAnsiTheme="minorHAnsi" w:cstheme="minorHAnsi"/>
          <w:lang w:val="en-US"/>
        </w:rPr>
        <w:t>A Victorian Childhood</w:t>
      </w:r>
    </w:p>
    <w:p w14:paraId="4333F655" w14:textId="77777777" w:rsidR="00841439" w:rsidRPr="00A42459" w:rsidRDefault="00841439" w:rsidP="00841439">
      <w:pPr>
        <w:rPr>
          <w:rFonts w:asciiTheme="minorHAnsi" w:hAnsiTheme="minorHAnsi" w:cstheme="minorHAnsi"/>
          <w:lang w:val="en-US"/>
        </w:rPr>
      </w:pPr>
    </w:p>
    <w:p w14:paraId="4E0FDEE7" w14:textId="25F7F2F5" w:rsidR="00CF37C2" w:rsidRPr="00A42459" w:rsidRDefault="00841439" w:rsidP="0084143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The image is of </w:t>
      </w:r>
      <w:proofErr w:type="spellStart"/>
      <w:r w:rsidR="00CF37C2" w:rsidRPr="00A42459">
        <w:rPr>
          <w:rFonts w:asciiTheme="minorHAnsi" w:hAnsiTheme="minorHAnsi" w:cstheme="minorHAnsi"/>
          <w:color w:val="767171" w:themeColor="background2" w:themeShade="80"/>
          <w:lang w:val="en-US"/>
        </w:rPr>
        <w:t>Eglantyne</w:t>
      </w:r>
      <w:proofErr w:type="spellEnd"/>
      <w:r w:rsidR="00CF37C2" w:rsidRPr="00A42459">
        <w:rPr>
          <w:rFonts w:asciiTheme="minorHAnsi" w:hAnsiTheme="minorHAnsi" w:cstheme="minorHAnsi"/>
          <w:color w:val="767171" w:themeColor="background2" w:themeShade="80"/>
          <w:lang w:val="en-US"/>
        </w:rPr>
        <w:t xml:space="preserve">, Dorothy and their brother </w:t>
      </w:r>
      <w:proofErr w:type="spellStart"/>
      <w:r w:rsidR="00CF37C2" w:rsidRPr="00A42459">
        <w:rPr>
          <w:rFonts w:asciiTheme="minorHAnsi" w:hAnsiTheme="minorHAnsi" w:cstheme="minorHAnsi"/>
          <w:color w:val="767171" w:themeColor="background2" w:themeShade="80"/>
          <w:lang w:val="en-US"/>
        </w:rPr>
        <w:t>Gamul</w:t>
      </w:r>
      <w:proofErr w:type="spellEnd"/>
      <w:r w:rsidR="00CF37C2" w:rsidRPr="00A42459">
        <w:rPr>
          <w:rFonts w:asciiTheme="minorHAnsi" w:hAnsiTheme="minorHAnsi" w:cstheme="minorHAnsi"/>
          <w:color w:val="767171" w:themeColor="background2" w:themeShade="80"/>
          <w:lang w:val="en-US"/>
        </w:rPr>
        <w:t xml:space="preserve"> as children.</w:t>
      </w:r>
    </w:p>
    <w:p w14:paraId="3DC3DD3E" w14:textId="77777777" w:rsidR="00841439" w:rsidRPr="00A42459" w:rsidRDefault="00841439" w:rsidP="00CF37C2">
      <w:pPr>
        <w:rPr>
          <w:rFonts w:asciiTheme="minorHAnsi" w:hAnsiTheme="minorHAnsi" w:cstheme="minorHAnsi"/>
          <w:color w:val="767171" w:themeColor="background2" w:themeShade="80"/>
          <w:lang w:val="en-US"/>
        </w:rPr>
      </w:pPr>
    </w:p>
    <w:p w14:paraId="330F550B" w14:textId="77777777" w:rsidR="00CF37C2" w:rsidRPr="00A42459" w:rsidRDefault="00CF37C2" w:rsidP="00CF37C2">
      <w:pPr>
        <w:rPr>
          <w:rFonts w:asciiTheme="minorHAnsi" w:hAnsiTheme="minorHAnsi" w:cstheme="minorHAnsi"/>
          <w:color w:val="767171" w:themeColor="background2" w:themeShade="80"/>
        </w:rPr>
      </w:pPr>
      <w:proofErr w:type="spellStart"/>
      <w:r w:rsidRPr="00A42459">
        <w:rPr>
          <w:rFonts w:asciiTheme="minorHAnsi" w:hAnsiTheme="minorHAnsi" w:cstheme="minorHAnsi"/>
          <w:color w:val="767171" w:themeColor="background2" w:themeShade="80"/>
          <w:lang w:val="en-US"/>
        </w:rPr>
        <w:t>Gamul</w:t>
      </w:r>
      <w:proofErr w:type="spellEnd"/>
      <w:r w:rsidRPr="00A42459">
        <w:rPr>
          <w:rFonts w:asciiTheme="minorHAnsi" w:hAnsiTheme="minorHAnsi" w:cstheme="minorHAnsi"/>
          <w:color w:val="767171" w:themeColor="background2" w:themeShade="80"/>
          <w:lang w:val="en-US"/>
        </w:rPr>
        <w:t xml:space="preserve"> died when he was just 16. The death of a sibling was quite common in that period. It devastated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and Dorothy and they remained close to each other for the rest of their lives.</w:t>
      </w:r>
    </w:p>
    <w:p w14:paraId="6519B63B" w14:textId="77777777" w:rsidR="00841439" w:rsidRPr="00A42459" w:rsidRDefault="00841439" w:rsidP="00841439">
      <w:pPr>
        <w:rPr>
          <w:rFonts w:asciiTheme="minorHAnsi" w:hAnsiTheme="minorHAnsi" w:cstheme="minorHAnsi"/>
          <w:color w:val="767171" w:themeColor="background2" w:themeShade="80"/>
          <w:lang w:val="en-US"/>
        </w:rPr>
      </w:pPr>
    </w:p>
    <w:p w14:paraId="6E3E5512" w14:textId="08DBF3D2" w:rsidR="00CF37C2" w:rsidRPr="00A42459" w:rsidRDefault="00CF37C2" w:rsidP="0084143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lastRenderedPageBreak/>
        <w:t>Th</w:t>
      </w:r>
      <w:r w:rsidR="00841439" w:rsidRPr="00A42459">
        <w:rPr>
          <w:rFonts w:asciiTheme="minorHAnsi" w:hAnsiTheme="minorHAnsi" w:cstheme="minorHAnsi"/>
          <w:color w:val="767171" w:themeColor="background2" w:themeShade="80"/>
          <w:lang w:val="en-US"/>
        </w:rPr>
        <w:t xml:space="preserve">e images are from </w:t>
      </w:r>
      <w:proofErr w:type="spellStart"/>
      <w:r w:rsidRPr="00A42459">
        <w:rPr>
          <w:rFonts w:asciiTheme="minorHAnsi" w:hAnsiTheme="minorHAnsi" w:cstheme="minorHAnsi"/>
          <w:color w:val="767171" w:themeColor="background2" w:themeShade="80"/>
          <w:lang w:val="en-US"/>
        </w:rPr>
        <w:t>Eglantyne’s</w:t>
      </w:r>
      <w:proofErr w:type="spellEnd"/>
      <w:r w:rsidRPr="00A42459">
        <w:rPr>
          <w:rFonts w:asciiTheme="minorHAnsi" w:hAnsiTheme="minorHAnsi" w:cstheme="minorHAnsi"/>
          <w:color w:val="767171" w:themeColor="background2" w:themeShade="80"/>
          <w:lang w:val="en-US"/>
        </w:rPr>
        <w:t xml:space="preserve"> journals</w:t>
      </w:r>
      <w:r w:rsidR="00841439" w:rsidRPr="00A42459">
        <w:rPr>
          <w:rFonts w:asciiTheme="minorHAnsi" w:hAnsiTheme="minorHAnsi" w:cstheme="minorHAnsi"/>
          <w:color w:val="767171" w:themeColor="background2" w:themeShade="80"/>
          <w:lang w:val="en-US"/>
        </w:rPr>
        <w:t xml:space="preserve"> when she was about 10-11 years old (the class age)</w:t>
      </w:r>
      <w:r w:rsidRPr="00A42459">
        <w:rPr>
          <w:rFonts w:asciiTheme="minorHAnsi" w:hAnsiTheme="minorHAnsi" w:cstheme="minorHAnsi"/>
          <w:color w:val="767171" w:themeColor="background2" w:themeShade="80"/>
          <w:lang w:val="en-US"/>
        </w:rPr>
        <w:t xml:space="preserve">, recording </w:t>
      </w:r>
      <w:r w:rsidR="00841439" w:rsidRPr="00A42459">
        <w:rPr>
          <w:rFonts w:asciiTheme="minorHAnsi" w:hAnsiTheme="minorHAnsi" w:cstheme="minorHAnsi"/>
          <w:color w:val="767171" w:themeColor="background2" w:themeShade="80"/>
          <w:lang w:val="en-US"/>
        </w:rPr>
        <w:t xml:space="preserve">family holidays. She recorded stories through a mixture of writing, cartoons and pasting things in like postcards or clippings. </w:t>
      </w:r>
    </w:p>
    <w:p w14:paraId="2ED461E8" w14:textId="77777777" w:rsidR="0096200D" w:rsidRPr="00A42459" w:rsidRDefault="0096200D" w:rsidP="0096200D">
      <w:pPr>
        <w:rPr>
          <w:rFonts w:asciiTheme="minorHAnsi" w:hAnsiTheme="minorHAnsi" w:cstheme="minorHAnsi"/>
          <w:lang w:val="en-US"/>
        </w:rPr>
      </w:pPr>
    </w:p>
    <w:p w14:paraId="00420B05" w14:textId="583BCB1D" w:rsidR="00CF37C2" w:rsidRPr="00A42459" w:rsidRDefault="00841439" w:rsidP="0096200D">
      <w:pPr>
        <w:rPr>
          <w:rFonts w:asciiTheme="minorHAnsi" w:hAnsiTheme="minorHAnsi" w:cstheme="minorHAnsi"/>
          <w:lang w:val="en-US"/>
        </w:rPr>
      </w:pPr>
      <w:r w:rsidRPr="00A42459">
        <w:rPr>
          <w:rFonts w:asciiTheme="minorHAnsi" w:hAnsiTheme="minorHAnsi" w:cstheme="minorHAnsi"/>
          <w:lang w:val="en-US"/>
        </w:rPr>
        <w:t xml:space="preserve">Slide 7: </w:t>
      </w:r>
      <w:r w:rsidR="00CF37C2" w:rsidRPr="00A42459">
        <w:rPr>
          <w:rFonts w:asciiTheme="minorHAnsi" w:hAnsiTheme="minorHAnsi" w:cstheme="minorHAnsi"/>
          <w:lang w:val="en-US"/>
        </w:rPr>
        <w:t>‘A very vivid imagination’</w:t>
      </w:r>
    </w:p>
    <w:p w14:paraId="08EBF559" w14:textId="5F301AB1" w:rsidR="00841439" w:rsidRPr="00A42459" w:rsidRDefault="00841439" w:rsidP="0096200D">
      <w:pPr>
        <w:rPr>
          <w:rFonts w:asciiTheme="minorHAnsi" w:hAnsiTheme="minorHAnsi" w:cstheme="minorHAnsi"/>
          <w:lang w:val="en-US"/>
        </w:rPr>
      </w:pPr>
    </w:p>
    <w:p w14:paraId="537CDD74" w14:textId="78488D38" w:rsidR="00841439" w:rsidRPr="00A42459" w:rsidRDefault="00841439" w:rsidP="0096200D">
      <w:pPr>
        <w:rPr>
          <w:rFonts w:asciiTheme="minorHAnsi" w:hAnsiTheme="minorHAnsi" w:cstheme="minorHAnsi"/>
        </w:rPr>
      </w:pPr>
      <w:r w:rsidRPr="00A42459">
        <w:rPr>
          <w:rFonts w:asciiTheme="minorHAnsi" w:hAnsiTheme="minorHAnsi" w:cstheme="minorHAnsi"/>
          <w:color w:val="767171" w:themeColor="background2" w:themeShade="80"/>
          <w:lang w:val="en-US"/>
        </w:rPr>
        <w:t xml:space="preserve">Elaborate on the point Dorothy makes that this imagination and sense of adventure meant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could build ‘her splendid castles in the air’ and have enormous sympathy for others</w:t>
      </w:r>
    </w:p>
    <w:p w14:paraId="7AC7B619" w14:textId="77777777" w:rsidR="0096200D" w:rsidRPr="00A42459" w:rsidRDefault="0096200D" w:rsidP="0096200D">
      <w:pPr>
        <w:rPr>
          <w:rFonts w:asciiTheme="minorHAnsi" w:hAnsiTheme="minorHAnsi" w:cstheme="minorHAnsi"/>
          <w:lang w:val="en-US"/>
        </w:rPr>
      </w:pPr>
    </w:p>
    <w:p w14:paraId="10CBAF28" w14:textId="125E94A2" w:rsidR="00841439" w:rsidRPr="00A42459" w:rsidRDefault="00841439" w:rsidP="0096200D">
      <w:pPr>
        <w:rPr>
          <w:rFonts w:asciiTheme="minorHAnsi" w:hAnsiTheme="minorHAnsi" w:cstheme="minorHAnsi"/>
          <w:lang w:val="en-US"/>
        </w:rPr>
      </w:pPr>
      <w:r w:rsidRPr="00A42459">
        <w:rPr>
          <w:rFonts w:asciiTheme="minorHAnsi" w:hAnsiTheme="minorHAnsi" w:cstheme="minorHAnsi"/>
          <w:lang w:val="en-US"/>
        </w:rPr>
        <w:t xml:space="preserve">Slide 8: </w:t>
      </w:r>
      <w:proofErr w:type="spellStart"/>
      <w:r w:rsidR="00CF37C2" w:rsidRPr="00A42459">
        <w:rPr>
          <w:rFonts w:asciiTheme="minorHAnsi" w:hAnsiTheme="minorHAnsi" w:cstheme="minorHAnsi"/>
          <w:lang w:val="en-US"/>
        </w:rPr>
        <w:t>Eglantyne</w:t>
      </w:r>
      <w:proofErr w:type="spellEnd"/>
      <w:r w:rsidR="00CF37C2" w:rsidRPr="00A42459">
        <w:rPr>
          <w:rFonts w:asciiTheme="minorHAnsi" w:hAnsiTheme="minorHAnsi" w:cstheme="minorHAnsi"/>
          <w:lang w:val="en-US"/>
        </w:rPr>
        <w:t xml:space="preserve"> and Dorothy: from Childhood to Saving Children</w:t>
      </w:r>
    </w:p>
    <w:p w14:paraId="5178C4EC" w14:textId="212762CF" w:rsidR="00841439" w:rsidRPr="00A42459" w:rsidRDefault="00841439" w:rsidP="0096200D">
      <w:pPr>
        <w:rPr>
          <w:rFonts w:asciiTheme="minorHAnsi" w:hAnsiTheme="minorHAnsi" w:cstheme="minorHAnsi"/>
          <w:lang w:val="en-US"/>
        </w:rPr>
      </w:pPr>
    </w:p>
    <w:p w14:paraId="7F066734" w14:textId="6C882C76" w:rsidR="00841439" w:rsidRPr="00A42459" w:rsidRDefault="00841439" w:rsidP="0096200D">
      <w:pPr>
        <w:rPr>
          <w:rFonts w:asciiTheme="minorHAnsi" w:hAnsiTheme="minorHAnsi" w:cstheme="minorHAnsi"/>
        </w:rPr>
      </w:pPr>
      <w:r w:rsidRPr="00A42459">
        <w:rPr>
          <w:rFonts w:asciiTheme="minorHAnsi" w:hAnsiTheme="minorHAnsi" w:cstheme="minorHAnsi"/>
          <w:lang w:val="en-US"/>
        </w:rPr>
        <w:t xml:space="preserve">A </w:t>
      </w:r>
      <w:proofErr w:type="gramStart"/>
      <w:r w:rsidR="002126C5" w:rsidRPr="00A42459">
        <w:rPr>
          <w:rFonts w:asciiTheme="minorHAnsi" w:hAnsiTheme="minorHAnsi" w:cstheme="minorHAnsi"/>
          <w:lang w:val="en-US"/>
        </w:rPr>
        <w:t xml:space="preserve">7 </w:t>
      </w:r>
      <w:r w:rsidRPr="00A42459">
        <w:rPr>
          <w:rFonts w:asciiTheme="minorHAnsi" w:hAnsiTheme="minorHAnsi" w:cstheme="minorHAnsi"/>
          <w:lang w:val="en-US"/>
        </w:rPr>
        <w:t>minute</w:t>
      </w:r>
      <w:proofErr w:type="gramEnd"/>
      <w:r w:rsidRPr="00A42459">
        <w:rPr>
          <w:rFonts w:asciiTheme="minorHAnsi" w:hAnsiTheme="minorHAnsi" w:cstheme="minorHAnsi"/>
          <w:lang w:val="en-US"/>
        </w:rPr>
        <w:t xml:space="preserve"> video</w:t>
      </w:r>
      <w:r w:rsidR="002126C5" w:rsidRPr="00A42459">
        <w:rPr>
          <w:rFonts w:asciiTheme="minorHAnsi" w:hAnsiTheme="minorHAnsi" w:cstheme="minorHAnsi"/>
          <w:lang w:val="en-US"/>
        </w:rPr>
        <w:t xml:space="preserve">: </w:t>
      </w:r>
      <w:hyperlink r:id="rId22" w:history="1">
        <w:r w:rsidR="002126C5" w:rsidRPr="00A42459">
          <w:rPr>
            <w:rStyle w:val="Hyperlink"/>
            <w:rFonts w:asciiTheme="minorHAnsi" w:hAnsiTheme="minorHAnsi" w:cstheme="minorHAnsi"/>
            <w:lang w:val="en-US"/>
          </w:rPr>
          <w:t>https://www.youtube.com/watch?v=XDQ3UOJN5pE&amp;feature=youtu.be</w:t>
        </w:r>
      </w:hyperlink>
      <w:r w:rsidR="002126C5" w:rsidRPr="00A42459">
        <w:rPr>
          <w:rFonts w:asciiTheme="minorHAnsi" w:hAnsiTheme="minorHAnsi" w:cstheme="minorHAnsi"/>
          <w:lang w:val="en-US"/>
        </w:rPr>
        <w:t xml:space="preserve"> </w:t>
      </w:r>
    </w:p>
    <w:p w14:paraId="573B1CB8" w14:textId="77777777" w:rsidR="00841439" w:rsidRPr="00A42459" w:rsidRDefault="00841439" w:rsidP="0096200D">
      <w:pPr>
        <w:rPr>
          <w:rFonts w:asciiTheme="minorHAnsi" w:hAnsiTheme="minorHAnsi" w:cstheme="minorHAnsi"/>
          <w:lang w:val="en-US"/>
        </w:rPr>
      </w:pPr>
    </w:p>
    <w:p w14:paraId="72EEB9C0" w14:textId="4D1392A9" w:rsidR="00CF37C2" w:rsidRPr="00A42459" w:rsidRDefault="004C65F3" w:rsidP="0096200D">
      <w:pPr>
        <w:rPr>
          <w:rFonts w:asciiTheme="minorHAnsi" w:hAnsiTheme="minorHAnsi" w:cstheme="minorHAnsi"/>
          <w:lang w:val="en-US"/>
        </w:rPr>
      </w:pPr>
      <w:r w:rsidRPr="00A42459">
        <w:rPr>
          <w:rFonts w:asciiTheme="minorHAnsi" w:hAnsiTheme="minorHAnsi" w:cstheme="minorHAnsi"/>
          <w:lang w:val="en-US"/>
        </w:rPr>
        <w:t xml:space="preserve">Slides 9 -10: Activity: </w:t>
      </w:r>
      <w:r w:rsidR="00CF37C2" w:rsidRPr="00A42459">
        <w:rPr>
          <w:rFonts w:asciiTheme="minorHAnsi" w:hAnsiTheme="minorHAnsi" w:cstheme="minorHAnsi"/>
          <w:lang w:val="en-US"/>
        </w:rPr>
        <w:t xml:space="preserve">Imagining </w:t>
      </w:r>
      <w:r w:rsidRPr="00A42459">
        <w:rPr>
          <w:rFonts w:asciiTheme="minorHAnsi" w:hAnsiTheme="minorHAnsi" w:cstheme="minorHAnsi"/>
          <w:lang w:val="en-US"/>
        </w:rPr>
        <w:t>f</w:t>
      </w:r>
      <w:r w:rsidR="00CF37C2" w:rsidRPr="00A42459">
        <w:rPr>
          <w:rFonts w:asciiTheme="minorHAnsi" w:hAnsiTheme="minorHAnsi" w:cstheme="minorHAnsi"/>
          <w:lang w:val="en-US"/>
        </w:rPr>
        <w:t>rom Chaos to Hope</w:t>
      </w:r>
    </w:p>
    <w:p w14:paraId="02EE2C99" w14:textId="06319CD6" w:rsidR="004C65F3" w:rsidRPr="00A42459" w:rsidRDefault="004C65F3" w:rsidP="0096200D">
      <w:pPr>
        <w:rPr>
          <w:rFonts w:asciiTheme="minorHAnsi" w:hAnsiTheme="minorHAnsi" w:cstheme="minorHAnsi"/>
          <w:lang w:val="en-US"/>
        </w:rPr>
      </w:pPr>
    </w:p>
    <w:p w14:paraId="385A7A83" w14:textId="41E35ED7" w:rsidR="004C65F3" w:rsidRPr="00A42459" w:rsidRDefault="004C65F3" w:rsidP="0096200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A mindfulness activity bringing sense into play like in the first lesson. </w:t>
      </w:r>
    </w:p>
    <w:p w14:paraId="0540E967" w14:textId="77777777" w:rsidR="0096200D" w:rsidRPr="00A42459" w:rsidRDefault="0096200D" w:rsidP="0096200D">
      <w:pPr>
        <w:rPr>
          <w:rFonts w:asciiTheme="minorHAnsi" w:hAnsiTheme="minorHAnsi" w:cstheme="minorHAnsi"/>
          <w:lang w:val="en-US"/>
        </w:rPr>
      </w:pPr>
    </w:p>
    <w:p w14:paraId="7738F89D" w14:textId="5146288D" w:rsidR="00CF37C2" w:rsidRPr="00A42459" w:rsidRDefault="004C65F3" w:rsidP="0096200D">
      <w:pPr>
        <w:rPr>
          <w:rFonts w:asciiTheme="minorHAnsi" w:hAnsiTheme="minorHAnsi" w:cstheme="minorHAnsi"/>
          <w:lang w:val="en-US"/>
        </w:rPr>
      </w:pPr>
      <w:r w:rsidRPr="00A42459">
        <w:rPr>
          <w:rFonts w:asciiTheme="minorHAnsi" w:hAnsiTheme="minorHAnsi" w:cstheme="minorHAnsi"/>
          <w:lang w:val="en-US"/>
        </w:rPr>
        <w:t xml:space="preserve">Slide 11: </w:t>
      </w:r>
      <w:proofErr w:type="spellStart"/>
      <w:r w:rsidR="00CF37C2" w:rsidRPr="00A42459">
        <w:rPr>
          <w:rFonts w:asciiTheme="minorHAnsi" w:hAnsiTheme="minorHAnsi" w:cstheme="minorHAnsi"/>
          <w:lang w:val="en-US"/>
        </w:rPr>
        <w:t>Eglantyne</w:t>
      </w:r>
      <w:proofErr w:type="spellEnd"/>
      <w:r w:rsidR="00CF37C2" w:rsidRPr="00A42459">
        <w:rPr>
          <w:rFonts w:asciiTheme="minorHAnsi" w:hAnsiTheme="minorHAnsi" w:cstheme="minorHAnsi"/>
          <w:lang w:val="en-US"/>
        </w:rPr>
        <w:t xml:space="preserve"> </w:t>
      </w:r>
      <w:proofErr w:type="spellStart"/>
      <w:r w:rsidR="00CF37C2" w:rsidRPr="00A42459">
        <w:rPr>
          <w:rFonts w:asciiTheme="minorHAnsi" w:hAnsiTheme="minorHAnsi" w:cstheme="minorHAnsi"/>
          <w:lang w:val="en-US"/>
        </w:rPr>
        <w:t>Jebb</w:t>
      </w:r>
      <w:proofErr w:type="spellEnd"/>
    </w:p>
    <w:p w14:paraId="0B8E7D85" w14:textId="7472180D" w:rsidR="004C65F3" w:rsidRPr="00A42459" w:rsidRDefault="004C65F3" w:rsidP="0096200D">
      <w:pPr>
        <w:rPr>
          <w:rFonts w:asciiTheme="minorHAnsi" w:hAnsiTheme="minorHAnsi" w:cstheme="minorHAnsi"/>
          <w:lang w:val="en-US"/>
        </w:rPr>
      </w:pPr>
    </w:p>
    <w:p w14:paraId="04E54891" w14:textId="6910AC68" w:rsidR="0096200D" w:rsidRDefault="00EE6AB7" w:rsidP="0096200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 xml:space="preserve">There is much more you could say about </w:t>
      </w:r>
      <w:proofErr w:type="spellStart"/>
      <w:r w:rsidRPr="00A42459">
        <w:rPr>
          <w:rFonts w:asciiTheme="minorHAnsi" w:hAnsiTheme="minorHAnsi" w:cstheme="minorHAnsi"/>
          <w:color w:val="767171" w:themeColor="background2" w:themeShade="80"/>
        </w:rPr>
        <w:t>Eglantyne</w:t>
      </w:r>
      <w:proofErr w:type="spellEnd"/>
      <w:r w:rsidRPr="00A42459">
        <w:rPr>
          <w:rFonts w:asciiTheme="minorHAnsi" w:hAnsiTheme="minorHAnsi" w:cstheme="minorHAnsi"/>
          <w:color w:val="767171" w:themeColor="background2" w:themeShade="80"/>
        </w:rPr>
        <w:t xml:space="preserve"> </w:t>
      </w:r>
      <w:proofErr w:type="spellStart"/>
      <w:r w:rsidRPr="00A42459">
        <w:rPr>
          <w:rFonts w:asciiTheme="minorHAnsi" w:hAnsiTheme="minorHAnsi" w:cstheme="minorHAnsi"/>
          <w:color w:val="767171" w:themeColor="background2" w:themeShade="80"/>
        </w:rPr>
        <w:t>Jebb</w:t>
      </w:r>
      <w:proofErr w:type="spellEnd"/>
      <w:r w:rsidRPr="00A42459">
        <w:rPr>
          <w:rFonts w:asciiTheme="minorHAnsi" w:hAnsiTheme="minorHAnsi" w:cstheme="minorHAnsi"/>
          <w:color w:val="767171" w:themeColor="background2" w:themeShade="80"/>
        </w:rPr>
        <w:t xml:space="preserve"> – a link to her page and another 1 minute video is on the Save the Children website</w:t>
      </w:r>
      <w:r w:rsidR="004C7726">
        <w:rPr>
          <w:rFonts w:asciiTheme="minorHAnsi" w:hAnsiTheme="minorHAnsi" w:cstheme="minorHAnsi"/>
          <w:color w:val="767171" w:themeColor="background2" w:themeShade="80"/>
        </w:rPr>
        <w:t xml:space="preserve"> </w:t>
      </w:r>
      <w:hyperlink r:id="rId23" w:history="1">
        <w:r w:rsidR="004C7726" w:rsidRPr="004C7726">
          <w:rPr>
            <w:rStyle w:val="Hyperlink"/>
            <w:rFonts w:asciiTheme="minorHAnsi" w:hAnsiTheme="minorHAnsi" w:cstheme="minorHAnsi"/>
          </w:rPr>
          <w:t>here</w:t>
        </w:r>
      </w:hyperlink>
    </w:p>
    <w:p w14:paraId="3FB31103" w14:textId="77777777" w:rsidR="004C7726" w:rsidRPr="00A42459" w:rsidRDefault="004C7726" w:rsidP="0096200D">
      <w:pPr>
        <w:rPr>
          <w:rFonts w:asciiTheme="minorHAnsi" w:hAnsiTheme="minorHAnsi" w:cstheme="minorHAnsi"/>
          <w:lang w:val="en-US"/>
        </w:rPr>
      </w:pPr>
    </w:p>
    <w:p w14:paraId="407A0048" w14:textId="4A6E36D3" w:rsidR="00CF37C2" w:rsidRPr="00A42459" w:rsidRDefault="00237446" w:rsidP="0096200D">
      <w:pPr>
        <w:rPr>
          <w:rFonts w:asciiTheme="minorHAnsi" w:hAnsiTheme="minorHAnsi" w:cstheme="minorHAnsi"/>
        </w:rPr>
      </w:pPr>
      <w:r w:rsidRPr="00A42459">
        <w:rPr>
          <w:rFonts w:asciiTheme="minorHAnsi" w:hAnsiTheme="minorHAnsi" w:cstheme="minorHAnsi"/>
        </w:rPr>
        <w:t xml:space="preserve">Slide 12: </w:t>
      </w:r>
      <w:r w:rsidR="00CF37C2" w:rsidRPr="00A42459">
        <w:rPr>
          <w:rFonts w:asciiTheme="minorHAnsi" w:hAnsiTheme="minorHAnsi" w:cstheme="minorHAnsi"/>
        </w:rPr>
        <w:t>Armistice: 11 November 1918</w:t>
      </w:r>
    </w:p>
    <w:p w14:paraId="013A1A2B" w14:textId="2D0A8B1C" w:rsidR="00237446" w:rsidRPr="00A42459" w:rsidRDefault="00237446" w:rsidP="0096200D">
      <w:pPr>
        <w:rPr>
          <w:rFonts w:asciiTheme="minorHAnsi" w:hAnsiTheme="minorHAnsi" w:cstheme="minorHAnsi"/>
        </w:rPr>
      </w:pPr>
    </w:p>
    <w:p w14:paraId="2814C3D2" w14:textId="7A77FE4B" w:rsidR="00237446" w:rsidRPr="00A42459" w:rsidRDefault="00237446" w:rsidP="00237446">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rPr>
        <w:t xml:space="preserve">Refer to Remembrance Day here – why we wear a poppy. </w:t>
      </w:r>
      <w:r w:rsidRPr="00A42459">
        <w:rPr>
          <w:rFonts w:asciiTheme="minorHAnsi" w:hAnsiTheme="minorHAnsi" w:cstheme="minorHAnsi"/>
          <w:color w:val="767171" w:themeColor="background2" w:themeShade="80"/>
          <w:lang w:val="en-US"/>
        </w:rPr>
        <w:t>World War One (or the First World War) officially ended on 11 November 1918 at 11am. All soldiers were commanded to put down their weapons.</w:t>
      </w:r>
    </w:p>
    <w:p w14:paraId="68636C85" w14:textId="77777777" w:rsidR="00251B0E" w:rsidRPr="00A42459" w:rsidRDefault="00251B0E" w:rsidP="00237446">
      <w:pPr>
        <w:rPr>
          <w:rFonts w:asciiTheme="minorHAnsi" w:hAnsiTheme="minorHAnsi" w:cstheme="minorHAnsi"/>
          <w:color w:val="767171" w:themeColor="background2" w:themeShade="80"/>
        </w:rPr>
      </w:pPr>
    </w:p>
    <w:p w14:paraId="08878073" w14:textId="7588AF0D" w:rsidR="00237446" w:rsidRPr="00A42459" w:rsidRDefault="00237446" w:rsidP="0096200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Britain, France, </w:t>
      </w:r>
      <w:proofErr w:type="gramStart"/>
      <w:r w:rsidRPr="00A42459">
        <w:rPr>
          <w:rFonts w:asciiTheme="minorHAnsi" w:hAnsiTheme="minorHAnsi" w:cstheme="minorHAnsi"/>
          <w:color w:val="767171" w:themeColor="background2" w:themeShade="80"/>
          <w:lang w:val="en-US"/>
        </w:rPr>
        <w:t>Italy</w:t>
      </w:r>
      <w:proofErr w:type="gramEnd"/>
      <w:r w:rsidRPr="00A42459">
        <w:rPr>
          <w:rFonts w:asciiTheme="minorHAnsi" w:hAnsiTheme="minorHAnsi" w:cstheme="minorHAnsi"/>
          <w:color w:val="767171" w:themeColor="background2" w:themeShade="80"/>
          <w:lang w:val="en-US"/>
        </w:rPr>
        <w:t xml:space="preserve"> and America had won the war and there w</w:t>
      </w:r>
      <w:r w:rsidR="002126C5" w:rsidRPr="00A42459">
        <w:rPr>
          <w:rFonts w:asciiTheme="minorHAnsi" w:hAnsiTheme="minorHAnsi" w:cstheme="minorHAnsi"/>
          <w:color w:val="767171" w:themeColor="background2" w:themeShade="80"/>
          <w:lang w:val="en-US"/>
        </w:rPr>
        <w:t>ere</w:t>
      </w:r>
      <w:r w:rsidRPr="00A42459">
        <w:rPr>
          <w:rFonts w:asciiTheme="minorHAnsi" w:hAnsiTheme="minorHAnsi" w:cstheme="minorHAnsi"/>
          <w:color w:val="767171" w:themeColor="background2" w:themeShade="80"/>
          <w:lang w:val="en-US"/>
        </w:rPr>
        <w:t xml:space="preserve"> huge celebrations. Crowds danced, </w:t>
      </w:r>
      <w:proofErr w:type="gramStart"/>
      <w:r w:rsidRPr="00A42459">
        <w:rPr>
          <w:rFonts w:asciiTheme="minorHAnsi" w:hAnsiTheme="minorHAnsi" w:cstheme="minorHAnsi"/>
          <w:color w:val="767171" w:themeColor="background2" w:themeShade="80"/>
          <w:lang w:val="en-US"/>
        </w:rPr>
        <w:t>sang</w:t>
      </w:r>
      <w:proofErr w:type="gramEnd"/>
      <w:r w:rsidRPr="00A42459">
        <w:rPr>
          <w:rFonts w:asciiTheme="minorHAnsi" w:hAnsiTheme="minorHAnsi" w:cstheme="minorHAnsi"/>
          <w:color w:val="767171" w:themeColor="background2" w:themeShade="80"/>
          <w:lang w:val="en-US"/>
        </w:rPr>
        <w:t xml:space="preserve"> and cheered on the streets in all major cities.</w:t>
      </w:r>
      <w:r w:rsidRPr="00A42459">
        <w:rPr>
          <w:rFonts w:asciiTheme="minorHAnsi" w:hAnsiTheme="minorHAnsi" w:cstheme="minorHAnsi"/>
          <w:color w:val="767171" w:themeColor="background2" w:themeShade="80"/>
        </w:rPr>
        <w:t xml:space="preserve"> </w:t>
      </w:r>
      <w:r w:rsidRPr="00A42459">
        <w:rPr>
          <w:rFonts w:asciiTheme="minorHAnsi" w:hAnsiTheme="minorHAnsi" w:cstheme="minorHAnsi"/>
          <w:color w:val="767171" w:themeColor="background2" w:themeShade="80"/>
          <w:lang w:val="en-US"/>
        </w:rPr>
        <w:t>Many people were sad too as people they loved had died in the war.</w:t>
      </w:r>
    </w:p>
    <w:p w14:paraId="66B1E362" w14:textId="77777777" w:rsidR="0096200D" w:rsidRPr="00A42459" w:rsidRDefault="0096200D" w:rsidP="0096200D">
      <w:pPr>
        <w:rPr>
          <w:rFonts w:asciiTheme="minorHAnsi" w:hAnsiTheme="minorHAnsi" w:cstheme="minorHAnsi"/>
        </w:rPr>
      </w:pPr>
    </w:p>
    <w:p w14:paraId="169A46D6" w14:textId="0911426D" w:rsidR="00CF37C2" w:rsidRPr="00A42459" w:rsidRDefault="00237446" w:rsidP="0096200D">
      <w:pPr>
        <w:rPr>
          <w:rFonts w:asciiTheme="minorHAnsi" w:hAnsiTheme="minorHAnsi" w:cstheme="minorHAnsi"/>
        </w:rPr>
      </w:pPr>
      <w:r w:rsidRPr="00A42459">
        <w:rPr>
          <w:rFonts w:asciiTheme="minorHAnsi" w:hAnsiTheme="minorHAnsi" w:cstheme="minorHAnsi"/>
        </w:rPr>
        <w:t xml:space="preserve">Slide 13: </w:t>
      </w:r>
      <w:r w:rsidR="00CF37C2" w:rsidRPr="00A42459">
        <w:rPr>
          <w:rFonts w:asciiTheme="minorHAnsi" w:hAnsiTheme="minorHAnsi" w:cstheme="minorHAnsi"/>
        </w:rPr>
        <w:t>Starving Children</w:t>
      </w:r>
    </w:p>
    <w:p w14:paraId="3019C345" w14:textId="3C0ED51E" w:rsidR="0096200D" w:rsidRPr="00A42459" w:rsidRDefault="0096200D" w:rsidP="0096200D">
      <w:pPr>
        <w:rPr>
          <w:rFonts w:asciiTheme="minorHAnsi" w:hAnsiTheme="minorHAnsi" w:cstheme="minorHAnsi"/>
          <w:lang w:val="en-US"/>
        </w:rPr>
      </w:pPr>
    </w:p>
    <w:p w14:paraId="4331E7FB" w14:textId="22A89C42" w:rsidR="00C5580D" w:rsidRPr="00A42459" w:rsidRDefault="004C7726" w:rsidP="00C5580D">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lang w:val="en-US"/>
        </w:rPr>
        <w:t>The Fight the Famine Council</w:t>
      </w:r>
      <w:r w:rsidR="00C5580D" w:rsidRPr="00A42459">
        <w:rPr>
          <w:rFonts w:asciiTheme="minorHAnsi" w:hAnsiTheme="minorHAnsi" w:cstheme="minorHAnsi"/>
          <w:color w:val="767171" w:themeColor="background2" w:themeShade="80"/>
          <w:lang w:val="en-US"/>
        </w:rPr>
        <w:t xml:space="preserve"> was co-founded with Lord </w:t>
      </w:r>
      <w:proofErr w:type="spellStart"/>
      <w:r w:rsidR="00C5580D" w:rsidRPr="00A42459">
        <w:rPr>
          <w:rFonts w:asciiTheme="minorHAnsi" w:hAnsiTheme="minorHAnsi" w:cstheme="minorHAnsi"/>
          <w:color w:val="767171" w:themeColor="background2" w:themeShade="80"/>
          <w:lang w:val="en-US"/>
        </w:rPr>
        <w:t>Parmour</w:t>
      </w:r>
      <w:proofErr w:type="spellEnd"/>
      <w:r w:rsidR="00C5580D" w:rsidRPr="00A42459">
        <w:rPr>
          <w:rFonts w:asciiTheme="minorHAnsi" w:hAnsiTheme="minorHAnsi" w:cstheme="minorHAnsi"/>
          <w:color w:val="767171" w:themeColor="background2" w:themeShade="80"/>
          <w:lang w:val="en-US"/>
        </w:rPr>
        <w:t xml:space="preserve">, Kate Courtney and Marian Ellis. </w:t>
      </w:r>
      <w:r w:rsidR="00C5580D" w:rsidRPr="00A42459">
        <w:rPr>
          <w:rFonts w:asciiTheme="minorHAnsi" w:hAnsiTheme="minorHAnsi" w:cstheme="minorHAnsi"/>
          <w:color w:val="767171" w:themeColor="background2" w:themeShade="80"/>
        </w:rPr>
        <w:t>This committee distributed food and milk</w:t>
      </w:r>
      <w:r w:rsidR="002126C5" w:rsidRPr="00A42459">
        <w:rPr>
          <w:rFonts w:asciiTheme="minorHAnsi" w:hAnsiTheme="minorHAnsi" w:cstheme="minorHAnsi"/>
          <w:color w:val="767171" w:themeColor="background2" w:themeShade="80"/>
        </w:rPr>
        <w:t>,</w:t>
      </w:r>
      <w:r w:rsidR="00C5580D" w:rsidRPr="00A42459">
        <w:rPr>
          <w:rFonts w:asciiTheme="minorHAnsi" w:hAnsiTheme="minorHAnsi" w:cstheme="minorHAnsi"/>
          <w:color w:val="767171" w:themeColor="background2" w:themeShade="80"/>
        </w:rPr>
        <w:t xml:space="preserve"> based on new nutritional understanding in food health and medicine. </w:t>
      </w:r>
    </w:p>
    <w:p w14:paraId="2012BEC3" w14:textId="332B1101" w:rsidR="00C5580D" w:rsidRPr="00A42459" w:rsidRDefault="00C5580D" w:rsidP="0096200D">
      <w:pPr>
        <w:rPr>
          <w:rFonts w:asciiTheme="minorHAnsi" w:hAnsiTheme="minorHAnsi" w:cstheme="minorHAnsi"/>
          <w:lang w:val="en-US"/>
        </w:rPr>
      </w:pPr>
    </w:p>
    <w:p w14:paraId="16382170" w14:textId="605E9016" w:rsidR="00C5580D" w:rsidRPr="00A42459" w:rsidRDefault="00C5580D" w:rsidP="0096200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Discussion around </w:t>
      </w:r>
      <w:r w:rsidR="00251B0E" w:rsidRPr="00A42459">
        <w:rPr>
          <w:rFonts w:asciiTheme="minorHAnsi" w:hAnsiTheme="minorHAnsi" w:cstheme="minorHAnsi"/>
          <w:color w:val="767171" w:themeColor="background2" w:themeShade="80"/>
          <w:lang w:val="en-US"/>
        </w:rPr>
        <w:t>the word ‘</w:t>
      </w:r>
      <w:r w:rsidRPr="00A42459">
        <w:rPr>
          <w:rFonts w:asciiTheme="minorHAnsi" w:hAnsiTheme="minorHAnsi" w:cstheme="minorHAnsi"/>
          <w:color w:val="767171" w:themeColor="background2" w:themeShade="80"/>
          <w:lang w:val="en-US"/>
        </w:rPr>
        <w:t>emotive</w:t>
      </w:r>
      <w:r w:rsidR="00251B0E" w:rsidRPr="00A42459">
        <w:rPr>
          <w:rFonts w:asciiTheme="minorHAnsi" w:hAnsiTheme="minorHAnsi" w:cstheme="minorHAnsi"/>
          <w:color w:val="767171" w:themeColor="background2" w:themeShade="80"/>
          <w:lang w:val="en-US"/>
        </w:rPr>
        <w:t>’</w:t>
      </w:r>
      <w:r w:rsidRPr="00A42459">
        <w:rPr>
          <w:rFonts w:asciiTheme="minorHAnsi" w:hAnsiTheme="minorHAnsi" w:cstheme="minorHAnsi"/>
          <w:color w:val="767171" w:themeColor="background2" w:themeShade="80"/>
          <w:lang w:val="en-US"/>
        </w:rPr>
        <w:t>, what does it mean, is it a good thing or a bad thing?</w:t>
      </w:r>
    </w:p>
    <w:p w14:paraId="7919A1F1" w14:textId="77777777" w:rsidR="00C5580D" w:rsidRPr="00A42459" w:rsidRDefault="00C5580D" w:rsidP="0096200D">
      <w:pPr>
        <w:rPr>
          <w:rFonts w:asciiTheme="minorHAnsi" w:hAnsiTheme="minorHAnsi" w:cstheme="minorHAnsi"/>
          <w:lang w:val="en-US"/>
        </w:rPr>
      </w:pPr>
    </w:p>
    <w:p w14:paraId="4CC8822B" w14:textId="5B552A60" w:rsidR="00CF37C2" w:rsidRPr="00A42459" w:rsidRDefault="00C5580D" w:rsidP="0096200D">
      <w:pPr>
        <w:rPr>
          <w:rFonts w:asciiTheme="minorHAnsi" w:hAnsiTheme="minorHAnsi" w:cstheme="minorHAnsi"/>
        </w:rPr>
      </w:pPr>
      <w:r w:rsidRPr="00A42459">
        <w:rPr>
          <w:rFonts w:asciiTheme="minorHAnsi" w:hAnsiTheme="minorHAnsi" w:cstheme="minorHAnsi"/>
          <w:lang w:val="en-US"/>
        </w:rPr>
        <w:t xml:space="preserve">Slide 14: </w:t>
      </w:r>
      <w:proofErr w:type="spellStart"/>
      <w:r w:rsidR="00CF37C2" w:rsidRPr="00A42459">
        <w:rPr>
          <w:rFonts w:asciiTheme="minorHAnsi" w:hAnsiTheme="minorHAnsi" w:cstheme="minorHAnsi"/>
          <w:lang w:val="en-US"/>
        </w:rPr>
        <w:t>Eglantyne</w:t>
      </w:r>
      <w:proofErr w:type="spellEnd"/>
      <w:r w:rsidR="00CF37C2" w:rsidRPr="00A42459">
        <w:rPr>
          <w:rFonts w:asciiTheme="minorHAnsi" w:hAnsiTheme="minorHAnsi" w:cstheme="minorHAnsi"/>
          <w:lang w:val="en-US"/>
        </w:rPr>
        <w:t xml:space="preserve"> Arrested!</w:t>
      </w:r>
    </w:p>
    <w:p w14:paraId="2AC4B741" w14:textId="6D479484" w:rsidR="0096200D" w:rsidRPr="00A42459" w:rsidRDefault="0096200D" w:rsidP="0096200D">
      <w:pPr>
        <w:rPr>
          <w:rFonts w:asciiTheme="minorHAnsi" w:hAnsiTheme="minorHAnsi" w:cstheme="minorHAnsi"/>
          <w:lang w:val="en-US"/>
        </w:rPr>
      </w:pPr>
    </w:p>
    <w:p w14:paraId="6E197E84" w14:textId="42C32E12" w:rsidR="00C5580D" w:rsidRPr="00725337" w:rsidRDefault="00C5580D" w:rsidP="0096200D">
      <w:pPr>
        <w:rPr>
          <w:rFonts w:asciiTheme="minorHAnsi" w:hAnsiTheme="minorHAnsi" w:cstheme="minorHAnsi"/>
          <w:color w:val="3B3838" w:themeColor="background2" w:themeShade="40"/>
          <w:lang w:val="en-US"/>
        </w:rPr>
      </w:pPr>
      <w:r w:rsidRPr="00725337">
        <w:rPr>
          <w:rFonts w:asciiTheme="minorHAnsi" w:hAnsiTheme="minorHAnsi" w:cstheme="minorHAnsi"/>
          <w:color w:val="3B3838" w:themeColor="background2" w:themeShade="40"/>
          <w:lang w:val="en-US"/>
        </w:rPr>
        <w:t xml:space="preserve">The leaflet isn’t included here as I thought it might be too shocking and too emotive for students of this age. There is a useful discussion about such images as well as an image of the leaflet </w:t>
      </w:r>
      <w:hyperlink r:id="rId24" w:history="1">
        <w:r w:rsidRPr="00725337">
          <w:rPr>
            <w:rStyle w:val="Hyperlink"/>
            <w:rFonts w:asciiTheme="minorHAnsi" w:hAnsiTheme="minorHAnsi" w:cstheme="minorHAnsi"/>
            <w:color w:val="3B3838" w:themeColor="background2" w:themeShade="40"/>
            <w:lang w:val="en-US"/>
          </w:rPr>
          <w:t>here</w:t>
        </w:r>
      </w:hyperlink>
      <w:r w:rsidR="00725337">
        <w:rPr>
          <w:rFonts w:asciiTheme="minorHAnsi" w:hAnsiTheme="minorHAnsi" w:cstheme="minorHAnsi"/>
          <w:color w:val="3B3838" w:themeColor="background2" w:themeShade="40"/>
          <w:lang w:val="en-US"/>
        </w:rPr>
        <w:t>. This would be more appropriate for year 7/8.</w:t>
      </w:r>
    </w:p>
    <w:p w14:paraId="1828B821" w14:textId="77777777" w:rsidR="00C5580D" w:rsidRPr="00A42459" w:rsidRDefault="00C5580D" w:rsidP="0096200D">
      <w:pPr>
        <w:rPr>
          <w:rFonts w:asciiTheme="minorHAnsi" w:hAnsiTheme="minorHAnsi" w:cstheme="minorHAnsi"/>
          <w:lang w:val="en-US"/>
        </w:rPr>
      </w:pPr>
    </w:p>
    <w:p w14:paraId="2EE0BF45" w14:textId="11ACD145" w:rsidR="00C5580D" w:rsidRPr="00A42459" w:rsidRDefault="00C5580D" w:rsidP="0096200D">
      <w:pPr>
        <w:rPr>
          <w:rFonts w:asciiTheme="minorHAnsi" w:hAnsiTheme="minorHAnsi" w:cstheme="minorHAnsi"/>
          <w:lang w:val="en-US"/>
        </w:rPr>
      </w:pPr>
      <w:r w:rsidRPr="00A42459">
        <w:rPr>
          <w:rFonts w:asciiTheme="minorHAnsi" w:hAnsiTheme="minorHAnsi" w:cstheme="minorHAnsi"/>
          <w:lang w:val="en-US"/>
        </w:rPr>
        <w:t xml:space="preserve">Slide 15: </w:t>
      </w:r>
      <w:r w:rsidR="00CF37C2" w:rsidRPr="00A42459">
        <w:rPr>
          <w:rFonts w:asciiTheme="minorHAnsi" w:hAnsiTheme="minorHAnsi" w:cstheme="minorHAnsi"/>
          <w:lang w:val="en-US"/>
        </w:rPr>
        <w:t>Saving Children</w:t>
      </w:r>
    </w:p>
    <w:p w14:paraId="641215A6" w14:textId="77777777" w:rsidR="0096200D" w:rsidRPr="00A42459" w:rsidRDefault="0096200D" w:rsidP="0096200D">
      <w:pPr>
        <w:rPr>
          <w:rFonts w:asciiTheme="minorHAnsi" w:hAnsiTheme="minorHAnsi" w:cstheme="minorHAnsi"/>
          <w:i/>
          <w:iCs/>
          <w:lang w:val="en-US"/>
        </w:rPr>
      </w:pPr>
    </w:p>
    <w:p w14:paraId="7F6E0AA9" w14:textId="337EA3F2" w:rsidR="005C1F2D" w:rsidRPr="004C7726" w:rsidRDefault="00C52AB6" w:rsidP="0096200D">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Suggested poem to work with</w:t>
      </w:r>
      <w:r w:rsidR="00C5580D" w:rsidRPr="00725337">
        <w:rPr>
          <w:rFonts w:asciiTheme="minorHAnsi" w:hAnsiTheme="minorHAnsi" w:cstheme="minorHAnsi"/>
          <w:color w:val="3B3838" w:themeColor="background2" w:themeShade="40"/>
          <w:lang w:val="en-US"/>
        </w:rPr>
        <w:t xml:space="preserve">: </w:t>
      </w:r>
      <w:r w:rsidR="00CF37C2" w:rsidRPr="00725337">
        <w:rPr>
          <w:rFonts w:asciiTheme="minorHAnsi" w:hAnsiTheme="minorHAnsi" w:cstheme="minorHAnsi"/>
          <w:i/>
          <w:iCs/>
          <w:color w:val="3B3838" w:themeColor="background2" w:themeShade="40"/>
          <w:lang w:val="en-US"/>
        </w:rPr>
        <w:t>Counting</w:t>
      </w:r>
      <w:r w:rsidR="00CF37C2" w:rsidRPr="00725337">
        <w:rPr>
          <w:rFonts w:asciiTheme="minorHAnsi" w:hAnsiTheme="minorHAnsi" w:cstheme="minorHAnsi"/>
          <w:color w:val="3B3838" w:themeColor="background2" w:themeShade="40"/>
          <w:lang w:val="en-US"/>
        </w:rPr>
        <w:t xml:space="preserve"> by Michael Rosen</w:t>
      </w:r>
      <w:r w:rsidR="0096200D" w:rsidRPr="00725337">
        <w:rPr>
          <w:rFonts w:asciiTheme="minorHAnsi" w:hAnsiTheme="minorHAnsi" w:cstheme="minorHAnsi"/>
          <w:color w:val="3B3838" w:themeColor="background2" w:themeShade="40"/>
        </w:rPr>
        <w:t xml:space="preserve"> </w:t>
      </w:r>
      <w:r w:rsidR="004C7726">
        <w:rPr>
          <w:rFonts w:asciiTheme="minorHAnsi" w:hAnsiTheme="minorHAnsi" w:cstheme="minorHAnsi"/>
          <w:color w:val="3B3838" w:themeColor="background2" w:themeShade="40"/>
          <w:lang w:val="en-US"/>
        </w:rPr>
        <w:t>f</w:t>
      </w:r>
      <w:r w:rsidR="00CF37C2" w:rsidRPr="00725337">
        <w:rPr>
          <w:rFonts w:asciiTheme="minorHAnsi" w:hAnsiTheme="minorHAnsi" w:cstheme="minorHAnsi"/>
          <w:color w:val="3B3838" w:themeColor="background2" w:themeShade="40"/>
          <w:lang w:val="en-US"/>
        </w:rPr>
        <w:t xml:space="preserve">rom </w:t>
      </w:r>
      <w:r w:rsidR="00CF37C2" w:rsidRPr="00725337">
        <w:rPr>
          <w:rFonts w:asciiTheme="minorHAnsi" w:hAnsiTheme="minorHAnsi" w:cstheme="minorHAnsi"/>
          <w:i/>
          <w:iCs/>
          <w:color w:val="3B3838" w:themeColor="background2" w:themeShade="40"/>
          <w:lang w:val="en-US"/>
        </w:rPr>
        <w:t xml:space="preserve">On the Move. Poems about Migration </w:t>
      </w:r>
      <w:r w:rsidR="00CF37C2" w:rsidRPr="00725337">
        <w:rPr>
          <w:rFonts w:asciiTheme="minorHAnsi" w:hAnsiTheme="minorHAnsi" w:cstheme="minorHAnsi"/>
          <w:color w:val="3B3838" w:themeColor="background2" w:themeShade="40"/>
          <w:lang w:val="en-US"/>
        </w:rPr>
        <w:t>(2020)</w:t>
      </w:r>
      <w:r w:rsidR="004C7726">
        <w:rPr>
          <w:rFonts w:asciiTheme="minorHAnsi" w:hAnsiTheme="minorHAnsi" w:cstheme="minorHAnsi"/>
          <w:color w:val="3B3838" w:themeColor="background2" w:themeShade="40"/>
        </w:rPr>
        <w:t xml:space="preserve">. </w:t>
      </w:r>
      <w:r w:rsidR="005C1F2D" w:rsidRPr="00725337">
        <w:rPr>
          <w:rFonts w:asciiTheme="minorHAnsi" w:hAnsiTheme="minorHAnsi" w:cstheme="minorHAnsi"/>
          <w:color w:val="3B3838" w:themeColor="background2" w:themeShade="40"/>
          <w:lang w:val="en-US"/>
        </w:rPr>
        <w:t xml:space="preserve">It is also on Michael Rosen’s blog </w:t>
      </w:r>
      <w:hyperlink r:id="rId25" w:history="1">
        <w:r w:rsidR="005C1F2D" w:rsidRPr="00725337">
          <w:rPr>
            <w:rStyle w:val="Hyperlink"/>
            <w:rFonts w:asciiTheme="minorHAnsi" w:hAnsiTheme="minorHAnsi" w:cstheme="minorHAnsi"/>
            <w:color w:val="3B3838" w:themeColor="background2" w:themeShade="40"/>
            <w:lang w:val="en-US"/>
          </w:rPr>
          <w:t>here</w:t>
        </w:r>
      </w:hyperlink>
      <w:r w:rsidR="005C1F2D" w:rsidRPr="00725337">
        <w:rPr>
          <w:rFonts w:asciiTheme="minorHAnsi" w:hAnsiTheme="minorHAnsi" w:cstheme="minorHAnsi"/>
          <w:color w:val="3B3838" w:themeColor="background2" w:themeShade="40"/>
          <w:lang w:val="en-US"/>
        </w:rPr>
        <w:t xml:space="preserve">  </w:t>
      </w:r>
    </w:p>
    <w:p w14:paraId="680A4D42" w14:textId="77777777" w:rsidR="005C1F2D" w:rsidRPr="00725337" w:rsidRDefault="005C1F2D" w:rsidP="0096200D">
      <w:pPr>
        <w:rPr>
          <w:rFonts w:asciiTheme="minorHAnsi" w:hAnsiTheme="minorHAnsi" w:cstheme="minorHAnsi"/>
          <w:color w:val="3B3838" w:themeColor="background2" w:themeShade="40"/>
          <w:lang w:val="en-US"/>
        </w:rPr>
      </w:pPr>
    </w:p>
    <w:p w14:paraId="32B81356" w14:textId="0382F56C" w:rsidR="00C52AB6" w:rsidRPr="00725337" w:rsidRDefault="004C7726" w:rsidP="0096200D">
      <w:pPr>
        <w:rPr>
          <w:rFonts w:asciiTheme="minorHAnsi" w:hAnsiTheme="minorHAnsi" w:cstheme="minorHAnsi"/>
          <w:color w:val="3B3838" w:themeColor="background2" w:themeShade="40"/>
          <w:lang w:val="en-US"/>
        </w:rPr>
      </w:pPr>
      <w:r>
        <w:rPr>
          <w:rFonts w:asciiTheme="minorHAnsi" w:hAnsiTheme="minorHAnsi" w:cstheme="minorHAnsi"/>
          <w:color w:val="3B3838" w:themeColor="background2" w:themeShade="40"/>
          <w:lang w:val="en-US"/>
        </w:rPr>
        <w:t xml:space="preserve">Discussion questions: </w:t>
      </w:r>
      <w:r w:rsidR="00CF37C2" w:rsidRPr="00725337">
        <w:rPr>
          <w:rFonts w:asciiTheme="minorHAnsi" w:hAnsiTheme="minorHAnsi" w:cstheme="minorHAnsi"/>
          <w:color w:val="3B3838" w:themeColor="background2" w:themeShade="40"/>
          <w:lang w:val="en-US"/>
        </w:rPr>
        <w:t xml:space="preserve">What is </w:t>
      </w:r>
      <w:r w:rsidR="00CF37C2" w:rsidRPr="00725337">
        <w:rPr>
          <w:rFonts w:asciiTheme="minorHAnsi" w:hAnsiTheme="minorHAnsi" w:cstheme="minorHAnsi"/>
          <w:i/>
          <w:iCs/>
          <w:color w:val="3B3838" w:themeColor="background2" w:themeShade="40"/>
          <w:lang w:val="en-US"/>
        </w:rPr>
        <w:t>Counting</w:t>
      </w:r>
      <w:r w:rsidR="00CF37C2" w:rsidRPr="00725337">
        <w:rPr>
          <w:rFonts w:asciiTheme="minorHAnsi" w:hAnsiTheme="minorHAnsi" w:cstheme="minorHAnsi"/>
          <w:color w:val="3B3838" w:themeColor="background2" w:themeShade="40"/>
          <w:lang w:val="en-US"/>
        </w:rPr>
        <w:t xml:space="preserve"> about?</w:t>
      </w:r>
    </w:p>
    <w:p w14:paraId="789879B6" w14:textId="77777777" w:rsidR="00C52AB6" w:rsidRPr="00725337" w:rsidRDefault="00C52AB6" w:rsidP="00C52AB6">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Who is telling us not to count?</w:t>
      </w:r>
    </w:p>
    <w:p w14:paraId="0C823208" w14:textId="77777777" w:rsidR="00C52AB6" w:rsidRPr="00725337" w:rsidRDefault="00C52AB6" w:rsidP="00C52AB6">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Who is counting?</w:t>
      </w:r>
    </w:p>
    <w:p w14:paraId="2B8125BE" w14:textId="30287F08" w:rsidR="00C52AB6" w:rsidRPr="00725337" w:rsidRDefault="00C52AB6" w:rsidP="0096200D">
      <w:pPr>
        <w:rPr>
          <w:rFonts w:asciiTheme="minorHAnsi" w:hAnsiTheme="minorHAnsi" w:cstheme="minorHAnsi"/>
          <w:color w:val="3B3838" w:themeColor="background2" w:themeShade="40"/>
        </w:rPr>
      </w:pPr>
      <w:r w:rsidRPr="00725337">
        <w:rPr>
          <w:rFonts w:asciiTheme="minorHAnsi" w:hAnsiTheme="minorHAnsi" w:cstheme="minorHAnsi"/>
          <w:color w:val="3B3838" w:themeColor="background2" w:themeShade="40"/>
          <w:lang w:val="en-US"/>
        </w:rPr>
        <w:t>Who is being counted?</w:t>
      </w:r>
    </w:p>
    <w:p w14:paraId="1C583B87" w14:textId="77777777" w:rsidR="0096200D" w:rsidRPr="00A42459" w:rsidRDefault="0096200D" w:rsidP="0096200D">
      <w:pPr>
        <w:rPr>
          <w:rFonts w:asciiTheme="minorHAnsi" w:hAnsiTheme="minorHAnsi" w:cstheme="minorHAnsi"/>
          <w:lang w:val="en-US"/>
        </w:rPr>
      </w:pPr>
    </w:p>
    <w:p w14:paraId="4FE6A910" w14:textId="77777777" w:rsidR="00C52AB6" w:rsidRDefault="00C52AB6" w:rsidP="0096200D">
      <w:pPr>
        <w:rPr>
          <w:rFonts w:asciiTheme="minorHAnsi" w:hAnsiTheme="minorHAnsi" w:cstheme="minorHAnsi"/>
          <w:lang w:val="en-US"/>
        </w:rPr>
      </w:pPr>
      <w:r>
        <w:rPr>
          <w:rFonts w:asciiTheme="minorHAnsi" w:hAnsiTheme="minorHAnsi" w:cstheme="minorHAnsi"/>
          <w:lang w:val="en-US"/>
        </w:rPr>
        <w:t xml:space="preserve">Slide 16: </w:t>
      </w:r>
    </w:p>
    <w:p w14:paraId="4FEF5797" w14:textId="77777777" w:rsidR="00C52AB6" w:rsidRDefault="00C52AB6" w:rsidP="0096200D">
      <w:pPr>
        <w:rPr>
          <w:rFonts w:asciiTheme="minorHAnsi" w:hAnsiTheme="minorHAnsi" w:cstheme="minorHAnsi"/>
          <w:lang w:val="en-US"/>
        </w:rPr>
      </w:pPr>
    </w:p>
    <w:p w14:paraId="78DD239C" w14:textId="14C277D6" w:rsidR="00C52AB6" w:rsidRDefault="00725337" w:rsidP="0096200D">
      <w:pPr>
        <w:rPr>
          <w:rFonts w:asciiTheme="minorHAnsi" w:hAnsiTheme="minorHAnsi" w:cstheme="minorHAnsi"/>
          <w:color w:val="767171" w:themeColor="background2" w:themeShade="80"/>
          <w:lang w:val="en-US"/>
        </w:rPr>
      </w:pPr>
      <w:r>
        <w:rPr>
          <w:rFonts w:asciiTheme="minorHAnsi" w:hAnsiTheme="minorHAnsi" w:cstheme="minorHAnsi"/>
          <w:lang w:val="en-US"/>
        </w:rPr>
        <w:t>And link this to the Rosen poem</w:t>
      </w:r>
      <w:r w:rsidRPr="00725337">
        <w:rPr>
          <w:rFonts w:asciiTheme="minorHAnsi" w:hAnsiTheme="minorHAnsi" w:cstheme="minorHAnsi"/>
          <w:i/>
          <w:iCs/>
          <w:lang w:val="en-US"/>
        </w:rPr>
        <w:t xml:space="preserve"> Counting</w:t>
      </w:r>
      <w:r>
        <w:rPr>
          <w:rFonts w:asciiTheme="minorHAnsi" w:hAnsiTheme="minorHAnsi" w:cstheme="minorHAnsi"/>
          <w:lang w:val="en-US"/>
        </w:rPr>
        <w:t xml:space="preserve">. </w:t>
      </w:r>
      <w:r w:rsidR="00CF37C2" w:rsidRPr="00A42459">
        <w:rPr>
          <w:rFonts w:asciiTheme="minorHAnsi" w:hAnsiTheme="minorHAnsi" w:cstheme="minorHAnsi"/>
          <w:lang w:val="en-US"/>
        </w:rPr>
        <w:t xml:space="preserve">The sisters </w:t>
      </w:r>
      <w:proofErr w:type="spellStart"/>
      <w:r w:rsidR="00CF37C2" w:rsidRPr="00A42459">
        <w:rPr>
          <w:rFonts w:asciiTheme="minorHAnsi" w:hAnsiTheme="minorHAnsi" w:cstheme="minorHAnsi"/>
          <w:lang w:val="en-US"/>
        </w:rPr>
        <w:t>Eglantyne</w:t>
      </w:r>
      <w:proofErr w:type="spellEnd"/>
      <w:r w:rsidR="00CF37C2" w:rsidRPr="00A42459">
        <w:rPr>
          <w:rFonts w:asciiTheme="minorHAnsi" w:hAnsiTheme="minorHAnsi" w:cstheme="minorHAnsi"/>
          <w:lang w:val="en-US"/>
        </w:rPr>
        <w:t xml:space="preserve"> </w:t>
      </w:r>
      <w:proofErr w:type="spellStart"/>
      <w:r w:rsidR="00CF37C2" w:rsidRPr="00A42459">
        <w:rPr>
          <w:rFonts w:asciiTheme="minorHAnsi" w:hAnsiTheme="minorHAnsi" w:cstheme="minorHAnsi"/>
          <w:lang w:val="en-US"/>
        </w:rPr>
        <w:t>Jebb</w:t>
      </w:r>
      <w:proofErr w:type="spellEnd"/>
      <w:r w:rsidR="00CF37C2" w:rsidRPr="00A42459">
        <w:rPr>
          <w:rFonts w:asciiTheme="minorHAnsi" w:hAnsiTheme="minorHAnsi" w:cstheme="minorHAnsi"/>
          <w:lang w:val="en-US"/>
        </w:rPr>
        <w:t xml:space="preserve"> and Dorothy Buxton remembered to count. . .And to stand up and be counted!</w:t>
      </w:r>
      <w:r w:rsidR="00002962" w:rsidRPr="00A42459">
        <w:rPr>
          <w:rFonts w:asciiTheme="minorHAnsi" w:hAnsiTheme="minorHAnsi" w:cstheme="minorHAnsi"/>
          <w:color w:val="767171" w:themeColor="background2" w:themeShade="80"/>
          <w:lang w:val="en-US"/>
        </w:rPr>
        <w:t xml:space="preserve"> </w:t>
      </w:r>
    </w:p>
    <w:p w14:paraId="2441F0EF" w14:textId="77777777" w:rsidR="00C52AB6" w:rsidRDefault="00C52AB6" w:rsidP="0096200D">
      <w:pPr>
        <w:rPr>
          <w:rFonts w:asciiTheme="minorHAnsi" w:hAnsiTheme="minorHAnsi" w:cstheme="minorHAnsi"/>
          <w:color w:val="767171" w:themeColor="background2" w:themeShade="80"/>
          <w:lang w:val="en-US"/>
        </w:rPr>
      </w:pPr>
    </w:p>
    <w:p w14:paraId="246E1489" w14:textId="56AC1F84" w:rsidR="00CF37C2" w:rsidRPr="00A42459" w:rsidRDefault="00002962" w:rsidP="0096200D">
      <w:pPr>
        <w:rPr>
          <w:rFonts w:asciiTheme="minorHAnsi" w:hAnsiTheme="minorHAnsi" w:cstheme="minorHAnsi"/>
        </w:rPr>
      </w:pPr>
      <w:r w:rsidRPr="00A42459">
        <w:rPr>
          <w:rFonts w:asciiTheme="minorHAnsi" w:hAnsiTheme="minorHAnsi" w:cstheme="minorHAnsi"/>
          <w:color w:val="767171" w:themeColor="background2" w:themeShade="80"/>
          <w:lang w:val="en-US"/>
        </w:rPr>
        <w:t>The image is the original logo of Save the Children.</w:t>
      </w:r>
    </w:p>
    <w:p w14:paraId="465FA509" w14:textId="77777777" w:rsidR="0096200D" w:rsidRPr="00A42459" w:rsidRDefault="0096200D" w:rsidP="0096200D">
      <w:pPr>
        <w:rPr>
          <w:rFonts w:asciiTheme="minorHAnsi" w:hAnsiTheme="minorHAnsi" w:cstheme="minorHAnsi"/>
          <w:lang w:val="en-US"/>
        </w:rPr>
      </w:pPr>
    </w:p>
    <w:p w14:paraId="446642AD" w14:textId="7B1C64DB" w:rsidR="0096200D" w:rsidRPr="00A42459" w:rsidRDefault="00EC44BA" w:rsidP="0096200D">
      <w:pPr>
        <w:rPr>
          <w:rFonts w:asciiTheme="minorHAnsi" w:hAnsiTheme="minorHAnsi" w:cstheme="minorHAnsi"/>
          <w:lang w:val="en-US"/>
        </w:rPr>
      </w:pPr>
      <w:r w:rsidRPr="00A42459">
        <w:rPr>
          <w:rFonts w:asciiTheme="minorHAnsi" w:hAnsiTheme="minorHAnsi" w:cstheme="minorHAnsi"/>
          <w:lang w:val="en-US"/>
        </w:rPr>
        <w:t>Slides 1</w:t>
      </w:r>
      <w:r w:rsidR="00C52AB6">
        <w:rPr>
          <w:rFonts w:asciiTheme="minorHAnsi" w:hAnsiTheme="minorHAnsi" w:cstheme="minorHAnsi"/>
          <w:lang w:val="en-US"/>
        </w:rPr>
        <w:t>7</w:t>
      </w:r>
      <w:r w:rsidRPr="00A42459">
        <w:rPr>
          <w:rFonts w:asciiTheme="minorHAnsi" w:hAnsiTheme="minorHAnsi" w:cstheme="minorHAnsi"/>
          <w:lang w:val="en-US"/>
        </w:rPr>
        <w:t xml:space="preserve"> – </w:t>
      </w:r>
      <w:r w:rsidR="00C52AB6">
        <w:rPr>
          <w:rFonts w:asciiTheme="minorHAnsi" w:hAnsiTheme="minorHAnsi" w:cstheme="minorHAnsi"/>
          <w:lang w:val="en-US"/>
        </w:rPr>
        <w:t>19</w:t>
      </w:r>
      <w:r w:rsidRPr="00A42459">
        <w:rPr>
          <w:rFonts w:asciiTheme="minorHAnsi" w:hAnsiTheme="minorHAnsi" w:cstheme="minorHAnsi"/>
          <w:lang w:val="en-US"/>
        </w:rPr>
        <w:t xml:space="preserve">: </w:t>
      </w:r>
      <w:r w:rsidR="0096200D" w:rsidRPr="00A42459">
        <w:rPr>
          <w:rFonts w:asciiTheme="minorHAnsi" w:hAnsiTheme="minorHAnsi" w:cstheme="minorHAnsi"/>
          <w:lang w:val="en-US"/>
        </w:rPr>
        <w:t>Refuge</w:t>
      </w:r>
    </w:p>
    <w:p w14:paraId="2AB98D19" w14:textId="77777777" w:rsidR="0096200D" w:rsidRPr="00A42459" w:rsidRDefault="0096200D" w:rsidP="0096200D">
      <w:pPr>
        <w:rPr>
          <w:rFonts w:asciiTheme="minorHAnsi" w:hAnsiTheme="minorHAnsi" w:cstheme="minorHAnsi"/>
        </w:rPr>
      </w:pPr>
    </w:p>
    <w:p w14:paraId="75FC1C6B" w14:textId="5E182058" w:rsidR="00CF37C2" w:rsidRPr="00A42459" w:rsidRDefault="00CF37C2" w:rsidP="0096200D">
      <w:pPr>
        <w:rPr>
          <w:rFonts w:asciiTheme="minorHAnsi" w:hAnsiTheme="minorHAnsi" w:cstheme="minorHAnsi"/>
          <w:lang w:val="en-US"/>
        </w:rPr>
      </w:pPr>
      <w:r w:rsidRPr="00A42459">
        <w:rPr>
          <w:rFonts w:asciiTheme="minorHAnsi" w:hAnsiTheme="minorHAnsi" w:cstheme="minorHAnsi"/>
          <w:lang w:val="en-US"/>
        </w:rPr>
        <w:t>Labyrinth</w:t>
      </w:r>
      <w:r w:rsidR="004C7726">
        <w:rPr>
          <w:rFonts w:asciiTheme="minorHAnsi" w:hAnsiTheme="minorHAnsi" w:cstheme="minorHAnsi"/>
          <w:lang w:val="en-US"/>
        </w:rPr>
        <w:t xml:space="preserve"> with words shelter and home. </w:t>
      </w:r>
      <w:r w:rsidRPr="00A42459">
        <w:rPr>
          <w:rFonts w:asciiTheme="minorHAnsi" w:hAnsiTheme="minorHAnsi" w:cstheme="minorHAnsi"/>
          <w:lang w:val="en-US"/>
        </w:rPr>
        <w:t>What things</w:t>
      </w:r>
      <w:r w:rsidR="00251B0E" w:rsidRPr="00A42459">
        <w:rPr>
          <w:rFonts w:asciiTheme="minorHAnsi" w:hAnsiTheme="minorHAnsi" w:cstheme="minorHAnsi"/>
          <w:lang w:val="en-US"/>
        </w:rPr>
        <w:t xml:space="preserve"> or words</w:t>
      </w:r>
      <w:r w:rsidRPr="00A42459">
        <w:rPr>
          <w:rFonts w:asciiTheme="minorHAnsi" w:hAnsiTheme="minorHAnsi" w:cstheme="minorHAnsi"/>
          <w:lang w:val="en-US"/>
        </w:rPr>
        <w:t xml:space="preserve"> would you add</w:t>
      </w:r>
      <w:r w:rsidR="004C7726">
        <w:rPr>
          <w:rFonts w:asciiTheme="minorHAnsi" w:hAnsiTheme="minorHAnsi" w:cstheme="minorHAnsi"/>
          <w:lang w:val="en-US"/>
        </w:rPr>
        <w:t xml:space="preserve"> that make you feel secure and happy</w:t>
      </w:r>
      <w:r w:rsidRPr="00A42459">
        <w:rPr>
          <w:rFonts w:asciiTheme="minorHAnsi" w:hAnsiTheme="minorHAnsi" w:cstheme="minorHAnsi"/>
          <w:lang w:val="en-US"/>
        </w:rPr>
        <w:t>?</w:t>
      </w:r>
    </w:p>
    <w:p w14:paraId="2089641B" w14:textId="51D22D0F" w:rsidR="00EC44BA" w:rsidRPr="00A42459" w:rsidRDefault="00EC44BA" w:rsidP="0096200D">
      <w:pPr>
        <w:rPr>
          <w:rFonts w:asciiTheme="minorHAnsi" w:hAnsiTheme="minorHAnsi" w:cstheme="minorHAnsi"/>
          <w:lang w:val="en-US"/>
        </w:rPr>
      </w:pPr>
    </w:p>
    <w:p w14:paraId="07177CB5" w14:textId="7A9631D8" w:rsidR="00EC44BA" w:rsidRPr="00A42459" w:rsidRDefault="00EC44BA" w:rsidP="0096200D">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The purpose of reading Counting and looking at the sculpture is to get the students to think about how art and writing can help push causes and see examples of how this works</w:t>
      </w:r>
      <w:r w:rsidR="00251B0E" w:rsidRPr="00A42459">
        <w:rPr>
          <w:rFonts w:asciiTheme="minorHAnsi" w:hAnsiTheme="minorHAnsi" w:cstheme="minorHAnsi"/>
          <w:color w:val="767171" w:themeColor="background2" w:themeShade="80"/>
          <w:lang w:val="en-US"/>
        </w:rPr>
        <w:t xml:space="preserve"> in practice</w:t>
      </w:r>
    </w:p>
    <w:p w14:paraId="1E31EEB7" w14:textId="77777777" w:rsidR="0096200D" w:rsidRPr="00A42459" w:rsidRDefault="0096200D" w:rsidP="0096200D">
      <w:pPr>
        <w:rPr>
          <w:rFonts w:asciiTheme="minorHAnsi" w:hAnsiTheme="minorHAnsi" w:cstheme="minorHAnsi"/>
          <w:lang w:val="en-US"/>
        </w:rPr>
      </w:pPr>
    </w:p>
    <w:p w14:paraId="6ED3A6C7" w14:textId="1317E75C" w:rsidR="00CF37C2" w:rsidRPr="00A42459" w:rsidRDefault="00002962" w:rsidP="00E947D4">
      <w:pPr>
        <w:rPr>
          <w:rFonts w:asciiTheme="minorHAnsi" w:hAnsiTheme="minorHAnsi" w:cstheme="minorHAnsi"/>
          <w:lang w:val="en-US"/>
        </w:rPr>
      </w:pPr>
      <w:r w:rsidRPr="00A42459">
        <w:rPr>
          <w:rFonts w:asciiTheme="minorHAnsi" w:hAnsiTheme="minorHAnsi" w:cstheme="minorHAnsi"/>
          <w:lang w:val="en-US"/>
        </w:rPr>
        <w:t xml:space="preserve">Slide 22: </w:t>
      </w:r>
      <w:r w:rsidR="00CF37C2" w:rsidRPr="00A42459">
        <w:rPr>
          <w:rFonts w:asciiTheme="minorHAnsi" w:hAnsiTheme="minorHAnsi" w:cstheme="minorHAnsi"/>
          <w:lang w:val="en-US"/>
        </w:rPr>
        <w:t>Using our Imagination: Journal Page</w:t>
      </w:r>
    </w:p>
    <w:p w14:paraId="1A22B435" w14:textId="17136E6B" w:rsidR="008D3363" w:rsidRPr="00A42459" w:rsidRDefault="008D3363" w:rsidP="00E947D4">
      <w:pPr>
        <w:rPr>
          <w:rFonts w:asciiTheme="minorHAnsi" w:hAnsiTheme="minorHAnsi" w:cstheme="minorHAnsi"/>
          <w:lang w:val="en-US"/>
        </w:rPr>
      </w:pPr>
    </w:p>
    <w:p w14:paraId="7C3B34BB" w14:textId="79A63707" w:rsidR="00002962" w:rsidRPr="00A42459" w:rsidRDefault="00002962" w:rsidP="00E947D4">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Activity</w:t>
      </w:r>
    </w:p>
    <w:p w14:paraId="725A5D25" w14:textId="53FACE97" w:rsidR="008D3363" w:rsidRPr="00A42459" w:rsidRDefault="008D3363" w:rsidP="00E947D4">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This is a journal page from when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was 10 – roughly the same age as Year 5. Stress</w:t>
      </w:r>
      <w:r w:rsidR="00251B0E" w:rsidRPr="00A42459">
        <w:rPr>
          <w:rFonts w:asciiTheme="minorHAnsi" w:hAnsiTheme="minorHAnsi" w:cstheme="minorHAnsi"/>
          <w:color w:val="767171" w:themeColor="background2" w:themeShade="80"/>
          <w:lang w:val="en-US"/>
        </w:rPr>
        <w:t xml:space="preserve"> that</w:t>
      </w:r>
      <w:r w:rsidRPr="00A42459">
        <w:rPr>
          <w:rFonts w:asciiTheme="minorHAnsi" w:hAnsiTheme="minorHAnsi" w:cstheme="minorHAnsi"/>
          <w:color w:val="767171" w:themeColor="background2" w:themeShade="80"/>
          <w:lang w:val="en-US"/>
        </w:rPr>
        <w:t xml:space="preserve"> </w:t>
      </w:r>
      <w:r w:rsidR="00002962" w:rsidRPr="00A42459">
        <w:rPr>
          <w:rFonts w:asciiTheme="minorHAnsi" w:hAnsiTheme="minorHAnsi" w:cstheme="minorHAnsi"/>
          <w:color w:val="767171" w:themeColor="background2" w:themeShade="80"/>
          <w:lang w:val="en-US"/>
        </w:rPr>
        <w:t>the</w:t>
      </w:r>
      <w:r w:rsidR="00251B0E" w:rsidRPr="00A42459">
        <w:rPr>
          <w:rFonts w:asciiTheme="minorHAnsi" w:hAnsiTheme="minorHAnsi" w:cstheme="minorHAnsi"/>
          <w:color w:val="767171" w:themeColor="background2" w:themeShade="80"/>
          <w:lang w:val="en-US"/>
        </w:rPr>
        <w:t xml:space="preserve">ir </w:t>
      </w:r>
      <w:r w:rsidR="00002962" w:rsidRPr="00A42459">
        <w:rPr>
          <w:rFonts w:asciiTheme="minorHAnsi" w:hAnsiTheme="minorHAnsi" w:cstheme="minorHAnsi"/>
          <w:color w:val="767171" w:themeColor="background2" w:themeShade="80"/>
          <w:lang w:val="en-US"/>
        </w:rPr>
        <w:t>journal page</w:t>
      </w:r>
      <w:r w:rsidRPr="00A42459">
        <w:rPr>
          <w:rFonts w:asciiTheme="minorHAnsi" w:hAnsiTheme="minorHAnsi" w:cstheme="minorHAnsi"/>
          <w:color w:val="767171" w:themeColor="background2" w:themeShade="80"/>
          <w:lang w:val="en-US"/>
        </w:rPr>
        <w:t xml:space="preserve"> doesn’t have to be tidy but imaginative</w:t>
      </w:r>
      <w:r w:rsidR="00002962" w:rsidRPr="00A42459">
        <w:rPr>
          <w:rFonts w:asciiTheme="minorHAnsi" w:hAnsiTheme="minorHAnsi" w:cstheme="minorHAnsi"/>
          <w:color w:val="767171" w:themeColor="background2" w:themeShade="80"/>
          <w:lang w:val="en-US"/>
        </w:rPr>
        <w:t xml:space="preserve"> and using emotion.</w:t>
      </w:r>
    </w:p>
    <w:p w14:paraId="710D68B4" w14:textId="6F032526" w:rsidR="008D3363" w:rsidRPr="00A42459" w:rsidRDefault="008D3363">
      <w:pPr>
        <w:rPr>
          <w:rFonts w:asciiTheme="minorHAnsi" w:hAnsiTheme="minorHAnsi" w:cstheme="minorHAnsi"/>
          <w:b/>
          <w:bCs/>
        </w:rPr>
      </w:pPr>
    </w:p>
    <w:p w14:paraId="65AA0C47" w14:textId="77777777" w:rsidR="004C7726" w:rsidRDefault="004C7726" w:rsidP="00E947D4">
      <w:pPr>
        <w:rPr>
          <w:rFonts w:asciiTheme="minorHAnsi" w:hAnsiTheme="minorHAnsi" w:cstheme="minorHAnsi"/>
          <w:b/>
          <w:bCs/>
        </w:rPr>
      </w:pPr>
    </w:p>
    <w:p w14:paraId="20729525" w14:textId="15FA8D36" w:rsidR="00E947D4" w:rsidRPr="004C7726" w:rsidRDefault="004C7726" w:rsidP="004C7726">
      <w:pPr>
        <w:pStyle w:val="Heading2"/>
        <w:rPr>
          <w:color w:val="FF0000"/>
        </w:rPr>
      </w:pPr>
      <w:r w:rsidRPr="004C7726">
        <w:rPr>
          <w:color w:val="FF0000"/>
        </w:rPr>
        <w:t xml:space="preserve">Lesson </w:t>
      </w:r>
      <w:r w:rsidR="00E947D4" w:rsidRPr="004C7726">
        <w:rPr>
          <w:color w:val="FF0000"/>
        </w:rPr>
        <w:t xml:space="preserve">Three: Declaring Children’s Rights </w:t>
      </w:r>
    </w:p>
    <w:p w14:paraId="668F4E01" w14:textId="154BA698" w:rsidR="0096200D" w:rsidRPr="00A42459" w:rsidRDefault="0096200D" w:rsidP="00E947D4">
      <w:pPr>
        <w:rPr>
          <w:rFonts w:asciiTheme="minorHAnsi" w:hAnsiTheme="minorHAnsi" w:cstheme="minorHAnsi"/>
        </w:rPr>
      </w:pPr>
    </w:p>
    <w:p w14:paraId="33E3D81D" w14:textId="4420106B" w:rsidR="003A29D9" w:rsidRPr="00A42459" w:rsidRDefault="00E9750D" w:rsidP="003A29D9">
      <w:pPr>
        <w:rPr>
          <w:rFonts w:asciiTheme="minorHAnsi" w:hAnsiTheme="minorHAnsi" w:cstheme="minorHAnsi"/>
          <w:lang w:val="en-US"/>
        </w:rPr>
      </w:pPr>
      <w:r w:rsidRPr="00A42459">
        <w:rPr>
          <w:rFonts w:asciiTheme="minorHAnsi" w:hAnsiTheme="minorHAnsi" w:cstheme="minorHAnsi"/>
          <w:lang w:val="en-US"/>
        </w:rPr>
        <w:t xml:space="preserve">Slide 2: </w:t>
      </w:r>
      <w:r w:rsidR="003A29D9" w:rsidRPr="00A42459">
        <w:rPr>
          <w:rFonts w:asciiTheme="minorHAnsi" w:hAnsiTheme="minorHAnsi" w:cstheme="minorHAnsi"/>
          <w:lang w:val="en-US"/>
        </w:rPr>
        <w:t>Internationalism and improving peace</w:t>
      </w:r>
    </w:p>
    <w:p w14:paraId="5782FAB8" w14:textId="56D94460" w:rsidR="00232019" w:rsidRPr="00A42459" w:rsidRDefault="00232019" w:rsidP="003A29D9">
      <w:pPr>
        <w:rPr>
          <w:rFonts w:asciiTheme="minorHAnsi" w:hAnsiTheme="minorHAnsi" w:cstheme="minorHAnsi"/>
          <w:color w:val="767171" w:themeColor="background2" w:themeShade="80"/>
          <w:lang w:val="en-US"/>
        </w:rPr>
      </w:pPr>
    </w:p>
    <w:p w14:paraId="6821076A" w14:textId="654F2E73" w:rsidR="00232019" w:rsidRPr="00A42459" w:rsidRDefault="00232019"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The image is of the </w:t>
      </w:r>
      <w:r w:rsidR="00E9750D" w:rsidRPr="00A42459">
        <w:rPr>
          <w:rFonts w:asciiTheme="minorHAnsi" w:hAnsiTheme="minorHAnsi" w:cstheme="minorHAnsi"/>
          <w:color w:val="767171" w:themeColor="background2" w:themeShade="80"/>
          <w:lang w:val="en-US"/>
        </w:rPr>
        <w:t xml:space="preserve">flag of the </w:t>
      </w:r>
      <w:r w:rsidRPr="00A42459">
        <w:rPr>
          <w:rFonts w:asciiTheme="minorHAnsi" w:hAnsiTheme="minorHAnsi" w:cstheme="minorHAnsi"/>
          <w:color w:val="767171" w:themeColor="background2" w:themeShade="80"/>
          <w:lang w:val="en-US"/>
        </w:rPr>
        <w:t>League of Nations</w:t>
      </w:r>
      <w:r w:rsidR="00E9750D" w:rsidRPr="00A42459">
        <w:rPr>
          <w:rFonts w:asciiTheme="minorHAnsi" w:hAnsiTheme="minorHAnsi" w:cstheme="minorHAnsi"/>
          <w:color w:val="767171" w:themeColor="background2" w:themeShade="80"/>
          <w:lang w:val="en-US"/>
        </w:rPr>
        <w:t>. The stars represent the countries who were members</w:t>
      </w:r>
      <w:r w:rsidRPr="00A42459">
        <w:rPr>
          <w:rFonts w:asciiTheme="minorHAnsi" w:hAnsiTheme="minorHAnsi" w:cstheme="minorHAnsi"/>
          <w:color w:val="767171" w:themeColor="background2" w:themeShade="80"/>
          <w:lang w:val="en-US"/>
        </w:rPr>
        <w:t>. The world is shown in a flattened, slightly odd way. You could ask the children to reflect on the way the world is flattened down.</w:t>
      </w:r>
      <w:r w:rsidR="00E9750D" w:rsidRPr="00A42459">
        <w:rPr>
          <w:rFonts w:asciiTheme="minorHAnsi" w:hAnsiTheme="minorHAnsi" w:cstheme="minorHAnsi"/>
          <w:color w:val="767171" w:themeColor="background2" w:themeShade="80"/>
          <w:lang w:val="en-US"/>
        </w:rPr>
        <w:t xml:space="preserve"> Can they find the UK?</w:t>
      </w:r>
      <w:r w:rsidRPr="00A42459">
        <w:rPr>
          <w:rFonts w:asciiTheme="minorHAnsi" w:hAnsiTheme="minorHAnsi" w:cstheme="minorHAnsi"/>
          <w:color w:val="767171" w:themeColor="background2" w:themeShade="80"/>
          <w:lang w:val="en-US"/>
        </w:rPr>
        <w:t xml:space="preserve"> </w:t>
      </w:r>
    </w:p>
    <w:p w14:paraId="57CCBDFC" w14:textId="77777777" w:rsidR="003A29D9" w:rsidRPr="00A42459" w:rsidRDefault="003A29D9" w:rsidP="003A29D9">
      <w:pPr>
        <w:ind w:left="720"/>
        <w:rPr>
          <w:rFonts w:asciiTheme="minorHAnsi" w:hAnsiTheme="minorHAnsi" w:cstheme="minorHAnsi"/>
        </w:rPr>
      </w:pPr>
    </w:p>
    <w:p w14:paraId="46E69818" w14:textId="7C3FE44F" w:rsidR="003A29D9" w:rsidRPr="00A42459" w:rsidRDefault="00E9750D" w:rsidP="003A29D9">
      <w:pPr>
        <w:rPr>
          <w:rFonts w:asciiTheme="minorHAnsi" w:hAnsiTheme="minorHAnsi" w:cstheme="minorHAnsi"/>
        </w:rPr>
      </w:pPr>
      <w:r w:rsidRPr="00A42459">
        <w:rPr>
          <w:rFonts w:asciiTheme="minorHAnsi" w:hAnsiTheme="minorHAnsi" w:cstheme="minorHAnsi"/>
        </w:rPr>
        <w:t xml:space="preserve">Slides 3-6: </w:t>
      </w:r>
      <w:r w:rsidR="003A29D9" w:rsidRPr="00A42459">
        <w:rPr>
          <w:rFonts w:asciiTheme="minorHAnsi" w:hAnsiTheme="minorHAnsi" w:cstheme="minorHAnsi"/>
        </w:rPr>
        <w:t>The League of Nations</w:t>
      </w:r>
    </w:p>
    <w:p w14:paraId="395C39CC" w14:textId="4C10F9E7" w:rsidR="003A29D9" w:rsidRPr="00A42459" w:rsidRDefault="003A29D9" w:rsidP="003A29D9">
      <w:pPr>
        <w:rPr>
          <w:rFonts w:asciiTheme="minorHAnsi" w:hAnsiTheme="minorHAnsi" w:cstheme="minorHAnsi"/>
        </w:rPr>
      </w:pPr>
    </w:p>
    <w:p w14:paraId="424FF8E5" w14:textId="6557A9FA" w:rsidR="00E9750D" w:rsidRDefault="00E9750D"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Much of the content of this is repeated with more depth and archives as illustrations in the video on Slide 5. The idea of internationalism is also explained. The main thing to stress in this lesson, is that this was new in 1919 and we tend to take it for granted today.</w:t>
      </w:r>
    </w:p>
    <w:p w14:paraId="6F20D0B5" w14:textId="58F39761" w:rsidR="003E55F1" w:rsidRDefault="003E55F1" w:rsidP="003A29D9">
      <w:pPr>
        <w:rPr>
          <w:rFonts w:asciiTheme="minorHAnsi" w:hAnsiTheme="minorHAnsi" w:cstheme="minorHAnsi"/>
          <w:color w:val="767171" w:themeColor="background2" w:themeShade="80"/>
        </w:rPr>
      </w:pPr>
    </w:p>
    <w:p w14:paraId="1403462C" w14:textId="57A9FE4C" w:rsidR="003E55F1" w:rsidRDefault="003E55F1" w:rsidP="003A29D9">
      <w:pPr>
        <w:rPr>
          <w:rFonts w:asciiTheme="minorHAnsi" w:hAnsiTheme="minorHAnsi" w:cstheme="minorHAnsi"/>
          <w:color w:val="000000" w:themeColor="text1"/>
        </w:rPr>
      </w:pPr>
      <w:r w:rsidRPr="003E55F1">
        <w:rPr>
          <w:rFonts w:asciiTheme="minorHAnsi" w:hAnsiTheme="minorHAnsi" w:cstheme="minorHAnsi"/>
          <w:color w:val="000000" w:themeColor="text1"/>
        </w:rPr>
        <w:t xml:space="preserve">Slide 5: </w:t>
      </w:r>
      <w:r w:rsidR="00B662FB">
        <w:rPr>
          <w:rFonts w:asciiTheme="minorHAnsi" w:hAnsiTheme="minorHAnsi" w:cstheme="minorHAnsi"/>
          <w:color w:val="000000" w:themeColor="text1"/>
        </w:rPr>
        <w:t xml:space="preserve">Human Rights, the League of </w:t>
      </w:r>
      <w:proofErr w:type="gramStart"/>
      <w:r w:rsidR="00B662FB">
        <w:rPr>
          <w:rFonts w:asciiTheme="minorHAnsi" w:hAnsiTheme="minorHAnsi" w:cstheme="minorHAnsi"/>
          <w:color w:val="000000" w:themeColor="text1"/>
        </w:rPr>
        <w:t>Nations</w:t>
      </w:r>
      <w:proofErr w:type="gramEnd"/>
      <w:r w:rsidR="00B662FB">
        <w:rPr>
          <w:rFonts w:asciiTheme="minorHAnsi" w:hAnsiTheme="minorHAnsi" w:cstheme="minorHAnsi"/>
          <w:color w:val="000000" w:themeColor="text1"/>
        </w:rPr>
        <w:t xml:space="preserve"> and the United Nations</w:t>
      </w:r>
    </w:p>
    <w:p w14:paraId="5C47A0A5" w14:textId="2F8D81F3" w:rsidR="00B662FB" w:rsidRDefault="00B662FB" w:rsidP="003A29D9">
      <w:pPr>
        <w:rPr>
          <w:rFonts w:asciiTheme="minorHAnsi" w:hAnsiTheme="minorHAnsi" w:cstheme="minorHAnsi"/>
          <w:color w:val="000000" w:themeColor="text1"/>
        </w:rPr>
      </w:pPr>
    </w:p>
    <w:p w14:paraId="1E6D4852" w14:textId="14EFDD34" w:rsidR="00B662FB" w:rsidRPr="00B662FB" w:rsidRDefault="00B662FB" w:rsidP="00B662FB">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Daniel Payne explains the League of Nations, United Nations and internationalism in this </w:t>
      </w:r>
      <w:proofErr w:type="gramStart"/>
      <w:r>
        <w:rPr>
          <w:rFonts w:asciiTheme="minorHAnsi" w:hAnsiTheme="minorHAnsi" w:cstheme="minorHAnsi"/>
          <w:color w:val="000000" w:themeColor="text1"/>
        </w:rPr>
        <w:t>5 minute</w:t>
      </w:r>
      <w:proofErr w:type="gramEnd"/>
      <w:r>
        <w:rPr>
          <w:rFonts w:asciiTheme="minorHAnsi" w:hAnsiTheme="minorHAnsi" w:cstheme="minorHAnsi"/>
          <w:color w:val="000000" w:themeColor="text1"/>
        </w:rPr>
        <w:t xml:space="preserve"> video: </w:t>
      </w:r>
      <w:hyperlink r:id="rId26" w:history="1">
        <w:r w:rsidRPr="00B662FB">
          <w:rPr>
            <w:rStyle w:val="Hyperlink"/>
            <w:rFonts w:asciiTheme="minorHAnsi" w:hAnsiTheme="minorHAnsi" w:cstheme="minorHAnsi"/>
            <w:lang w:val="en-US"/>
          </w:rPr>
          <w:t>https://www.youtube.com/watch?v=1DFiOKjEFNo</w:t>
        </w:r>
      </w:hyperlink>
      <w:r w:rsidRPr="00B662FB">
        <w:rPr>
          <w:rFonts w:asciiTheme="minorHAnsi" w:hAnsiTheme="minorHAnsi" w:cstheme="minorHAnsi"/>
          <w:color w:val="000000" w:themeColor="text1"/>
          <w:lang w:val="en-US"/>
        </w:rPr>
        <w:t xml:space="preserve"> </w:t>
      </w:r>
    </w:p>
    <w:p w14:paraId="568C8E25" w14:textId="77777777" w:rsidR="003A29D9" w:rsidRPr="00A42459" w:rsidRDefault="003A29D9" w:rsidP="003A29D9">
      <w:pPr>
        <w:rPr>
          <w:rFonts w:asciiTheme="minorHAnsi" w:hAnsiTheme="minorHAnsi" w:cstheme="minorHAnsi"/>
          <w:lang w:val="en-US"/>
        </w:rPr>
      </w:pPr>
    </w:p>
    <w:p w14:paraId="31E1BFAB" w14:textId="0170ED2C" w:rsidR="003A29D9" w:rsidRPr="00A42459" w:rsidRDefault="00E9750D" w:rsidP="003A29D9">
      <w:pPr>
        <w:rPr>
          <w:rFonts w:asciiTheme="minorHAnsi" w:hAnsiTheme="minorHAnsi" w:cstheme="minorHAnsi"/>
        </w:rPr>
      </w:pPr>
      <w:r w:rsidRPr="00A42459">
        <w:rPr>
          <w:rFonts w:asciiTheme="minorHAnsi" w:hAnsiTheme="minorHAnsi" w:cstheme="minorHAnsi"/>
          <w:lang w:val="en-US"/>
        </w:rPr>
        <w:t>Slide</w:t>
      </w:r>
      <w:r w:rsidR="00B409CA" w:rsidRPr="00A42459">
        <w:rPr>
          <w:rFonts w:asciiTheme="minorHAnsi" w:hAnsiTheme="minorHAnsi" w:cstheme="minorHAnsi"/>
          <w:lang w:val="en-US"/>
        </w:rPr>
        <w:t>s</w:t>
      </w:r>
      <w:r w:rsidRPr="00A42459">
        <w:rPr>
          <w:rFonts w:asciiTheme="minorHAnsi" w:hAnsiTheme="minorHAnsi" w:cstheme="minorHAnsi"/>
          <w:lang w:val="en-US"/>
        </w:rPr>
        <w:t xml:space="preserve"> 7</w:t>
      </w:r>
      <w:r w:rsidR="00B409CA" w:rsidRPr="00A42459">
        <w:rPr>
          <w:rFonts w:asciiTheme="minorHAnsi" w:hAnsiTheme="minorHAnsi" w:cstheme="minorHAnsi"/>
          <w:lang w:val="en-US"/>
        </w:rPr>
        <w:t>-10</w:t>
      </w:r>
      <w:r w:rsidRPr="00A42459">
        <w:rPr>
          <w:rFonts w:asciiTheme="minorHAnsi" w:hAnsiTheme="minorHAnsi" w:cstheme="minorHAnsi"/>
          <w:lang w:val="en-US"/>
        </w:rPr>
        <w:t xml:space="preserve">: </w:t>
      </w:r>
      <w:r w:rsidR="003A29D9" w:rsidRPr="00A42459">
        <w:rPr>
          <w:rFonts w:asciiTheme="minorHAnsi" w:hAnsiTheme="minorHAnsi" w:cstheme="minorHAnsi"/>
          <w:lang w:val="en-US"/>
        </w:rPr>
        <w:t>Save the Children and the Charter</w:t>
      </w:r>
    </w:p>
    <w:p w14:paraId="576BA586" w14:textId="77777777" w:rsidR="003A29D9" w:rsidRPr="00A42459" w:rsidRDefault="003A29D9" w:rsidP="003A29D9">
      <w:pPr>
        <w:rPr>
          <w:rFonts w:asciiTheme="minorHAnsi" w:hAnsiTheme="minorHAnsi" w:cstheme="minorHAnsi"/>
        </w:rPr>
      </w:pPr>
    </w:p>
    <w:p w14:paraId="141C3C53" w14:textId="00AAB9FE" w:rsidR="003A29D9" w:rsidRPr="00A42459" w:rsidRDefault="00B409CA" w:rsidP="003A29D9">
      <w:pPr>
        <w:rPr>
          <w:rFonts w:asciiTheme="minorHAnsi" w:hAnsiTheme="minorHAnsi" w:cstheme="minorHAnsi"/>
          <w:lang w:val="en-US"/>
        </w:rPr>
      </w:pPr>
      <w:r w:rsidRPr="00A42459">
        <w:rPr>
          <w:rFonts w:asciiTheme="minorHAnsi" w:hAnsiTheme="minorHAnsi" w:cstheme="minorHAnsi"/>
          <w:color w:val="767171" w:themeColor="background2" w:themeShade="80"/>
          <w:lang w:val="en-US"/>
        </w:rPr>
        <w:t xml:space="preserve">Some of this will have been covered in the previous video on </w:t>
      </w:r>
      <w:proofErr w:type="spellStart"/>
      <w:r w:rsidRPr="00A42459">
        <w:rPr>
          <w:rFonts w:asciiTheme="minorHAnsi" w:hAnsiTheme="minorHAnsi" w:cstheme="minorHAnsi"/>
          <w:color w:val="767171" w:themeColor="background2" w:themeShade="80"/>
          <w:lang w:val="en-US"/>
        </w:rPr>
        <w:t>Eglantyne</w:t>
      </w:r>
      <w:proofErr w:type="spellEnd"/>
      <w:r w:rsidRPr="00A42459">
        <w:rPr>
          <w:rFonts w:asciiTheme="minorHAnsi" w:hAnsiTheme="minorHAnsi" w:cstheme="minorHAnsi"/>
          <w:color w:val="767171" w:themeColor="background2" w:themeShade="80"/>
          <w:lang w:val="en-US"/>
        </w:rPr>
        <w:t xml:space="preserve"> </w:t>
      </w:r>
      <w:proofErr w:type="spellStart"/>
      <w:r w:rsidRPr="00A42459">
        <w:rPr>
          <w:rFonts w:asciiTheme="minorHAnsi" w:hAnsiTheme="minorHAnsi" w:cstheme="minorHAnsi"/>
          <w:color w:val="767171" w:themeColor="background2" w:themeShade="80"/>
          <w:lang w:val="en-US"/>
        </w:rPr>
        <w:t>Jebb</w:t>
      </w:r>
      <w:proofErr w:type="spellEnd"/>
      <w:r w:rsidRPr="00A42459">
        <w:rPr>
          <w:rFonts w:asciiTheme="minorHAnsi" w:hAnsiTheme="minorHAnsi" w:cstheme="minorHAnsi"/>
          <w:color w:val="767171" w:themeColor="background2" w:themeShade="80"/>
          <w:lang w:val="en-US"/>
        </w:rPr>
        <w:t xml:space="preserve"> in lesson 2.</w:t>
      </w:r>
    </w:p>
    <w:p w14:paraId="30ADE7F7" w14:textId="77777777" w:rsidR="00B409CA" w:rsidRPr="00A42459" w:rsidRDefault="00B409CA" w:rsidP="003A29D9">
      <w:pPr>
        <w:rPr>
          <w:rFonts w:asciiTheme="minorHAnsi" w:hAnsiTheme="minorHAnsi" w:cstheme="minorHAnsi"/>
          <w:lang w:val="en-US"/>
        </w:rPr>
      </w:pPr>
    </w:p>
    <w:p w14:paraId="310C9DC1" w14:textId="576E49B4" w:rsidR="003A29D9" w:rsidRPr="00A42459" w:rsidRDefault="00F72A40" w:rsidP="003A29D9">
      <w:pPr>
        <w:rPr>
          <w:rFonts w:asciiTheme="minorHAnsi" w:hAnsiTheme="minorHAnsi" w:cstheme="minorHAnsi"/>
        </w:rPr>
      </w:pPr>
      <w:hyperlink r:id="rId27" w:history="1">
        <w:r w:rsidR="003A29D9" w:rsidRPr="00A42459">
          <w:rPr>
            <w:rStyle w:val="Hyperlink"/>
            <w:rFonts w:asciiTheme="minorHAnsi" w:hAnsiTheme="minorHAnsi" w:cstheme="minorHAnsi"/>
          </w:rPr>
          <w:t xml:space="preserve">Marquess and Marchioness of Aberdeen and </w:t>
        </w:r>
        <w:proofErr w:type="spellStart"/>
        <w:r w:rsidR="003A29D9" w:rsidRPr="00A42459">
          <w:rPr>
            <w:rStyle w:val="Hyperlink"/>
            <w:rFonts w:asciiTheme="minorHAnsi" w:hAnsiTheme="minorHAnsi" w:cstheme="minorHAnsi"/>
          </w:rPr>
          <w:t>Temair</w:t>
        </w:r>
        <w:proofErr w:type="spellEnd"/>
      </w:hyperlink>
      <w:r w:rsidR="003A29D9" w:rsidRPr="00A42459">
        <w:rPr>
          <w:rFonts w:asciiTheme="minorHAnsi" w:hAnsiTheme="minorHAnsi" w:cstheme="minorHAnsi"/>
          <w:u w:val="single"/>
        </w:rPr>
        <w:t xml:space="preserve"> </w:t>
      </w:r>
      <w:r w:rsidR="003A29D9" w:rsidRPr="00A42459">
        <w:rPr>
          <w:rFonts w:asciiTheme="minorHAnsi" w:hAnsiTheme="minorHAnsi" w:cstheme="minorHAnsi"/>
        </w:rPr>
        <w:t>by Lafayette, 1927, NPG x49418 © National Portrait Gallery, London</w:t>
      </w:r>
    </w:p>
    <w:p w14:paraId="142F2DD4" w14:textId="77777777" w:rsidR="003A29D9" w:rsidRPr="00A42459" w:rsidRDefault="003A29D9" w:rsidP="003A29D9">
      <w:pPr>
        <w:rPr>
          <w:rFonts w:asciiTheme="minorHAnsi" w:hAnsiTheme="minorHAnsi" w:cstheme="minorHAnsi"/>
          <w:lang w:val="en-US"/>
        </w:rPr>
      </w:pPr>
    </w:p>
    <w:p w14:paraId="76B081B0" w14:textId="79D0160F" w:rsidR="003A29D9" w:rsidRPr="00A42459" w:rsidRDefault="00B409CA" w:rsidP="003A29D9">
      <w:pPr>
        <w:rPr>
          <w:rFonts w:asciiTheme="minorHAnsi" w:hAnsiTheme="minorHAnsi" w:cstheme="minorHAnsi"/>
        </w:rPr>
      </w:pPr>
      <w:r w:rsidRPr="00A42459">
        <w:rPr>
          <w:rFonts w:asciiTheme="minorHAnsi" w:hAnsiTheme="minorHAnsi" w:cstheme="minorHAnsi"/>
          <w:lang w:val="en-US"/>
        </w:rPr>
        <w:t>Slide</w:t>
      </w:r>
      <w:r w:rsidR="00582558" w:rsidRPr="00A42459">
        <w:rPr>
          <w:rFonts w:asciiTheme="minorHAnsi" w:hAnsiTheme="minorHAnsi" w:cstheme="minorHAnsi"/>
          <w:lang w:val="en-US"/>
        </w:rPr>
        <w:t>s</w:t>
      </w:r>
      <w:r w:rsidRPr="00A42459">
        <w:rPr>
          <w:rFonts w:asciiTheme="minorHAnsi" w:hAnsiTheme="minorHAnsi" w:cstheme="minorHAnsi"/>
          <w:lang w:val="en-US"/>
        </w:rPr>
        <w:t xml:space="preserve"> 11</w:t>
      </w:r>
      <w:r w:rsidR="00582558" w:rsidRPr="00A42459">
        <w:rPr>
          <w:rFonts w:asciiTheme="minorHAnsi" w:hAnsiTheme="minorHAnsi" w:cstheme="minorHAnsi"/>
          <w:lang w:val="en-US"/>
        </w:rPr>
        <w:t xml:space="preserve"> - 13</w:t>
      </w:r>
      <w:r w:rsidRPr="00A42459">
        <w:rPr>
          <w:rFonts w:asciiTheme="minorHAnsi" w:hAnsiTheme="minorHAnsi" w:cstheme="minorHAnsi"/>
          <w:lang w:val="en-US"/>
        </w:rPr>
        <w:t xml:space="preserve">: </w:t>
      </w:r>
      <w:r w:rsidR="003A29D9" w:rsidRPr="00A42459">
        <w:rPr>
          <w:rFonts w:asciiTheme="minorHAnsi" w:hAnsiTheme="minorHAnsi" w:cstheme="minorHAnsi"/>
          <w:lang w:val="en-US"/>
        </w:rPr>
        <w:t>The Declaration</w:t>
      </w:r>
      <w:r w:rsidRPr="00A42459">
        <w:rPr>
          <w:rFonts w:asciiTheme="minorHAnsi" w:hAnsiTheme="minorHAnsi" w:cstheme="minorHAnsi"/>
        </w:rPr>
        <w:t xml:space="preserve"> - </w:t>
      </w:r>
      <w:r w:rsidR="003A29D9" w:rsidRPr="00A42459">
        <w:rPr>
          <w:rFonts w:asciiTheme="minorHAnsi" w:hAnsiTheme="minorHAnsi" w:cstheme="minorHAnsi"/>
          <w:lang w:val="en-US"/>
        </w:rPr>
        <w:t>What it says</w:t>
      </w:r>
    </w:p>
    <w:p w14:paraId="029FAD59" w14:textId="3B6EF1BD" w:rsidR="003A29D9" w:rsidRPr="00A42459" w:rsidRDefault="003A29D9" w:rsidP="003A29D9">
      <w:pPr>
        <w:rPr>
          <w:rFonts w:asciiTheme="minorHAnsi" w:hAnsiTheme="minorHAnsi" w:cstheme="minorHAnsi"/>
          <w:lang w:val="en-US"/>
        </w:rPr>
      </w:pPr>
    </w:p>
    <w:p w14:paraId="2A3CB335" w14:textId="20EF17A7" w:rsidR="00B409CA" w:rsidRPr="00A42459" w:rsidRDefault="00B409CA" w:rsidP="003A29D9">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 below is included on the slide but it is worth reading through this and making sure it is understood due to the blackout poetry exercise.</w:t>
      </w:r>
    </w:p>
    <w:p w14:paraId="0BDAF390" w14:textId="77777777" w:rsidR="00B409CA" w:rsidRPr="00A42459" w:rsidRDefault="00B409CA" w:rsidP="003A29D9">
      <w:pPr>
        <w:rPr>
          <w:rFonts w:asciiTheme="minorHAnsi" w:hAnsiTheme="minorHAnsi" w:cstheme="minorHAnsi"/>
          <w:lang w:val="en-US"/>
        </w:rPr>
      </w:pPr>
    </w:p>
    <w:p w14:paraId="6C6C29BB" w14:textId="609D039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Note on terms:</w:t>
      </w:r>
    </w:p>
    <w:p w14:paraId="0C89E140" w14:textId="77777777" w:rsidR="003A29D9" w:rsidRPr="00A42459" w:rsidRDefault="003A29D9" w:rsidP="00EA70EC">
      <w:pPr>
        <w:numPr>
          <w:ilvl w:val="0"/>
          <w:numId w:val="8"/>
        </w:numPr>
        <w:rPr>
          <w:rFonts w:asciiTheme="minorHAnsi" w:hAnsiTheme="minorHAnsi" w:cstheme="minorHAnsi"/>
        </w:rPr>
      </w:pPr>
      <w:r w:rsidRPr="00A42459">
        <w:rPr>
          <w:rFonts w:asciiTheme="minorHAnsi" w:hAnsiTheme="minorHAnsi" w:cstheme="minorHAnsi"/>
          <w:lang w:val="en-US"/>
        </w:rPr>
        <w:t>‘Mankind gives to the child’, we’d probably use people instead of mankind today.</w:t>
      </w:r>
    </w:p>
    <w:p w14:paraId="20930089" w14:textId="77777777" w:rsidR="003A29D9" w:rsidRPr="00A42459" w:rsidRDefault="003A29D9" w:rsidP="00EA70EC">
      <w:pPr>
        <w:numPr>
          <w:ilvl w:val="0"/>
          <w:numId w:val="8"/>
        </w:numPr>
        <w:rPr>
          <w:rFonts w:asciiTheme="minorHAnsi" w:hAnsiTheme="minorHAnsi" w:cstheme="minorHAnsi"/>
        </w:rPr>
      </w:pPr>
      <w:r w:rsidRPr="00A42459">
        <w:rPr>
          <w:rFonts w:asciiTheme="minorHAnsi" w:hAnsiTheme="minorHAnsi" w:cstheme="minorHAnsi"/>
          <w:lang w:val="en-US"/>
        </w:rPr>
        <w:t xml:space="preserve">The ‘child that is backward’ is not a term we would use today as it is insulting. It refers to children with learning difficulties, who are neurodiverse and have disabilities. </w:t>
      </w:r>
    </w:p>
    <w:p w14:paraId="428848A8" w14:textId="77777777" w:rsidR="003A29D9" w:rsidRPr="00A42459" w:rsidRDefault="003A29D9" w:rsidP="00EA70EC">
      <w:pPr>
        <w:numPr>
          <w:ilvl w:val="0"/>
          <w:numId w:val="8"/>
        </w:numPr>
        <w:rPr>
          <w:rFonts w:asciiTheme="minorHAnsi" w:hAnsiTheme="minorHAnsi" w:cstheme="minorHAnsi"/>
        </w:rPr>
      </w:pPr>
      <w:r w:rsidRPr="00A42459">
        <w:rPr>
          <w:rFonts w:asciiTheme="minorHAnsi" w:hAnsiTheme="minorHAnsi" w:cstheme="minorHAnsi"/>
          <w:lang w:val="en-US"/>
        </w:rPr>
        <w:t>The word delinquent means those who have broken the law or have been expelled from education. It isn’t a term we would use today.</w:t>
      </w:r>
    </w:p>
    <w:p w14:paraId="01583A6A" w14:textId="77777777" w:rsidR="003A29D9" w:rsidRPr="00A42459" w:rsidRDefault="003A29D9" w:rsidP="00EA70EC">
      <w:pPr>
        <w:numPr>
          <w:ilvl w:val="0"/>
          <w:numId w:val="8"/>
        </w:numPr>
        <w:rPr>
          <w:rFonts w:asciiTheme="minorHAnsi" w:hAnsiTheme="minorHAnsi" w:cstheme="minorHAnsi"/>
        </w:rPr>
      </w:pPr>
      <w:r w:rsidRPr="00A42459">
        <w:rPr>
          <w:rFonts w:asciiTheme="minorHAnsi" w:hAnsiTheme="minorHAnsi" w:cstheme="minorHAnsi"/>
          <w:lang w:val="en-US"/>
        </w:rPr>
        <w:t>Livelihood means a job</w:t>
      </w:r>
    </w:p>
    <w:p w14:paraId="30C59EC5" w14:textId="77777777" w:rsidR="003A29D9" w:rsidRPr="00A42459" w:rsidRDefault="003A29D9" w:rsidP="00EA70EC">
      <w:pPr>
        <w:numPr>
          <w:ilvl w:val="0"/>
          <w:numId w:val="8"/>
        </w:numPr>
        <w:rPr>
          <w:rFonts w:asciiTheme="minorHAnsi" w:hAnsiTheme="minorHAnsi" w:cstheme="minorHAnsi"/>
        </w:rPr>
      </w:pPr>
      <w:r w:rsidRPr="00A42459">
        <w:rPr>
          <w:rFonts w:asciiTheme="minorHAnsi" w:hAnsiTheme="minorHAnsi" w:cstheme="minorHAnsi"/>
          <w:lang w:val="en-US"/>
        </w:rPr>
        <w:t>Exploitation covers work and all forms of abuse</w:t>
      </w:r>
    </w:p>
    <w:p w14:paraId="2868B021" w14:textId="77777777" w:rsidR="003A29D9" w:rsidRPr="00A42459" w:rsidRDefault="003A29D9" w:rsidP="00EA70EC">
      <w:pPr>
        <w:numPr>
          <w:ilvl w:val="0"/>
          <w:numId w:val="8"/>
        </w:numPr>
        <w:rPr>
          <w:rFonts w:asciiTheme="minorHAnsi" w:hAnsiTheme="minorHAnsi" w:cstheme="minorHAnsi"/>
        </w:rPr>
      </w:pPr>
      <w:r w:rsidRPr="00A42459">
        <w:rPr>
          <w:rFonts w:asciiTheme="minorHAnsi" w:hAnsiTheme="minorHAnsi" w:cstheme="minorHAnsi"/>
          <w:lang w:val="en-US"/>
        </w:rPr>
        <w:t>Today we’d probably say ‘people’ instead of ‘fellow-men’</w:t>
      </w:r>
    </w:p>
    <w:p w14:paraId="54FAFD4A" w14:textId="77777777" w:rsidR="003A29D9" w:rsidRPr="00A42459" w:rsidRDefault="003A29D9" w:rsidP="003A29D9">
      <w:pPr>
        <w:rPr>
          <w:rFonts w:asciiTheme="minorHAnsi" w:hAnsiTheme="minorHAnsi" w:cstheme="minorHAnsi"/>
          <w:lang w:val="en-US"/>
        </w:rPr>
      </w:pPr>
    </w:p>
    <w:p w14:paraId="5339A8AF" w14:textId="42C9DB9D" w:rsidR="003A29D9" w:rsidRPr="00A42459" w:rsidRDefault="003A29D9" w:rsidP="003A29D9">
      <w:pPr>
        <w:rPr>
          <w:rFonts w:asciiTheme="minorHAnsi" w:hAnsiTheme="minorHAnsi" w:cstheme="minorHAnsi"/>
        </w:rPr>
      </w:pPr>
      <w:r w:rsidRPr="00A42459">
        <w:rPr>
          <w:rFonts w:asciiTheme="minorHAnsi" w:hAnsiTheme="minorHAnsi" w:cstheme="minorHAnsi"/>
          <w:lang w:val="en-US"/>
        </w:rPr>
        <w:t>Breaking down The Five Points of the Charter</w:t>
      </w:r>
    </w:p>
    <w:p w14:paraId="28645370" w14:textId="77777777" w:rsidR="003A29D9" w:rsidRPr="00A42459" w:rsidRDefault="003A29D9" w:rsidP="003A29D9">
      <w:pPr>
        <w:rPr>
          <w:rFonts w:asciiTheme="minorHAnsi" w:hAnsiTheme="minorHAnsi" w:cstheme="minorHAnsi"/>
          <w:lang w:val="en-US"/>
        </w:rPr>
      </w:pPr>
    </w:p>
    <w:p w14:paraId="6651442B" w14:textId="3EEB46A5" w:rsidR="003A29D9" w:rsidRPr="00A42459" w:rsidRDefault="003A29D9" w:rsidP="003A29D9">
      <w:pPr>
        <w:rPr>
          <w:rFonts w:asciiTheme="minorHAnsi" w:hAnsiTheme="minorHAnsi" w:cstheme="minorHAnsi"/>
          <w:lang w:val="en-US"/>
        </w:rPr>
      </w:pPr>
      <w:r w:rsidRPr="00A42459">
        <w:rPr>
          <w:rFonts w:asciiTheme="minorHAnsi" w:hAnsiTheme="minorHAnsi" w:cstheme="minorHAnsi"/>
          <w:lang w:val="en-US"/>
        </w:rPr>
        <w:t>Can you think of practical examples for each section?</w:t>
      </w:r>
    </w:p>
    <w:p w14:paraId="6301F1E5" w14:textId="77777777" w:rsidR="00582558" w:rsidRPr="00A42459" w:rsidRDefault="00582558" w:rsidP="003A29D9">
      <w:pPr>
        <w:rPr>
          <w:rFonts w:asciiTheme="minorHAnsi" w:hAnsiTheme="minorHAnsi" w:cstheme="minorHAnsi"/>
        </w:rPr>
      </w:pPr>
    </w:p>
    <w:p w14:paraId="237CE0C1" w14:textId="11FDE2ED" w:rsidR="00582558" w:rsidRPr="00A42459" w:rsidRDefault="00582558" w:rsidP="003A29D9">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You could return to the campaign by Marcus Rushford and </w:t>
      </w:r>
      <w:proofErr w:type="spellStart"/>
      <w:r w:rsidRPr="00A42459">
        <w:rPr>
          <w:rFonts w:asciiTheme="minorHAnsi" w:hAnsiTheme="minorHAnsi" w:cstheme="minorHAnsi"/>
          <w:color w:val="767171" w:themeColor="background2" w:themeShade="80"/>
          <w:lang w:val="en-US"/>
        </w:rPr>
        <w:t>Fairshare</w:t>
      </w:r>
      <w:proofErr w:type="spellEnd"/>
      <w:r w:rsidRPr="00A42459">
        <w:rPr>
          <w:rFonts w:asciiTheme="minorHAnsi" w:hAnsiTheme="minorHAnsi" w:cstheme="minorHAnsi"/>
          <w:color w:val="767171" w:themeColor="background2" w:themeShade="80"/>
          <w:lang w:val="en-US"/>
        </w:rPr>
        <w:t xml:space="preserve"> referred to in lesson 1, talk about the refugee crisis, children who’ve lost their homes due to the climate crisis o</w:t>
      </w:r>
      <w:r w:rsidR="00251B0E" w:rsidRPr="00A42459">
        <w:rPr>
          <w:rFonts w:asciiTheme="minorHAnsi" w:hAnsiTheme="minorHAnsi" w:cstheme="minorHAnsi"/>
          <w:color w:val="767171" w:themeColor="background2" w:themeShade="80"/>
          <w:lang w:val="en-US"/>
        </w:rPr>
        <w:t>r</w:t>
      </w:r>
      <w:r w:rsidRPr="00A42459">
        <w:rPr>
          <w:rFonts w:asciiTheme="minorHAnsi" w:hAnsiTheme="minorHAnsi" w:cstheme="minorHAnsi"/>
          <w:color w:val="767171" w:themeColor="background2" w:themeShade="80"/>
          <w:lang w:val="en-US"/>
        </w:rPr>
        <w:t xml:space="preserve"> c</w:t>
      </w:r>
      <w:r w:rsidR="00251B0E" w:rsidRPr="00A42459">
        <w:rPr>
          <w:rFonts w:asciiTheme="minorHAnsi" w:hAnsiTheme="minorHAnsi" w:cstheme="minorHAnsi"/>
          <w:color w:val="767171" w:themeColor="background2" w:themeShade="80"/>
          <w:lang w:val="en-US"/>
        </w:rPr>
        <w:t>h</w:t>
      </w:r>
      <w:r w:rsidRPr="00A42459">
        <w:rPr>
          <w:rFonts w:asciiTheme="minorHAnsi" w:hAnsiTheme="minorHAnsi" w:cstheme="minorHAnsi"/>
          <w:color w:val="767171" w:themeColor="background2" w:themeShade="80"/>
          <w:lang w:val="en-US"/>
        </w:rPr>
        <w:t xml:space="preserve">ild </w:t>
      </w:r>
      <w:proofErr w:type="spellStart"/>
      <w:r w:rsidRPr="00A42459">
        <w:rPr>
          <w:rFonts w:asciiTheme="minorHAnsi" w:hAnsiTheme="minorHAnsi" w:cstheme="minorHAnsi"/>
          <w:color w:val="767171" w:themeColor="background2" w:themeShade="80"/>
          <w:lang w:val="en-US"/>
        </w:rPr>
        <w:t>labour</w:t>
      </w:r>
      <w:proofErr w:type="spellEnd"/>
      <w:r w:rsidRPr="00A42459">
        <w:rPr>
          <w:rFonts w:asciiTheme="minorHAnsi" w:hAnsiTheme="minorHAnsi" w:cstheme="minorHAnsi"/>
          <w:color w:val="767171" w:themeColor="background2" w:themeShade="80"/>
          <w:lang w:val="en-US"/>
        </w:rPr>
        <w:t xml:space="preserve"> </w:t>
      </w:r>
      <w:proofErr w:type="spellStart"/>
      <w:r w:rsidRPr="00A42459">
        <w:rPr>
          <w:rFonts w:asciiTheme="minorHAnsi" w:hAnsiTheme="minorHAnsi" w:cstheme="minorHAnsi"/>
          <w:color w:val="767171" w:themeColor="background2" w:themeShade="80"/>
          <w:lang w:val="en-US"/>
        </w:rPr>
        <w:t>etc</w:t>
      </w:r>
      <w:proofErr w:type="spellEnd"/>
    </w:p>
    <w:p w14:paraId="77A0EA15" w14:textId="77777777" w:rsidR="00582558" w:rsidRPr="00A42459" w:rsidRDefault="00582558" w:rsidP="003A29D9">
      <w:pPr>
        <w:rPr>
          <w:rFonts w:asciiTheme="minorHAnsi" w:hAnsiTheme="minorHAnsi" w:cstheme="minorHAnsi"/>
          <w:lang w:val="en-US"/>
        </w:rPr>
      </w:pPr>
    </w:p>
    <w:p w14:paraId="615BCB7C" w14:textId="01884F7E" w:rsidR="003A29D9" w:rsidRPr="00A42459" w:rsidRDefault="00582558" w:rsidP="003A29D9">
      <w:pPr>
        <w:rPr>
          <w:rFonts w:asciiTheme="minorHAnsi" w:hAnsiTheme="minorHAnsi" w:cstheme="minorHAnsi"/>
          <w:lang w:val="en-US"/>
        </w:rPr>
      </w:pPr>
      <w:r w:rsidRPr="00A42459">
        <w:rPr>
          <w:rFonts w:asciiTheme="minorHAnsi" w:hAnsiTheme="minorHAnsi" w:cstheme="minorHAnsi"/>
          <w:lang w:val="en-US"/>
        </w:rPr>
        <w:t xml:space="preserve">Slide 14: </w:t>
      </w:r>
      <w:r w:rsidR="003A29D9" w:rsidRPr="00A42459">
        <w:rPr>
          <w:rFonts w:asciiTheme="minorHAnsi" w:hAnsiTheme="minorHAnsi" w:cstheme="minorHAnsi"/>
          <w:lang w:val="en-US"/>
        </w:rPr>
        <w:t>The Declaration of Geneva Celebrated</w:t>
      </w:r>
    </w:p>
    <w:p w14:paraId="655E513D" w14:textId="6E5F8167" w:rsidR="00582558" w:rsidRPr="00A42459" w:rsidRDefault="00582558" w:rsidP="003A29D9">
      <w:pPr>
        <w:rPr>
          <w:rFonts w:asciiTheme="minorHAnsi" w:hAnsiTheme="minorHAnsi" w:cstheme="minorHAnsi"/>
          <w:lang w:val="en-US"/>
        </w:rPr>
      </w:pPr>
    </w:p>
    <w:p w14:paraId="518A8183" w14:textId="0242CFEE" w:rsidR="00582558" w:rsidRPr="00A42459" w:rsidRDefault="00582558" w:rsidP="00582558">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This poster pictured belonged to William Beveridge, who developed plans for social security and the National Health Service in the 1940s. It invites students and ‘those who have not grown old’ to sign support of the Declaration and the League. Beveridge later proposed what would become family allowances, then child benefit as part of the social security reforms after World War Two.</w:t>
      </w:r>
    </w:p>
    <w:p w14:paraId="33CF7767" w14:textId="77777777" w:rsidR="003A29D9" w:rsidRPr="00A42459" w:rsidRDefault="003A29D9" w:rsidP="003A29D9">
      <w:pPr>
        <w:rPr>
          <w:rFonts w:asciiTheme="minorHAnsi" w:hAnsiTheme="minorHAnsi" w:cstheme="minorHAnsi"/>
          <w:lang w:val="en-US"/>
        </w:rPr>
      </w:pPr>
    </w:p>
    <w:p w14:paraId="5F6FACA9" w14:textId="3994B3BF" w:rsidR="003A29D9" w:rsidRPr="00A42459" w:rsidRDefault="00582558" w:rsidP="003A29D9">
      <w:pPr>
        <w:rPr>
          <w:rFonts w:asciiTheme="minorHAnsi" w:hAnsiTheme="minorHAnsi" w:cstheme="minorHAnsi"/>
        </w:rPr>
      </w:pPr>
      <w:r w:rsidRPr="00A42459">
        <w:rPr>
          <w:rFonts w:asciiTheme="minorHAnsi" w:hAnsiTheme="minorHAnsi" w:cstheme="minorHAnsi"/>
        </w:rPr>
        <w:t xml:space="preserve">Slide 15: </w:t>
      </w:r>
      <w:r w:rsidR="003A29D9" w:rsidRPr="00A42459">
        <w:rPr>
          <w:rFonts w:asciiTheme="minorHAnsi" w:hAnsiTheme="minorHAnsi" w:cstheme="minorHAnsi"/>
        </w:rPr>
        <w:t>Rachel Crowdy (1884-1964)</w:t>
      </w:r>
    </w:p>
    <w:p w14:paraId="18C07F54" w14:textId="2BE1844C" w:rsidR="00582558" w:rsidRPr="00A42459" w:rsidRDefault="00582558" w:rsidP="003A29D9">
      <w:pPr>
        <w:rPr>
          <w:rFonts w:asciiTheme="minorHAnsi" w:hAnsiTheme="minorHAnsi" w:cstheme="minorHAnsi"/>
        </w:rPr>
      </w:pPr>
    </w:p>
    <w:p w14:paraId="059D15BB" w14:textId="2740E13A" w:rsidR="00582558" w:rsidRPr="00A42459" w:rsidRDefault="00582558"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Crowdy is mentioned in the video</w:t>
      </w:r>
      <w:r w:rsidR="00E22B93" w:rsidRPr="00A42459">
        <w:rPr>
          <w:rFonts w:asciiTheme="minorHAnsi" w:hAnsiTheme="minorHAnsi" w:cstheme="minorHAnsi"/>
          <w:color w:val="767171" w:themeColor="background2" w:themeShade="80"/>
        </w:rPr>
        <w:t xml:space="preserve"> and was the only woman heading up an entire section at the League of Nations. </w:t>
      </w:r>
    </w:p>
    <w:p w14:paraId="34D50D7B" w14:textId="77777777" w:rsidR="00582558" w:rsidRPr="00A42459" w:rsidRDefault="00582558" w:rsidP="003A29D9">
      <w:pPr>
        <w:rPr>
          <w:rFonts w:asciiTheme="minorHAnsi" w:hAnsiTheme="minorHAnsi" w:cstheme="minorHAnsi"/>
        </w:rPr>
      </w:pPr>
    </w:p>
    <w:p w14:paraId="007DB1B9" w14:textId="582F9787" w:rsidR="003A29D9" w:rsidRPr="00A42459" w:rsidRDefault="003A29D9" w:rsidP="003A29D9">
      <w:pPr>
        <w:rPr>
          <w:rFonts w:asciiTheme="minorHAnsi" w:hAnsiTheme="minorHAnsi" w:cstheme="minorHAnsi"/>
        </w:rPr>
      </w:pPr>
      <w:r w:rsidRPr="00A42459">
        <w:rPr>
          <w:rFonts w:asciiTheme="minorHAnsi" w:hAnsiTheme="minorHAnsi" w:cstheme="minorHAnsi"/>
        </w:rPr>
        <w:t>Dame Rachel Eleanor Crowdy, by Bassano, October 1930, NPG x68898 © National Portrait Gallery, London</w:t>
      </w:r>
    </w:p>
    <w:p w14:paraId="5A4BB1F0" w14:textId="77777777" w:rsidR="003A29D9" w:rsidRPr="00A42459" w:rsidRDefault="003A29D9" w:rsidP="003A29D9">
      <w:pPr>
        <w:rPr>
          <w:rFonts w:asciiTheme="minorHAnsi" w:hAnsiTheme="minorHAnsi" w:cstheme="minorHAnsi"/>
          <w:lang w:val="en-US"/>
        </w:rPr>
      </w:pPr>
    </w:p>
    <w:p w14:paraId="7117BF60" w14:textId="346A80DB" w:rsidR="003A29D9" w:rsidRPr="00A42459" w:rsidRDefault="00E22B93" w:rsidP="003A29D9">
      <w:pPr>
        <w:rPr>
          <w:rFonts w:asciiTheme="minorHAnsi" w:hAnsiTheme="minorHAnsi" w:cstheme="minorHAnsi"/>
        </w:rPr>
      </w:pPr>
      <w:r w:rsidRPr="00A42459">
        <w:rPr>
          <w:rFonts w:asciiTheme="minorHAnsi" w:hAnsiTheme="minorHAnsi" w:cstheme="minorHAnsi"/>
          <w:lang w:val="en-US"/>
        </w:rPr>
        <w:t xml:space="preserve">Slide 16: </w:t>
      </w:r>
      <w:r w:rsidR="00027DC5" w:rsidRPr="00A42459">
        <w:rPr>
          <w:rFonts w:asciiTheme="minorHAnsi" w:hAnsiTheme="minorHAnsi" w:cstheme="minorHAnsi"/>
          <w:lang w:val="en-US"/>
        </w:rPr>
        <w:t xml:space="preserve">The </w:t>
      </w:r>
      <w:r w:rsidR="003A29D9" w:rsidRPr="00A42459">
        <w:rPr>
          <w:rFonts w:asciiTheme="minorHAnsi" w:hAnsiTheme="minorHAnsi" w:cstheme="minorHAnsi"/>
          <w:lang w:val="en-US"/>
        </w:rPr>
        <w:t>Universal Declaration of Human Rights</w:t>
      </w:r>
      <w:r w:rsidR="00027DC5" w:rsidRPr="00A42459">
        <w:rPr>
          <w:rFonts w:asciiTheme="minorHAnsi" w:hAnsiTheme="minorHAnsi" w:cstheme="minorHAnsi"/>
          <w:lang w:val="en-US"/>
        </w:rPr>
        <w:t xml:space="preserve"> </w:t>
      </w:r>
      <w:r w:rsidR="00027DC5" w:rsidRPr="00A42459">
        <w:rPr>
          <w:rFonts w:asciiTheme="minorHAnsi" w:hAnsiTheme="minorHAnsi" w:cstheme="minorHAnsi"/>
          <w:color w:val="767171" w:themeColor="background2" w:themeShade="80"/>
          <w:lang w:val="en-US"/>
        </w:rPr>
        <w:t>(again!)</w:t>
      </w:r>
    </w:p>
    <w:p w14:paraId="719BCB59" w14:textId="77777777" w:rsidR="00027DC5" w:rsidRPr="00A42459" w:rsidRDefault="00027DC5" w:rsidP="00027DC5">
      <w:pPr>
        <w:rPr>
          <w:rFonts w:asciiTheme="minorHAnsi" w:hAnsiTheme="minorHAnsi" w:cstheme="minorHAnsi"/>
          <w:lang w:val="en-US"/>
        </w:rPr>
      </w:pPr>
    </w:p>
    <w:p w14:paraId="1AE57C22" w14:textId="66C7340F" w:rsidR="003A29D9" w:rsidRPr="00A42459" w:rsidRDefault="00E22B93" w:rsidP="00027DC5">
      <w:pPr>
        <w:rPr>
          <w:rFonts w:asciiTheme="minorHAnsi" w:hAnsiTheme="minorHAnsi" w:cstheme="minorHAnsi"/>
        </w:rPr>
      </w:pPr>
      <w:r w:rsidRPr="00A42459">
        <w:rPr>
          <w:rFonts w:asciiTheme="minorHAnsi" w:hAnsiTheme="minorHAnsi" w:cstheme="minorHAnsi"/>
          <w:lang w:val="en-US"/>
        </w:rPr>
        <w:t xml:space="preserve">Slide 17: </w:t>
      </w:r>
      <w:r w:rsidR="003A29D9" w:rsidRPr="00A42459">
        <w:rPr>
          <w:rFonts w:asciiTheme="minorHAnsi" w:hAnsiTheme="minorHAnsi" w:cstheme="minorHAnsi"/>
          <w:lang w:val="en-US"/>
        </w:rPr>
        <w:t>The 1989 UN Convention</w:t>
      </w:r>
    </w:p>
    <w:p w14:paraId="3E4683D9" w14:textId="77777777" w:rsidR="00E22B93" w:rsidRPr="00A42459" w:rsidRDefault="00E22B93" w:rsidP="003A29D9">
      <w:pPr>
        <w:rPr>
          <w:rFonts w:asciiTheme="minorHAnsi" w:hAnsiTheme="minorHAnsi" w:cstheme="minorHAnsi"/>
          <w:lang w:val="en-US"/>
        </w:rPr>
      </w:pPr>
    </w:p>
    <w:p w14:paraId="27DAFF83" w14:textId="70543832" w:rsidR="003A29D9" w:rsidRPr="00A42459" w:rsidRDefault="003A29D9" w:rsidP="003A29D9">
      <w:pPr>
        <w:rPr>
          <w:rFonts w:asciiTheme="minorHAnsi" w:hAnsiTheme="minorHAnsi" w:cstheme="minorHAnsi"/>
        </w:rPr>
      </w:pPr>
      <w:r w:rsidRPr="00A42459">
        <w:rPr>
          <w:rFonts w:asciiTheme="minorHAnsi" w:hAnsiTheme="minorHAnsi" w:cstheme="minorHAnsi"/>
          <w:lang w:val="en-US"/>
        </w:rPr>
        <w:t>UNICEF says there are four core princip</w:t>
      </w:r>
      <w:r w:rsidR="002126C5" w:rsidRPr="00A42459">
        <w:rPr>
          <w:rFonts w:asciiTheme="minorHAnsi" w:hAnsiTheme="minorHAnsi" w:cstheme="minorHAnsi"/>
          <w:lang w:val="en-US"/>
        </w:rPr>
        <w:t>le</w:t>
      </w:r>
      <w:r w:rsidRPr="00A42459">
        <w:rPr>
          <w:rFonts w:asciiTheme="minorHAnsi" w:hAnsiTheme="minorHAnsi" w:cstheme="minorHAnsi"/>
          <w:lang w:val="en-US"/>
        </w:rPr>
        <w:t>s</w:t>
      </w:r>
      <w:r w:rsidR="003E55F1">
        <w:rPr>
          <w:rFonts w:asciiTheme="minorHAnsi" w:hAnsiTheme="minorHAnsi" w:cstheme="minorHAnsi"/>
          <w:lang w:val="en-US"/>
        </w:rPr>
        <w:t xml:space="preserve"> (or points)</w:t>
      </w:r>
      <w:r w:rsidRPr="00A42459">
        <w:rPr>
          <w:rFonts w:asciiTheme="minorHAnsi" w:hAnsiTheme="minorHAnsi" w:cstheme="minorHAnsi"/>
          <w:lang w:val="en-US"/>
        </w:rPr>
        <w:t>:</w:t>
      </w:r>
    </w:p>
    <w:p w14:paraId="1789040F" w14:textId="77777777" w:rsidR="003A29D9" w:rsidRPr="00A42459" w:rsidRDefault="003A29D9" w:rsidP="00EA70EC">
      <w:pPr>
        <w:numPr>
          <w:ilvl w:val="0"/>
          <w:numId w:val="9"/>
        </w:numPr>
        <w:rPr>
          <w:rFonts w:asciiTheme="minorHAnsi" w:hAnsiTheme="minorHAnsi" w:cstheme="minorHAnsi"/>
        </w:rPr>
      </w:pPr>
      <w:r w:rsidRPr="00A42459">
        <w:rPr>
          <w:rFonts w:asciiTheme="minorHAnsi" w:hAnsiTheme="minorHAnsi" w:cstheme="minorHAnsi"/>
          <w:lang w:val="en-US"/>
        </w:rPr>
        <w:t>Non-discrimination (article 2)</w:t>
      </w:r>
    </w:p>
    <w:p w14:paraId="7E6D6127" w14:textId="77777777" w:rsidR="003A29D9" w:rsidRPr="00A42459" w:rsidRDefault="003A29D9" w:rsidP="00EA70EC">
      <w:pPr>
        <w:numPr>
          <w:ilvl w:val="0"/>
          <w:numId w:val="9"/>
        </w:numPr>
        <w:rPr>
          <w:rFonts w:asciiTheme="minorHAnsi" w:hAnsiTheme="minorHAnsi" w:cstheme="minorHAnsi"/>
        </w:rPr>
      </w:pPr>
      <w:r w:rsidRPr="00A42459">
        <w:rPr>
          <w:rFonts w:asciiTheme="minorHAnsi" w:hAnsiTheme="minorHAnsi" w:cstheme="minorHAnsi"/>
          <w:lang w:val="en-US"/>
        </w:rPr>
        <w:t>The best interests of the child (article 3)</w:t>
      </w:r>
    </w:p>
    <w:p w14:paraId="45350DBA" w14:textId="77777777" w:rsidR="003A29D9" w:rsidRPr="00A42459" w:rsidRDefault="003A29D9" w:rsidP="00EA70EC">
      <w:pPr>
        <w:numPr>
          <w:ilvl w:val="0"/>
          <w:numId w:val="9"/>
        </w:numPr>
        <w:rPr>
          <w:rFonts w:asciiTheme="minorHAnsi" w:hAnsiTheme="minorHAnsi" w:cstheme="minorHAnsi"/>
        </w:rPr>
      </w:pPr>
      <w:r w:rsidRPr="00A42459">
        <w:rPr>
          <w:rFonts w:asciiTheme="minorHAnsi" w:hAnsiTheme="minorHAnsi" w:cstheme="minorHAnsi"/>
          <w:lang w:val="en-US"/>
        </w:rPr>
        <w:t xml:space="preserve">Right to life, </w:t>
      </w:r>
      <w:proofErr w:type="gramStart"/>
      <w:r w:rsidRPr="00A42459">
        <w:rPr>
          <w:rFonts w:asciiTheme="minorHAnsi" w:hAnsiTheme="minorHAnsi" w:cstheme="minorHAnsi"/>
          <w:lang w:val="en-US"/>
        </w:rPr>
        <w:t>survival</w:t>
      </w:r>
      <w:proofErr w:type="gramEnd"/>
      <w:r w:rsidRPr="00A42459">
        <w:rPr>
          <w:rFonts w:asciiTheme="minorHAnsi" w:hAnsiTheme="minorHAnsi" w:cstheme="minorHAnsi"/>
          <w:lang w:val="en-US"/>
        </w:rPr>
        <w:t xml:space="preserve"> and development (article 6)</w:t>
      </w:r>
    </w:p>
    <w:p w14:paraId="1F5C7C74" w14:textId="6D1117D3" w:rsidR="003A29D9" w:rsidRPr="00A42459" w:rsidRDefault="003A29D9" w:rsidP="00EA70EC">
      <w:pPr>
        <w:numPr>
          <w:ilvl w:val="0"/>
          <w:numId w:val="9"/>
        </w:numPr>
        <w:rPr>
          <w:rFonts w:asciiTheme="minorHAnsi" w:hAnsiTheme="minorHAnsi" w:cstheme="minorHAnsi"/>
        </w:rPr>
      </w:pPr>
      <w:r w:rsidRPr="00A42459">
        <w:rPr>
          <w:rFonts w:asciiTheme="minorHAnsi" w:hAnsiTheme="minorHAnsi" w:cstheme="minorHAnsi"/>
          <w:lang w:val="en-US"/>
        </w:rPr>
        <w:t xml:space="preserve">Respect for </w:t>
      </w:r>
      <w:r w:rsidR="001E457E" w:rsidRPr="00A42459">
        <w:rPr>
          <w:rFonts w:asciiTheme="minorHAnsi" w:hAnsiTheme="minorHAnsi" w:cstheme="minorHAnsi"/>
          <w:lang w:val="en-US"/>
        </w:rPr>
        <w:t xml:space="preserve">the </w:t>
      </w:r>
      <w:r w:rsidRPr="00A42459">
        <w:rPr>
          <w:rFonts w:asciiTheme="minorHAnsi" w:hAnsiTheme="minorHAnsi" w:cstheme="minorHAnsi"/>
          <w:lang w:val="en-US"/>
        </w:rPr>
        <w:t>views of the child (article 12)</w:t>
      </w:r>
    </w:p>
    <w:p w14:paraId="08E48350" w14:textId="323CE664" w:rsidR="00027DC5" w:rsidRPr="00A42459" w:rsidRDefault="00027DC5" w:rsidP="00027DC5">
      <w:pPr>
        <w:rPr>
          <w:rFonts w:asciiTheme="minorHAnsi" w:hAnsiTheme="minorHAnsi" w:cstheme="minorHAnsi"/>
          <w:lang w:val="en-US"/>
        </w:rPr>
      </w:pPr>
    </w:p>
    <w:p w14:paraId="655F4A8A" w14:textId="01C26838" w:rsidR="00E22B93" w:rsidRPr="00A42459" w:rsidRDefault="00E22B93" w:rsidP="00027DC5">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These roughly mirror the 1924 Declaration, bar the last one.</w:t>
      </w:r>
    </w:p>
    <w:p w14:paraId="1BB17B08" w14:textId="77777777" w:rsidR="00E22B93" w:rsidRPr="00A42459" w:rsidRDefault="00E22B93" w:rsidP="00027DC5">
      <w:pPr>
        <w:rPr>
          <w:rFonts w:asciiTheme="minorHAnsi" w:hAnsiTheme="minorHAnsi" w:cstheme="minorHAnsi"/>
          <w:lang w:val="en-US"/>
        </w:rPr>
      </w:pPr>
    </w:p>
    <w:p w14:paraId="3A1F267D" w14:textId="5401507A" w:rsidR="003A29D9" w:rsidRPr="00A42459" w:rsidRDefault="00E22B93" w:rsidP="00027DC5">
      <w:pPr>
        <w:rPr>
          <w:rFonts w:asciiTheme="minorHAnsi" w:hAnsiTheme="minorHAnsi" w:cstheme="minorHAnsi"/>
          <w:lang w:val="en-US"/>
        </w:rPr>
      </w:pPr>
      <w:r w:rsidRPr="00A42459">
        <w:rPr>
          <w:rFonts w:asciiTheme="minorHAnsi" w:hAnsiTheme="minorHAnsi" w:cstheme="minorHAnsi"/>
          <w:lang w:val="en-US"/>
        </w:rPr>
        <w:t xml:space="preserve">Slide 18: </w:t>
      </w:r>
      <w:r w:rsidR="003A29D9" w:rsidRPr="00A42459">
        <w:rPr>
          <w:rFonts w:asciiTheme="minorHAnsi" w:hAnsiTheme="minorHAnsi" w:cstheme="minorHAnsi"/>
          <w:lang w:val="en-US"/>
        </w:rPr>
        <w:t>Glossary of Terms</w:t>
      </w:r>
    </w:p>
    <w:p w14:paraId="51793C46" w14:textId="330A2F1C" w:rsidR="00BB2930" w:rsidRPr="00A42459" w:rsidRDefault="00BB2930" w:rsidP="00027DC5">
      <w:pPr>
        <w:rPr>
          <w:rFonts w:asciiTheme="minorHAnsi" w:hAnsiTheme="minorHAnsi" w:cstheme="minorHAnsi"/>
          <w:lang w:val="en-US"/>
        </w:rPr>
      </w:pPr>
    </w:p>
    <w:p w14:paraId="28BE0B4E" w14:textId="0AF81A9E" w:rsidR="00BB2930" w:rsidRPr="00A42459" w:rsidRDefault="00BB2930" w:rsidP="00027DC5">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Move this to earlier in the lesson</w:t>
      </w:r>
      <w:r w:rsidR="00C0591F" w:rsidRPr="00A42459">
        <w:rPr>
          <w:rFonts w:asciiTheme="minorHAnsi" w:hAnsiTheme="minorHAnsi" w:cstheme="minorHAnsi"/>
          <w:color w:val="767171" w:themeColor="background2" w:themeShade="80"/>
          <w:lang w:val="en-US"/>
        </w:rPr>
        <w:t>, just after the film for example, if you prefer.</w:t>
      </w:r>
    </w:p>
    <w:p w14:paraId="1DB3F00B" w14:textId="1B0C9DDB" w:rsidR="00E22B93" w:rsidRPr="00A42459" w:rsidRDefault="00E22B93" w:rsidP="00027DC5">
      <w:pPr>
        <w:rPr>
          <w:rFonts w:asciiTheme="minorHAnsi" w:hAnsiTheme="minorHAnsi" w:cstheme="minorHAnsi"/>
          <w:lang w:val="en-US"/>
        </w:rPr>
      </w:pPr>
    </w:p>
    <w:p w14:paraId="4E109574" w14:textId="26AA2631" w:rsidR="00E22B93" w:rsidRPr="00A42459" w:rsidRDefault="00E22B93" w:rsidP="00027DC5">
      <w:pPr>
        <w:rPr>
          <w:rFonts w:asciiTheme="minorHAnsi" w:hAnsiTheme="minorHAnsi" w:cstheme="minorHAnsi"/>
          <w:lang w:val="en-US"/>
        </w:rPr>
      </w:pPr>
      <w:r w:rsidRPr="00A42459">
        <w:rPr>
          <w:rFonts w:asciiTheme="minorHAnsi" w:hAnsiTheme="minorHAnsi" w:cstheme="minorHAnsi"/>
          <w:lang w:val="en-US"/>
        </w:rPr>
        <w:t>Slide 19: Hope in the Declaration</w:t>
      </w:r>
    </w:p>
    <w:p w14:paraId="6887FF1B" w14:textId="44528D2E" w:rsidR="00E22B93" w:rsidRPr="00A42459" w:rsidRDefault="00E22B93" w:rsidP="00027DC5">
      <w:pPr>
        <w:rPr>
          <w:rFonts w:asciiTheme="minorHAnsi" w:hAnsiTheme="minorHAnsi" w:cstheme="minorHAnsi"/>
          <w:lang w:val="en-US"/>
        </w:rPr>
      </w:pPr>
    </w:p>
    <w:p w14:paraId="2DFF021E" w14:textId="0DD4CD2D" w:rsidR="00E22B93" w:rsidRPr="00A42459" w:rsidRDefault="00E22B93" w:rsidP="00027DC5">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This is reading and understanding the declaration to build up to the blackout poetry exercise.</w:t>
      </w:r>
    </w:p>
    <w:p w14:paraId="0D15D6E2" w14:textId="77777777" w:rsidR="00027DC5" w:rsidRPr="00A42459" w:rsidRDefault="00027DC5" w:rsidP="003A29D9">
      <w:pPr>
        <w:rPr>
          <w:rFonts w:asciiTheme="minorHAnsi" w:hAnsiTheme="minorHAnsi" w:cstheme="minorHAnsi"/>
          <w:b/>
          <w:bCs/>
          <w:lang w:val="en-US"/>
        </w:rPr>
      </w:pPr>
    </w:p>
    <w:p w14:paraId="418091A7" w14:textId="418E59BF" w:rsidR="003A29D9" w:rsidRPr="00A42459" w:rsidRDefault="003A29D9" w:rsidP="003A29D9">
      <w:pPr>
        <w:rPr>
          <w:rFonts w:asciiTheme="minorHAnsi" w:hAnsiTheme="minorHAnsi" w:cstheme="minorHAnsi"/>
        </w:rPr>
      </w:pPr>
      <w:r w:rsidRPr="00A42459">
        <w:rPr>
          <w:rFonts w:asciiTheme="minorHAnsi" w:hAnsiTheme="minorHAnsi" w:cstheme="minorHAnsi"/>
          <w:lang w:val="en-US"/>
        </w:rPr>
        <w:t xml:space="preserve">What are the words of hope? </w:t>
      </w:r>
    </w:p>
    <w:p w14:paraId="7C6079B9"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What are the words of need?</w:t>
      </w:r>
    </w:p>
    <w:p w14:paraId="1C2AA80B"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What words are used the most?</w:t>
      </w:r>
    </w:p>
    <w:p w14:paraId="2B7D6EF6"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 xml:space="preserve">What are your </w:t>
      </w:r>
      <w:proofErr w:type="spellStart"/>
      <w:r w:rsidRPr="00A42459">
        <w:rPr>
          <w:rFonts w:asciiTheme="minorHAnsi" w:hAnsiTheme="minorHAnsi" w:cstheme="minorHAnsi"/>
          <w:lang w:val="en-US"/>
        </w:rPr>
        <w:t>favourite</w:t>
      </w:r>
      <w:proofErr w:type="spellEnd"/>
      <w:r w:rsidRPr="00A42459">
        <w:rPr>
          <w:rFonts w:asciiTheme="minorHAnsi" w:hAnsiTheme="minorHAnsi" w:cstheme="minorHAnsi"/>
          <w:lang w:val="en-US"/>
        </w:rPr>
        <w:t xml:space="preserve"> words?</w:t>
      </w:r>
    </w:p>
    <w:p w14:paraId="683EB894" w14:textId="77777777" w:rsidR="00AC255B" w:rsidRDefault="00AC255B" w:rsidP="003A29D9">
      <w:pPr>
        <w:rPr>
          <w:rFonts w:asciiTheme="minorHAnsi" w:hAnsiTheme="minorHAnsi" w:cstheme="minorHAnsi"/>
          <w:lang w:val="en-US"/>
        </w:rPr>
      </w:pPr>
    </w:p>
    <w:p w14:paraId="0616995B" w14:textId="460C7DB1" w:rsidR="003A29D9" w:rsidRPr="00A42459" w:rsidRDefault="003A29D9" w:rsidP="003A29D9">
      <w:pPr>
        <w:rPr>
          <w:rFonts w:asciiTheme="minorHAnsi" w:hAnsiTheme="minorHAnsi" w:cstheme="minorHAnsi"/>
        </w:rPr>
      </w:pPr>
      <w:r w:rsidRPr="00A42459">
        <w:rPr>
          <w:rFonts w:asciiTheme="minorHAnsi" w:hAnsiTheme="minorHAnsi" w:cstheme="minorHAnsi"/>
          <w:lang w:val="en-US"/>
        </w:rPr>
        <w:t>The 1924 Declaration does not include ‘respect for</w:t>
      </w:r>
      <w:r w:rsidR="001E457E" w:rsidRPr="00A42459">
        <w:rPr>
          <w:rFonts w:asciiTheme="minorHAnsi" w:hAnsiTheme="minorHAnsi" w:cstheme="minorHAnsi"/>
          <w:lang w:val="en-US"/>
        </w:rPr>
        <w:t xml:space="preserve"> the</w:t>
      </w:r>
      <w:r w:rsidRPr="00A42459">
        <w:rPr>
          <w:rFonts w:asciiTheme="minorHAnsi" w:hAnsiTheme="minorHAnsi" w:cstheme="minorHAnsi"/>
          <w:lang w:val="en-US"/>
        </w:rPr>
        <w:t xml:space="preserve"> views of the child’ like the 1989 UN Convention . . . We are going to change that!</w:t>
      </w:r>
    </w:p>
    <w:p w14:paraId="2892556C" w14:textId="77777777" w:rsidR="00027DC5" w:rsidRPr="00A42459" w:rsidRDefault="00027DC5" w:rsidP="00027DC5">
      <w:pPr>
        <w:rPr>
          <w:rFonts w:asciiTheme="minorHAnsi" w:hAnsiTheme="minorHAnsi" w:cstheme="minorHAnsi"/>
          <w:lang w:val="en-US"/>
        </w:rPr>
      </w:pPr>
    </w:p>
    <w:p w14:paraId="2C05DE33" w14:textId="7468BEBF" w:rsidR="003A29D9" w:rsidRPr="00A42459" w:rsidRDefault="00E22B93" w:rsidP="00027DC5">
      <w:pPr>
        <w:rPr>
          <w:rFonts w:asciiTheme="minorHAnsi" w:hAnsiTheme="minorHAnsi" w:cstheme="minorHAnsi"/>
        </w:rPr>
      </w:pPr>
      <w:r w:rsidRPr="00A42459">
        <w:rPr>
          <w:rFonts w:asciiTheme="minorHAnsi" w:hAnsiTheme="minorHAnsi" w:cstheme="minorHAnsi"/>
          <w:lang w:val="en-US"/>
        </w:rPr>
        <w:t xml:space="preserve">Slides 20 – 21: </w:t>
      </w:r>
      <w:r w:rsidR="003A29D9" w:rsidRPr="00A42459">
        <w:rPr>
          <w:rFonts w:asciiTheme="minorHAnsi" w:hAnsiTheme="minorHAnsi" w:cstheme="minorHAnsi"/>
          <w:lang w:val="en-US"/>
        </w:rPr>
        <w:t>Blackout Poetry or Slogan</w:t>
      </w:r>
    </w:p>
    <w:p w14:paraId="0F41F2FD" w14:textId="77777777" w:rsidR="00027DC5" w:rsidRPr="00A42459" w:rsidRDefault="00027DC5" w:rsidP="00027DC5">
      <w:pPr>
        <w:rPr>
          <w:rFonts w:asciiTheme="minorHAnsi" w:hAnsiTheme="minorHAnsi" w:cstheme="minorHAnsi"/>
          <w:lang w:val="en-US"/>
        </w:rPr>
      </w:pPr>
    </w:p>
    <w:p w14:paraId="009FFFE8" w14:textId="60B778AA" w:rsidR="003A29D9" w:rsidRPr="00A42459" w:rsidRDefault="003A29D9" w:rsidP="00027DC5">
      <w:pPr>
        <w:rPr>
          <w:rFonts w:asciiTheme="minorHAnsi" w:hAnsiTheme="minorHAnsi" w:cstheme="minorHAnsi"/>
          <w:lang w:val="en-US"/>
        </w:rPr>
      </w:pPr>
      <w:r w:rsidRPr="00A42459">
        <w:rPr>
          <w:rFonts w:asciiTheme="minorHAnsi" w:hAnsiTheme="minorHAnsi" w:cstheme="minorHAnsi"/>
          <w:lang w:val="en-US"/>
        </w:rPr>
        <w:t>Making the 1924 Declaration Your Own</w:t>
      </w:r>
    </w:p>
    <w:p w14:paraId="799CF69C" w14:textId="15ADAB3F" w:rsidR="00E22B93" w:rsidRPr="00A42459" w:rsidRDefault="00E22B93" w:rsidP="00027DC5">
      <w:pPr>
        <w:rPr>
          <w:rFonts w:asciiTheme="minorHAnsi" w:hAnsiTheme="minorHAnsi" w:cstheme="minorHAnsi"/>
          <w:lang w:val="en-US"/>
        </w:rPr>
      </w:pPr>
    </w:p>
    <w:p w14:paraId="379F99C0" w14:textId="46F036B4" w:rsidR="00027DC5" w:rsidRPr="00A42459" w:rsidRDefault="003E55F1" w:rsidP="003A29D9">
      <w:pPr>
        <w:rPr>
          <w:rFonts w:asciiTheme="minorHAnsi" w:hAnsiTheme="minorHAnsi" w:cstheme="minorHAnsi"/>
          <w:color w:val="767171" w:themeColor="background2" w:themeShade="80"/>
        </w:rPr>
      </w:pPr>
      <w:r>
        <w:rPr>
          <w:rFonts w:asciiTheme="minorHAnsi" w:hAnsiTheme="minorHAnsi" w:cstheme="minorHAnsi"/>
          <w:color w:val="767171" w:themeColor="background2" w:themeShade="80"/>
          <w:lang w:val="en-US"/>
        </w:rPr>
        <w:t>A</w:t>
      </w:r>
      <w:r w:rsidR="00E22B93" w:rsidRPr="00A42459">
        <w:rPr>
          <w:rFonts w:asciiTheme="minorHAnsi" w:hAnsiTheme="minorHAnsi" w:cstheme="minorHAnsi"/>
          <w:color w:val="767171" w:themeColor="background2" w:themeShade="80"/>
          <w:lang w:val="en-US"/>
        </w:rPr>
        <w:t xml:space="preserve"> copy of the declaration</w:t>
      </w:r>
      <w:r>
        <w:rPr>
          <w:rFonts w:asciiTheme="minorHAnsi" w:hAnsiTheme="minorHAnsi" w:cstheme="minorHAnsi"/>
          <w:color w:val="767171" w:themeColor="background2" w:themeShade="80"/>
          <w:lang w:val="en-US"/>
        </w:rPr>
        <w:t xml:space="preserve"> is</w:t>
      </w:r>
      <w:r w:rsidR="00E22B93" w:rsidRPr="00A42459">
        <w:rPr>
          <w:rFonts w:asciiTheme="minorHAnsi" w:hAnsiTheme="minorHAnsi" w:cstheme="minorHAnsi"/>
          <w:color w:val="767171" w:themeColor="background2" w:themeShade="80"/>
          <w:lang w:val="en-US"/>
        </w:rPr>
        <w:t xml:space="preserve"> typed out </w:t>
      </w:r>
      <w:r>
        <w:rPr>
          <w:rFonts w:asciiTheme="minorHAnsi" w:hAnsiTheme="minorHAnsi" w:cstheme="minorHAnsi"/>
          <w:color w:val="767171" w:themeColor="background2" w:themeShade="80"/>
          <w:lang w:val="en-US"/>
        </w:rPr>
        <w:t xml:space="preserve">as a plain </w:t>
      </w:r>
      <w:r w:rsidR="00E22B93" w:rsidRPr="00A42459">
        <w:rPr>
          <w:rFonts w:asciiTheme="minorHAnsi" w:hAnsiTheme="minorHAnsi" w:cstheme="minorHAnsi"/>
          <w:color w:val="767171" w:themeColor="background2" w:themeShade="80"/>
          <w:lang w:val="en-US"/>
        </w:rPr>
        <w:t xml:space="preserve">word </w:t>
      </w:r>
      <w:proofErr w:type="gramStart"/>
      <w:r>
        <w:rPr>
          <w:rFonts w:asciiTheme="minorHAnsi" w:hAnsiTheme="minorHAnsi" w:cstheme="minorHAnsi"/>
          <w:color w:val="767171" w:themeColor="background2" w:themeShade="80"/>
          <w:lang w:val="en-US"/>
        </w:rPr>
        <w:t>document</w:t>
      </w:r>
      <w:proofErr w:type="gramEnd"/>
      <w:r>
        <w:rPr>
          <w:rFonts w:asciiTheme="minorHAnsi" w:hAnsiTheme="minorHAnsi" w:cstheme="minorHAnsi"/>
          <w:color w:val="767171" w:themeColor="background2" w:themeShade="80"/>
          <w:lang w:val="en-US"/>
        </w:rPr>
        <w:t xml:space="preserve"> </w:t>
      </w:r>
      <w:r w:rsidR="00E22B93" w:rsidRPr="00A42459">
        <w:rPr>
          <w:rFonts w:asciiTheme="minorHAnsi" w:hAnsiTheme="minorHAnsi" w:cstheme="minorHAnsi"/>
          <w:color w:val="767171" w:themeColor="background2" w:themeShade="80"/>
          <w:lang w:val="en-US"/>
        </w:rPr>
        <w:t>or a PDF of the original archive</w:t>
      </w:r>
      <w:r>
        <w:rPr>
          <w:rFonts w:asciiTheme="minorHAnsi" w:hAnsiTheme="minorHAnsi" w:cstheme="minorHAnsi"/>
          <w:color w:val="767171" w:themeColor="background2" w:themeShade="80"/>
          <w:lang w:val="en-US"/>
        </w:rPr>
        <w:t xml:space="preserve"> is available to use</w:t>
      </w:r>
      <w:r w:rsidR="00E22B93" w:rsidRPr="00A42459">
        <w:rPr>
          <w:rFonts w:asciiTheme="minorHAnsi" w:hAnsiTheme="minorHAnsi" w:cstheme="minorHAnsi"/>
          <w:color w:val="767171" w:themeColor="background2" w:themeShade="80"/>
          <w:lang w:val="en-US"/>
        </w:rPr>
        <w:t>. Use whichever you think is best for the class</w:t>
      </w:r>
      <w:r>
        <w:rPr>
          <w:rFonts w:asciiTheme="minorHAnsi" w:hAnsiTheme="minorHAnsi" w:cstheme="minorHAnsi"/>
          <w:color w:val="767171" w:themeColor="background2" w:themeShade="80"/>
          <w:lang w:val="en-US"/>
        </w:rPr>
        <w:t xml:space="preserve"> in terms of readability.</w:t>
      </w:r>
    </w:p>
    <w:p w14:paraId="37886866" w14:textId="77777777" w:rsidR="003E55F1" w:rsidRDefault="003E55F1" w:rsidP="003A29D9">
      <w:pPr>
        <w:rPr>
          <w:rFonts w:asciiTheme="minorHAnsi" w:hAnsiTheme="minorHAnsi" w:cstheme="minorHAnsi"/>
          <w:color w:val="767171" w:themeColor="background2" w:themeShade="80"/>
          <w:lang w:val="en-US"/>
        </w:rPr>
      </w:pPr>
    </w:p>
    <w:p w14:paraId="15291943" w14:textId="086F792D" w:rsidR="003A29D9" w:rsidRPr="00A42459" w:rsidRDefault="00BB2930"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Give the students a copy (or two) </w:t>
      </w:r>
      <w:r w:rsidR="003A29D9" w:rsidRPr="00A42459">
        <w:rPr>
          <w:rFonts w:asciiTheme="minorHAnsi" w:hAnsiTheme="minorHAnsi" w:cstheme="minorHAnsi"/>
          <w:color w:val="767171" w:themeColor="background2" w:themeShade="80"/>
          <w:lang w:val="en-US"/>
        </w:rPr>
        <w:t>of the charter.</w:t>
      </w:r>
    </w:p>
    <w:p w14:paraId="060ABF40" w14:textId="77777777" w:rsidR="003E55F1" w:rsidRDefault="003E55F1" w:rsidP="003A29D9">
      <w:pPr>
        <w:rPr>
          <w:rFonts w:asciiTheme="minorHAnsi" w:hAnsiTheme="minorHAnsi" w:cstheme="minorHAnsi"/>
          <w:color w:val="767171" w:themeColor="background2" w:themeShade="80"/>
          <w:lang w:val="en-US"/>
        </w:rPr>
      </w:pPr>
    </w:p>
    <w:p w14:paraId="64BAD8BC" w14:textId="0719DB9D" w:rsidR="003A29D9" w:rsidRPr="00A42459" w:rsidRDefault="003A29D9"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1. </w:t>
      </w:r>
      <w:r w:rsidR="00BB2930" w:rsidRPr="00A42459">
        <w:rPr>
          <w:rFonts w:asciiTheme="minorHAnsi" w:hAnsiTheme="minorHAnsi" w:cstheme="minorHAnsi"/>
          <w:color w:val="767171" w:themeColor="background2" w:themeShade="80"/>
          <w:lang w:val="en-US"/>
        </w:rPr>
        <w:t xml:space="preserve">Get them to </w:t>
      </w:r>
      <w:r w:rsidRPr="00A42459">
        <w:rPr>
          <w:rFonts w:asciiTheme="minorHAnsi" w:hAnsiTheme="minorHAnsi" w:cstheme="minorHAnsi"/>
          <w:color w:val="767171" w:themeColor="background2" w:themeShade="80"/>
          <w:lang w:val="en-US"/>
        </w:rPr>
        <w:t xml:space="preserve">circle the words </w:t>
      </w:r>
      <w:r w:rsidR="00BB2930" w:rsidRPr="00A42459">
        <w:rPr>
          <w:rFonts w:asciiTheme="minorHAnsi" w:hAnsiTheme="minorHAnsi" w:cstheme="minorHAnsi"/>
          <w:color w:val="767171" w:themeColor="background2" w:themeShade="80"/>
          <w:lang w:val="en-US"/>
        </w:rPr>
        <w:t xml:space="preserve">they </w:t>
      </w:r>
      <w:r w:rsidRPr="00A42459">
        <w:rPr>
          <w:rFonts w:asciiTheme="minorHAnsi" w:hAnsiTheme="minorHAnsi" w:cstheme="minorHAnsi"/>
          <w:color w:val="767171" w:themeColor="background2" w:themeShade="80"/>
          <w:lang w:val="en-US"/>
        </w:rPr>
        <w:t xml:space="preserve">want to keep. </w:t>
      </w:r>
    </w:p>
    <w:p w14:paraId="6F198EE1" w14:textId="4B723807" w:rsidR="003A29D9" w:rsidRPr="00A42459" w:rsidRDefault="003A29D9"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 xml:space="preserve">2. </w:t>
      </w:r>
      <w:r w:rsidR="00BB2930" w:rsidRPr="00A42459">
        <w:rPr>
          <w:rFonts w:asciiTheme="minorHAnsi" w:hAnsiTheme="minorHAnsi" w:cstheme="minorHAnsi"/>
          <w:color w:val="767171" w:themeColor="background2" w:themeShade="80"/>
          <w:lang w:val="en-US"/>
        </w:rPr>
        <w:t>Ask them to b</w:t>
      </w:r>
      <w:r w:rsidRPr="00A42459">
        <w:rPr>
          <w:rFonts w:asciiTheme="minorHAnsi" w:hAnsiTheme="minorHAnsi" w:cstheme="minorHAnsi"/>
          <w:color w:val="767171" w:themeColor="background2" w:themeShade="80"/>
          <w:lang w:val="en-US"/>
        </w:rPr>
        <w:t xml:space="preserve">lack out with a marker all the words </w:t>
      </w:r>
      <w:r w:rsidR="00BB2930" w:rsidRPr="00A42459">
        <w:rPr>
          <w:rFonts w:asciiTheme="minorHAnsi" w:hAnsiTheme="minorHAnsi" w:cstheme="minorHAnsi"/>
          <w:color w:val="767171" w:themeColor="background2" w:themeShade="80"/>
          <w:lang w:val="en-US"/>
        </w:rPr>
        <w:t>they</w:t>
      </w:r>
      <w:r w:rsidRPr="00A42459">
        <w:rPr>
          <w:rFonts w:asciiTheme="minorHAnsi" w:hAnsiTheme="minorHAnsi" w:cstheme="minorHAnsi"/>
          <w:color w:val="767171" w:themeColor="background2" w:themeShade="80"/>
          <w:lang w:val="en-US"/>
        </w:rPr>
        <w:t xml:space="preserve"> want to lose</w:t>
      </w:r>
    </w:p>
    <w:p w14:paraId="22C44DB0" w14:textId="77777777" w:rsidR="00BB2930" w:rsidRPr="00A42459" w:rsidRDefault="003A29D9" w:rsidP="003A29D9">
      <w:pPr>
        <w:rPr>
          <w:rFonts w:asciiTheme="minorHAnsi" w:hAnsiTheme="minorHAnsi" w:cstheme="minorHAnsi"/>
          <w:color w:val="767171" w:themeColor="background2" w:themeShade="80"/>
          <w:lang w:val="en-US"/>
        </w:rPr>
      </w:pPr>
      <w:r w:rsidRPr="00A42459">
        <w:rPr>
          <w:rFonts w:asciiTheme="minorHAnsi" w:hAnsiTheme="minorHAnsi" w:cstheme="minorHAnsi"/>
          <w:color w:val="767171" w:themeColor="background2" w:themeShade="80"/>
          <w:lang w:val="en-US"/>
        </w:rPr>
        <w:t xml:space="preserve">3. </w:t>
      </w:r>
      <w:r w:rsidR="00BB2930" w:rsidRPr="00A42459">
        <w:rPr>
          <w:rFonts w:asciiTheme="minorHAnsi" w:hAnsiTheme="minorHAnsi" w:cstheme="minorHAnsi"/>
          <w:color w:val="767171" w:themeColor="background2" w:themeShade="80"/>
          <w:lang w:val="en-US"/>
        </w:rPr>
        <w:t>Get them to w</w:t>
      </w:r>
      <w:r w:rsidRPr="00A42459">
        <w:rPr>
          <w:rFonts w:asciiTheme="minorHAnsi" w:hAnsiTheme="minorHAnsi" w:cstheme="minorHAnsi"/>
          <w:color w:val="767171" w:themeColor="background2" w:themeShade="80"/>
          <w:lang w:val="en-US"/>
        </w:rPr>
        <w:t xml:space="preserve">rite out the words </w:t>
      </w:r>
      <w:r w:rsidR="00BB2930" w:rsidRPr="00A42459">
        <w:rPr>
          <w:rFonts w:asciiTheme="minorHAnsi" w:hAnsiTheme="minorHAnsi" w:cstheme="minorHAnsi"/>
          <w:color w:val="767171" w:themeColor="background2" w:themeShade="80"/>
          <w:lang w:val="en-US"/>
        </w:rPr>
        <w:t xml:space="preserve">they </w:t>
      </w:r>
      <w:r w:rsidRPr="00A42459">
        <w:rPr>
          <w:rFonts w:asciiTheme="minorHAnsi" w:hAnsiTheme="minorHAnsi" w:cstheme="minorHAnsi"/>
          <w:color w:val="767171" w:themeColor="background2" w:themeShade="80"/>
          <w:lang w:val="en-US"/>
        </w:rPr>
        <w:t xml:space="preserve">have kept. </w:t>
      </w:r>
    </w:p>
    <w:p w14:paraId="428B4985" w14:textId="4683FD2F" w:rsidR="003A29D9" w:rsidRPr="00A42459" w:rsidRDefault="00BB2930" w:rsidP="003A29D9">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lang w:val="en-US"/>
        </w:rPr>
        <w:t>4. You can get them to a</w:t>
      </w:r>
      <w:r w:rsidR="003A29D9" w:rsidRPr="00A42459">
        <w:rPr>
          <w:rFonts w:asciiTheme="minorHAnsi" w:hAnsiTheme="minorHAnsi" w:cstheme="minorHAnsi"/>
          <w:color w:val="767171" w:themeColor="background2" w:themeShade="80"/>
          <w:lang w:val="en-US"/>
        </w:rPr>
        <w:t>dd punctuation, sentence</w:t>
      </w:r>
      <w:r w:rsidRPr="00A42459">
        <w:rPr>
          <w:rFonts w:asciiTheme="minorHAnsi" w:hAnsiTheme="minorHAnsi" w:cstheme="minorHAnsi"/>
          <w:color w:val="767171" w:themeColor="background2" w:themeShade="80"/>
          <w:lang w:val="en-US"/>
        </w:rPr>
        <w:t xml:space="preserve"> them</w:t>
      </w:r>
      <w:r w:rsidR="003A29D9" w:rsidRPr="00A42459">
        <w:rPr>
          <w:rFonts w:asciiTheme="minorHAnsi" w:hAnsiTheme="minorHAnsi" w:cstheme="minorHAnsi"/>
          <w:color w:val="767171" w:themeColor="background2" w:themeShade="80"/>
          <w:lang w:val="en-US"/>
        </w:rPr>
        <w:t xml:space="preserve"> </w:t>
      </w:r>
      <w:r w:rsidRPr="00A42459">
        <w:rPr>
          <w:rFonts w:asciiTheme="minorHAnsi" w:hAnsiTheme="minorHAnsi" w:cstheme="minorHAnsi"/>
          <w:color w:val="767171" w:themeColor="background2" w:themeShade="80"/>
          <w:lang w:val="en-US"/>
        </w:rPr>
        <w:t xml:space="preserve">in different ways </w:t>
      </w:r>
      <w:r w:rsidR="003A29D9" w:rsidRPr="00A42459">
        <w:rPr>
          <w:rFonts w:asciiTheme="minorHAnsi" w:hAnsiTheme="minorHAnsi" w:cstheme="minorHAnsi"/>
          <w:color w:val="767171" w:themeColor="background2" w:themeShade="80"/>
          <w:lang w:val="en-US"/>
        </w:rPr>
        <w:t>and add bridging words</w:t>
      </w:r>
      <w:r w:rsidRPr="00A42459">
        <w:rPr>
          <w:rFonts w:asciiTheme="minorHAnsi" w:hAnsiTheme="minorHAnsi" w:cstheme="minorHAnsi"/>
          <w:color w:val="767171" w:themeColor="background2" w:themeShade="80"/>
          <w:lang w:val="en-US"/>
        </w:rPr>
        <w:t xml:space="preserve"> </w:t>
      </w:r>
      <w:r w:rsidR="003A29D9" w:rsidRPr="00A42459">
        <w:rPr>
          <w:rFonts w:asciiTheme="minorHAnsi" w:hAnsiTheme="minorHAnsi" w:cstheme="minorHAnsi"/>
          <w:color w:val="767171" w:themeColor="background2" w:themeShade="80"/>
          <w:lang w:val="en-US"/>
        </w:rPr>
        <w:t>(</w:t>
      </w:r>
      <w:proofErr w:type="gramStart"/>
      <w:r w:rsidR="003A29D9" w:rsidRPr="00A42459">
        <w:rPr>
          <w:rFonts w:asciiTheme="minorHAnsi" w:hAnsiTheme="minorHAnsi" w:cstheme="minorHAnsi"/>
          <w:color w:val="767171" w:themeColor="background2" w:themeShade="80"/>
          <w:lang w:val="en-US"/>
        </w:rPr>
        <w:t>e.g.</w:t>
      </w:r>
      <w:proofErr w:type="gramEnd"/>
      <w:r w:rsidR="003A29D9" w:rsidRPr="00A42459">
        <w:rPr>
          <w:rFonts w:asciiTheme="minorHAnsi" w:hAnsiTheme="minorHAnsi" w:cstheme="minorHAnsi"/>
          <w:color w:val="767171" w:themeColor="background2" w:themeShade="80"/>
          <w:lang w:val="en-US"/>
        </w:rPr>
        <w:t xml:space="preserve"> for, like, to) </w:t>
      </w:r>
      <w:r w:rsidRPr="00A42459">
        <w:rPr>
          <w:rFonts w:asciiTheme="minorHAnsi" w:hAnsiTheme="minorHAnsi" w:cstheme="minorHAnsi"/>
          <w:color w:val="767171" w:themeColor="background2" w:themeShade="80"/>
          <w:lang w:val="en-US"/>
        </w:rPr>
        <w:t>depending on time.</w:t>
      </w:r>
    </w:p>
    <w:p w14:paraId="21CA15EA" w14:textId="77777777" w:rsidR="00E22B93" w:rsidRPr="00A42459" w:rsidRDefault="00E22B93" w:rsidP="003A29D9">
      <w:pPr>
        <w:rPr>
          <w:rFonts w:asciiTheme="minorHAnsi" w:hAnsiTheme="minorHAnsi" w:cstheme="minorHAnsi"/>
          <w:lang w:val="en-US"/>
        </w:rPr>
      </w:pPr>
    </w:p>
    <w:p w14:paraId="74904FDA" w14:textId="716A9B05" w:rsidR="003A29D9" w:rsidRPr="00A42459" w:rsidRDefault="003A29D9" w:rsidP="003A29D9">
      <w:pPr>
        <w:rPr>
          <w:rFonts w:asciiTheme="minorHAnsi" w:hAnsiTheme="minorHAnsi" w:cstheme="minorHAnsi"/>
        </w:rPr>
      </w:pPr>
      <w:r w:rsidRPr="00A42459">
        <w:rPr>
          <w:rFonts w:asciiTheme="minorHAnsi" w:hAnsiTheme="minorHAnsi" w:cstheme="minorHAnsi"/>
          <w:lang w:val="en-US"/>
        </w:rPr>
        <w:t>For example:</w:t>
      </w:r>
    </w:p>
    <w:p w14:paraId="5F54448C"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 xml:space="preserve">Declaration Rights Child </w:t>
      </w:r>
    </w:p>
    <w:p w14:paraId="3ED68D7F"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all nations owe</w:t>
      </w:r>
    </w:p>
    <w:p w14:paraId="47FF046C"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lastRenderedPageBreak/>
        <w:t>The best above all.</w:t>
      </w:r>
    </w:p>
    <w:p w14:paraId="1D59816C"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THE CHILD given shelter</w:t>
      </w:r>
    </w:p>
    <w:p w14:paraId="0DC6CC14" w14:textId="44D45E74" w:rsidR="003A29D9" w:rsidRPr="00A42459" w:rsidRDefault="003A29D9" w:rsidP="003A29D9">
      <w:pPr>
        <w:rPr>
          <w:rFonts w:asciiTheme="minorHAnsi" w:hAnsiTheme="minorHAnsi" w:cstheme="minorHAnsi"/>
        </w:rPr>
      </w:pPr>
      <w:r w:rsidRPr="00A42459">
        <w:rPr>
          <w:rFonts w:asciiTheme="minorHAnsi" w:hAnsiTheme="minorHAnsi" w:cstheme="minorHAnsi"/>
          <w:lang w:val="en-US"/>
        </w:rPr>
        <w:t>THE CHILD the fir</w:t>
      </w:r>
      <w:r w:rsidR="003E55F1">
        <w:rPr>
          <w:rFonts w:asciiTheme="minorHAnsi" w:hAnsiTheme="minorHAnsi" w:cstheme="minorHAnsi"/>
          <w:lang w:val="en-US"/>
        </w:rPr>
        <w:t xml:space="preserve">st </w:t>
      </w:r>
      <w:r w:rsidRPr="00A42459">
        <w:rPr>
          <w:rFonts w:asciiTheme="minorHAnsi" w:hAnsiTheme="minorHAnsi" w:cstheme="minorHAnsi"/>
          <w:lang w:val="en-US"/>
        </w:rPr>
        <w:t>to be protected</w:t>
      </w:r>
    </w:p>
    <w:p w14:paraId="1E8FC574" w14:textId="77777777" w:rsidR="003A29D9" w:rsidRPr="00A42459" w:rsidRDefault="003A29D9" w:rsidP="003A29D9">
      <w:pPr>
        <w:rPr>
          <w:rFonts w:asciiTheme="minorHAnsi" w:hAnsiTheme="minorHAnsi" w:cstheme="minorHAnsi"/>
        </w:rPr>
      </w:pPr>
      <w:r w:rsidRPr="00A42459">
        <w:rPr>
          <w:rFonts w:asciiTheme="minorHAnsi" w:hAnsiTheme="minorHAnsi" w:cstheme="minorHAnsi"/>
          <w:lang w:val="en-US"/>
        </w:rPr>
        <w:t>THE CHILD brought up (for their) talents</w:t>
      </w:r>
    </w:p>
    <w:p w14:paraId="7BD5A226" w14:textId="77777777" w:rsidR="00D539D1" w:rsidRDefault="00D539D1" w:rsidP="00D539D1">
      <w:pPr>
        <w:rPr>
          <w:rFonts w:asciiTheme="minorHAnsi" w:hAnsiTheme="minorHAnsi" w:cstheme="minorHAnsi"/>
        </w:rPr>
      </w:pPr>
    </w:p>
    <w:p w14:paraId="0655549A" w14:textId="77777777" w:rsidR="00D539D1" w:rsidRDefault="00D539D1" w:rsidP="00D539D1">
      <w:pPr>
        <w:pStyle w:val="Heading2"/>
        <w:rPr>
          <w:color w:val="FF0000"/>
        </w:rPr>
      </w:pPr>
    </w:p>
    <w:p w14:paraId="45A12B8B" w14:textId="4DBA7CDF" w:rsidR="00E871F9" w:rsidRPr="00D539D1" w:rsidRDefault="00964574" w:rsidP="00D539D1">
      <w:pPr>
        <w:pStyle w:val="Heading2"/>
        <w:rPr>
          <w:rFonts w:asciiTheme="minorHAnsi" w:hAnsiTheme="minorHAnsi" w:cstheme="minorHAnsi"/>
          <w:color w:val="FF0000"/>
        </w:rPr>
      </w:pPr>
      <w:r w:rsidRPr="00D539D1">
        <w:rPr>
          <w:color w:val="FF0000"/>
        </w:rPr>
        <w:t xml:space="preserve">Lesson </w:t>
      </w:r>
      <w:r w:rsidR="00B949F1" w:rsidRPr="00D539D1">
        <w:rPr>
          <w:color w:val="FF0000"/>
        </w:rPr>
        <w:t>Four</w:t>
      </w:r>
      <w:r w:rsidR="00E871F9" w:rsidRPr="00D539D1">
        <w:rPr>
          <w:color w:val="FF0000"/>
        </w:rPr>
        <w:t xml:space="preserve">: </w:t>
      </w:r>
      <w:r w:rsidR="002215FB" w:rsidRPr="00D539D1">
        <w:rPr>
          <w:color w:val="FF0000"/>
        </w:rPr>
        <w:t>Children’s Rights in a Digital World</w:t>
      </w:r>
    </w:p>
    <w:p w14:paraId="57E863D5" w14:textId="1DC1D262" w:rsidR="003A29D9" w:rsidRPr="00A42459" w:rsidRDefault="003A29D9" w:rsidP="002215FB">
      <w:pPr>
        <w:rPr>
          <w:rFonts w:asciiTheme="minorHAnsi" w:hAnsiTheme="minorHAnsi" w:cstheme="minorHAnsi"/>
        </w:rPr>
      </w:pPr>
    </w:p>
    <w:p w14:paraId="00791724" w14:textId="4F90A0D9" w:rsidR="00111F23" w:rsidRPr="00111F23" w:rsidRDefault="00C5014A" w:rsidP="00C5014A">
      <w:pPr>
        <w:rPr>
          <w:rFonts w:asciiTheme="minorHAnsi" w:hAnsiTheme="minorHAnsi" w:cstheme="minorHAnsi"/>
        </w:rPr>
      </w:pPr>
      <w:r w:rsidRPr="00A42459">
        <w:rPr>
          <w:rFonts w:asciiTheme="minorHAnsi" w:hAnsiTheme="minorHAnsi" w:cstheme="minorHAnsi"/>
          <w:lang w:val="en-US"/>
        </w:rPr>
        <w:t>Slide 2:</w:t>
      </w:r>
      <w:r w:rsidRPr="00A42459">
        <w:rPr>
          <w:rFonts w:asciiTheme="minorHAnsi" w:hAnsiTheme="minorHAnsi" w:cstheme="minorHAnsi"/>
          <w:b/>
          <w:bCs/>
          <w:lang w:val="en-US"/>
        </w:rPr>
        <w:t xml:space="preserve"> </w:t>
      </w:r>
      <w:r w:rsidR="00111F23" w:rsidRPr="00111F23">
        <w:rPr>
          <w:rFonts w:asciiTheme="minorHAnsi" w:eastAsiaTheme="minorEastAsia" w:hAnsiTheme="minorHAnsi" w:cstheme="minorHAnsi"/>
          <w:lang w:val="en-US"/>
        </w:rPr>
        <w:t>Children’s Rights: History Recap</w:t>
      </w:r>
    </w:p>
    <w:p w14:paraId="5814DDB2" w14:textId="77777777" w:rsidR="00C5014A" w:rsidRPr="00A42459" w:rsidRDefault="00C5014A" w:rsidP="00111F23">
      <w:pPr>
        <w:rPr>
          <w:rFonts w:asciiTheme="minorHAnsi" w:hAnsiTheme="minorHAnsi" w:cstheme="minorHAnsi"/>
          <w:lang w:val="en-US"/>
        </w:rPr>
      </w:pPr>
    </w:p>
    <w:p w14:paraId="4079749A" w14:textId="7A77917A"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1889 – Cruelty to children made a criminal offence</w:t>
      </w:r>
    </w:p>
    <w:p w14:paraId="0E7B1E74" w14:textId="77777777"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 xml:space="preserve">1924 – The Declaration of Geneva and the </w:t>
      </w:r>
      <w:r w:rsidRPr="00111F23">
        <w:rPr>
          <w:rFonts w:asciiTheme="minorHAnsi" w:eastAsiaTheme="minorEastAsia" w:hAnsiTheme="minorHAnsi" w:cstheme="minorHAnsi"/>
          <w:lang w:val="en-US"/>
        </w:rPr>
        <w:tab/>
        <w:t xml:space="preserve">Children’s Charter is ratified (agreed) by the </w:t>
      </w:r>
      <w:r w:rsidRPr="00111F23">
        <w:rPr>
          <w:rFonts w:asciiTheme="minorHAnsi" w:eastAsiaTheme="minorEastAsia" w:hAnsiTheme="minorHAnsi" w:cstheme="minorHAnsi"/>
          <w:lang w:val="en-US"/>
        </w:rPr>
        <w:tab/>
        <w:t>League of Nations</w:t>
      </w:r>
    </w:p>
    <w:p w14:paraId="244BF34D" w14:textId="77777777"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1948 – UN Declaration of Human Rights</w:t>
      </w:r>
    </w:p>
    <w:p w14:paraId="10C19C6E" w14:textId="77777777"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1959 – UN Declaration of the Rights of the Child</w:t>
      </w:r>
    </w:p>
    <w:p w14:paraId="6E9AD810" w14:textId="77777777"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 xml:space="preserve">1979 – UN International Year of the Child (see </w:t>
      </w:r>
      <w:r w:rsidRPr="00111F23">
        <w:rPr>
          <w:rFonts w:asciiTheme="minorHAnsi" w:eastAsiaTheme="minorEastAsia" w:hAnsiTheme="minorHAnsi" w:cstheme="minorHAnsi"/>
          <w:lang w:val="en-US"/>
        </w:rPr>
        <w:tab/>
        <w:t>image on screen)</w:t>
      </w:r>
    </w:p>
    <w:p w14:paraId="455FCF2E" w14:textId="3389D08E" w:rsidR="00111F23" w:rsidRPr="00A42459" w:rsidRDefault="00111F23" w:rsidP="00111F23">
      <w:pPr>
        <w:rPr>
          <w:rFonts w:asciiTheme="minorHAnsi" w:hAnsiTheme="minorHAnsi" w:cstheme="minorHAnsi"/>
          <w:lang w:val="en-US"/>
        </w:rPr>
      </w:pPr>
      <w:r w:rsidRPr="00111F23">
        <w:rPr>
          <w:rFonts w:asciiTheme="minorHAnsi" w:eastAsiaTheme="minorEastAsia" w:hAnsiTheme="minorHAnsi" w:cstheme="minorHAnsi"/>
          <w:lang w:val="en-US"/>
        </w:rPr>
        <w:t>1989 – UN Convention on Children’s Rights</w:t>
      </w:r>
    </w:p>
    <w:p w14:paraId="491297B9" w14:textId="695380A0" w:rsidR="00C5014A" w:rsidRPr="00A42459" w:rsidRDefault="00C5014A" w:rsidP="00111F23">
      <w:pPr>
        <w:rPr>
          <w:rFonts w:asciiTheme="minorHAnsi" w:hAnsiTheme="minorHAnsi" w:cstheme="minorHAnsi"/>
          <w:lang w:val="en-US"/>
        </w:rPr>
      </w:pPr>
    </w:p>
    <w:p w14:paraId="63FA3021" w14:textId="77777777" w:rsidR="00C5014A" w:rsidRPr="00C5014A" w:rsidRDefault="00C5014A" w:rsidP="00C5014A">
      <w:pPr>
        <w:rPr>
          <w:rFonts w:asciiTheme="minorHAnsi" w:hAnsiTheme="minorHAnsi" w:cstheme="minorHAnsi"/>
          <w:color w:val="595959" w:themeColor="text1" w:themeTint="A6"/>
        </w:rPr>
      </w:pPr>
      <w:r w:rsidRPr="00C5014A">
        <w:rPr>
          <w:rFonts w:asciiTheme="minorHAnsi" w:eastAsiaTheme="minorEastAsia" w:hAnsiTheme="minorHAnsi" w:cstheme="minorHAnsi"/>
          <w:color w:val="595959" w:themeColor="text1" w:themeTint="A6"/>
          <w:lang w:val="en-US"/>
        </w:rPr>
        <w:t>The 1889 act was 25 years after England had a similar law against cruelty to animals!</w:t>
      </w:r>
    </w:p>
    <w:p w14:paraId="101542E0" w14:textId="77777777" w:rsidR="00C5014A" w:rsidRPr="00C5014A" w:rsidRDefault="00C5014A" w:rsidP="00C5014A">
      <w:pPr>
        <w:rPr>
          <w:rFonts w:asciiTheme="minorHAnsi" w:hAnsiTheme="minorHAnsi" w:cstheme="minorHAnsi"/>
          <w:color w:val="595959" w:themeColor="text1" w:themeTint="A6"/>
        </w:rPr>
      </w:pPr>
      <w:r w:rsidRPr="00C5014A">
        <w:rPr>
          <w:rFonts w:asciiTheme="minorHAnsi" w:eastAsiaTheme="minorEastAsia" w:hAnsiTheme="minorHAnsi" w:cstheme="minorHAnsi"/>
          <w:color w:val="595959" w:themeColor="text1" w:themeTint="A6"/>
          <w:lang w:val="en-US"/>
        </w:rPr>
        <w:t>Might be worth recapping on United Nations and League of Nations.</w:t>
      </w:r>
    </w:p>
    <w:p w14:paraId="50C83411" w14:textId="77777777" w:rsidR="00C5014A" w:rsidRPr="00A42459" w:rsidRDefault="00C5014A" w:rsidP="00C5014A">
      <w:pPr>
        <w:rPr>
          <w:rFonts w:asciiTheme="minorHAnsi" w:hAnsiTheme="minorHAnsi" w:cstheme="minorHAnsi"/>
        </w:rPr>
      </w:pPr>
    </w:p>
    <w:p w14:paraId="079BEACF" w14:textId="477A4B7A" w:rsidR="00111F23" w:rsidRPr="00A42459" w:rsidRDefault="00C5014A" w:rsidP="00C5014A">
      <w:pPr>
        <w:rPr>
          <w:rFonts w:asciiTheme="minorHAnsi" w:hAnsiTheme="minorHAnsi" w:cstheme="minorHAnsi"/>
          <w:lang w:val="en-US"/>
        </w:rPr>
      </w:pPr>
      <w:r w:rsidRPr="00A42459">
        <w:rPr>
          <w:rFonts w:asciiTheme="minorHAnsi" w:hAnsiTheme="minorHAnsi" w:cstheme="minorHAnsi"/>
        </w:rPr>
        <w:t xml:space="preserve">Slide 3: </w:t>
      </w:r>
      <w:r w:rsidR="00111F23" w:rsidRPr="00111F23">
        <w:rPr>
          <w:rFonts w:asciiTheme="minorHAnsi" w:eastAsiaTheme="minorEastAsia" w:hAnsiTheme="minorHAnsi" w:cstheme="minorHAnsi"/>
          <w:lang w:val="en-US"/>
        </w:rPr>
        <w:t>The United Nations Convention on the Rights of the Child</w:t>
      </w:r>
    </w:p>
    <w:p w14:paraId="39AE57F2" w14:textId="77777777" w:rsidR="00111F23" w:rsidRPr="00111F23" w:rsidRDefault="00111F23" w:rsidP="00C5014A">
      <w:pPr>
        <w:rPr>
          <w:rFonts w:asciiTheme="minorHAnsi" w:hAnsiTheme="minorHAnsi" w:cstheme="minorHAnsi"/>
        </w:rPr>
      </w:pPr>
    </w:p>
    <w:p w14:paraId="038BCB8A" w14:textId="5D6F6EB8" w:rsidR="00111F23" w:rsidRPr="00A42459" w:rsidRDefault="00111F23" w:rsidP="00111F23">
      <w:pPr>
        <w:rPr>
          <w:rFonts w:asciiTheme="minorHAnsi" w:hAnsiTheme="minorHAnsi" w:cstheme="minorHAnsi"/>
        </w:rPr>
      </w:pPr>
      <w:r w:rsidRPr="00111F23">
        <w:rPr>
          <w:rFonts w:asciiTheme="minorHAnsi" w:eastAsiaTheme="minorEastAsia" w:hAnsiTheme="minorHAnsi" w:cstheme="minorHAnsi"/>
        </w:rPr>
        <w:t xml:space="preserve">The Convention has 54 articles that cover all aspects of a child’s life and set out the civil, political, economic, </w:t>
      </w:r>
      <w:proofErr w:type="gramStart"/>
      <w:r w:rsidRPr="00111F23">
        <w:rPr>
          <w:rFonts w:asciiTheme="minorHAnsi" w:eastAsiaTheme="minorEastAsia" w:hAnsiTheme="minorHAnsi" w:cstheme="minorHAnsi"/>
        </w:rPr>
        <w:t>social</w:t>
      </w:r>
      <w:proofErr w:type="gramEnd"/>
      <w:r w:rsidRPr="00111F23">
        <w:rPr>
          <w:rFonts w:asciiTheme="minorHAnsi" w:eastAsiaTheme="minorEastAsia" w:hAnsiTheme="minorHAnsi" w:cstheme="minorHAnsi"/>
        </w:rPr>
        <w:t xml:space="preserve"> and cultural rights that all children everywhere are entitled to. </w:t>
      </w:r>
      <w:r w:rsidR="00C5014A" w:rsidRPr="00A42459">
        <w:rPr>
          <w:rFonts w:asciiTheme="minorHAnsi" w:hAnsiTheme="minorHAnsi" w:cstheme="minorHAnsi"/>
        </w:rPr>
        <w:t xml:space="preserve">The convention is downloadable </w:t>
      </w:r>
      <w:hyperlink r:id="rId28" w:history="1">
        <w:r w:rsidR="00C5014A" w:rsidRPr="00A42459">
          <w:rPr>
            <w:rStyle w:val="Hyperlink"/>
            <w:rFonts w:asciiTheme="minorHAnsi" w:hAnsiTheme="minorHAnsi" w:cstheme="minorHAnsi"/>
          </w:rPr>
          <w:t>here.</w:t>
        </w:r>
      </w:hyperlink>
      <w:r w:rsidR="00C5014A" w:rsidRPr="00A42459">
        <w:rPr>
          <w:rFonts w:asciiTheme="minorHAnsi" w:hAnsiTheme="minorHAnsi" w:cstheme="minorHAnsi"/>
        </w:rPr>
        <w:t xml:space="preserve"> </w:t>
      </w:r>
    </w:p>
    <w:p w14:paraId="1D9DA09D" w14:textId="77777777" w:rsidR="00C5014A" w:rsidRPr="00111F23" w:rsidRDefault="00C5014A" w:rsidP="00111F23">
      <w:pPr>
        <w:rPr>
          <w:rFonts w:asciiTheme="minorHAnsi" w:hAnsiTheme="minorHAnsi" w:cstheme="minorHAnsi"/>
        </w:rPr>
      </w:pPr>
    </w:p>
    <w:p w14:paraId="75009AF5" w14:textId="5A9878E6" w:rsidR="00111F23" w:rsidRPr="00111F23" w:rsidRDefault="00C5014A" w:rsidP="00C5014A">
      <w:pPr>
        <w:rPr>
          <w:rFonts w:asciiTheme="minorHAnsi" w:hAnsiTheme="minorHAnsi" w:cstheme="minorHAnsi"/>
        </w:rPr>
      </w:pPr>
      <w:r w:rsidRPr="00A42459">
        <w:rPr>
          <w:rFonts w:asciiTheme="minorHAnsi" w:hAnsiTheme="minorHAnsi" w:cstheme="minorHAnsi"/>
        </w:rPr>
        <w:t xml:space="preserve">Slide 4: </w:t>
      </w:r>
      <w:r w:rsidR="00111F23" w:rsidRPr="00111F23">
        <w:rPr>
          <w:rFonts w:asciiTheme="minorHAnsi" w:eastAsiaTheme="minorEastAsia" w:hAnsiTheme="minorHAnsi" w:cstheme="minorHAnsi"/>
          <w:lang w:val="en-US"/>
        </w:rPr>
        <w:t>Save the Children identify four main Rights</w:t>
      </w:r>
    </w:p>
    <w:p w14:paraId="17BECAC3" w14:textId="77777777" w:rsidR="00E945FC" w:rsidRPr="00A42459" w:rsidRDefault="00E945FC" w:rsidP="00111F23">
      <w:pPr>
        <w:rPr>
          <w:rFonts w:asciiTheme="minorHAnsi" w:hAnsiTheme="minorHAnsi" w:cstheme="minorHAnsi"/>
          <w:lang w:val="en-US"/>
        </w:rPr>
      </w:pPr>
    </w:p>
    <w:p w14:paraId="73D93A51" w14:textId="58DFAB63"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These reflect the main points of the 1924 Declaration of Geneva</w:t>
      </w:r>
      <w:r w:rsidR="00E945FC" w:rsidRPr="00A42459">
        <w:rPr>
          <w:rFonts w:asciiTheme="minorHAnsi" w:hAnsiTheme="minorHAnsi" w:cstheme="minorHAnsi"/>
          <w:lang w:val="en-US"/>
        </w:rPr>
        <w:t>.</w:t>
      </w:r>
    </w:p>
    <w:p w14:paraId="1E365390" w14:textId="77777777" w:rsidR="00E945FC" w:rsidRPr="00A42459" w:rsidRDefault="00E945FC" w:rsidP="00E945FC">
      <w:pPr>
        <w:rPr>
          <w:rFonts w:asciiTheme="minorHAnsi" w:hAnsiTheme="minorHAnsi" w:cstheme="minorHAnsi"/>
          <w:lang w:val="en-US"/>
        </w:rPr>
      </w:pPr>
    </w:p>
    <w:p w14:paraId="6F9F248B" w14:textId="611DF7DE" w:rsidR="00111F23" w:rsidRPr="00111F23" w:rsidRDefault="00E945FC" w:rsidP="00E945FC">
      <w:pPr>
        <w:rPr>
          <w:rFonts w:asciiTheme="minorHAnsi" w:hAnsiTheme="minorHAnsi" w:cstheme="minorHAnsi"/>
        </w:rPr>
      </w:pPr>
      <w:r w:rsidRPr="00A42459">
        <w:rPr>
          <w:rFonts w:asciiTheme="minorHAnsi" w:hAnsiTheme="minorHAnsi" w:cstheme="minorHAnsi"/>
          <w:lang w:val="en-US"/>
        </w:rPr>
        <w:t xml:space="preserve">Slide 5: </w:t>
      </w:r>
      <w:r w:rsidR="00111F23" w:rsidRPr="00111F23">
        <w:rPr>
          <w:rFonts w:asciiTheme="minorHAnsi" w:eastAsiaTheme="minorEastAsia" w:hAnsiTheme="minorHAnsi" w:cstheme="minorHAnsi"/>
          <w:lang w:val="en-US"/>
        </w:rPr>
        <w:t xml:space="preserve">UNICEF (The UN </w:t>
      </w:r>
      <w:proofErr w:type="spellStart"/>
      <w:r w:rsidR="00111F23" w:rsidRPr="00111F23">
        <w:rPr>
          <w:rFonts w:asciiTheme="minorHAnsi" w:eastAsiaTheme="minorEastAsia" w:hAnsiTheme="minorHAnsi" w:cstheme="minorHAnsi"/>
          <w:lang w:val="en-US"/>
        </w:rPr>
        <w:t>organisation</w:t>
      </w:r>
      <w:proofErr w:type="spellEnd"/>
      <w:r w:rsidR="00111F23" w:rsidRPr="00111F23">
        <w:rPr>
          <w:rFonts w:asciiTheme="minorHAnsi" w:eastAsiaTheme="minorEastAsia" w:hAnsiTheme="minorHAnsi" w:cstheme="minorHAnsi"/>
          <w:lang w:val="en-US"/>
        </w:rPr>
        <w:t xml:space="preserve"> for children) identify four main principles (or points):</w:t>
      </w:r>
    </w:p>
    <w:p w14:paraId="1EE54EF1" w14:textId="77777777" w:rsidR="00E945FC" w:rsidRPr="00A42459" w:rsidRDefault="00E945FC" w:rsidP="00E945FC">
      <w:pPr>
        <w:rPr>
          <w:rFonts w:asciiTheme="minorHAnsi" w:hAnsiTheme="minorHAnsi" w:cstheme="minorHAnsi"/>
        </w:rPr>
      </w:pPr>
    </w:p>
    <w:p w14:paraId="23AFDFF6" w14:textId="39794399" w:rsidR="00111F23" w:rsidRPr="00111F23" w:rsidRDefault="00E945FC" w:rsidP="00E945FC">
      <w:pPr>
        <w:rPr>
          <w:rFonts w:asciiTheme="minorHAnsi" w:hAnsiTheme="minorHAnsi" w:cstheme="minorHAnsi"/>
        </w:rPr>
      </w:pPr>
      <w:r w:rsidRPr="00A42459">
        <w:rPr>
          <w:rFonts w:asciiTheme="minorHAnsi" w:hAnsiTheme="minorHAnsi" w:cstheme="minorHAnsi"/>
        </w:rPr>
        <w:t xml:space="preserve">Slide 6: </w:t>
      </w:r>
      <w:r w:rsidR="00111F23" w:rsidRPr="00111F23">
        <w:rPr>
          <w:rFonts w:asciiTheme="minorHAnsi" w:eastAsiaTheme="minorEastAsia" w:hAnsiTheme="minorHAnsi" w:cstheme="minorHAnsi"/>
          <w:lang w:val="en-US"/>
        </w:rPr>
        <w:t>The Rights of the Child in Britain</w:t>
      </w:r>
    </w:p>
    <w:p w14:paraId="6C191278" w14:textId="77777777" w:rsidR="00E945FC" w:rsidRPr="00A42459" w:rsidRDefault="00E945FC" w:rsidP="00E945FC">
      <w:pPr>
        <w:rPr>
          <w:rFonts w:asciiTheme="minorHAnsi" w:hAnsiTheme="minorHAnsi" w:cstheme="minorHAnsi"/>
          <w:lang w:val="en-US"/>
        </w:rPr>
      </w:pPr>
    </w:p>
    <w:p w14:paraId="0D0638B4" w14:textId="5DCBE507" w:rsidR="00111F23" w:rsidRPr="00111F23" w:rsidRDefault="00E945FC" w:rsidP="00E945FC">
      <w:pPr>
        <w:rPr>
          <w:rFonts w:asciiTheme="minorHAnsi" w:hAnsiTheme="minorHAnsi" w:cstheme="minorHAnsi"/>
        </w:rPr>
      </w:pPr>
      <w:r w:rsidRPr="00A42459">
        <w:rPr>
          <w:rFonts w:asciiTheme="minorHAnsi" w:hAnsiTheme="minorHAnsi" w:cstheme="minorHAnsi"/>
          <w:lang w:val="en-US"/>
        </w:rPr>
        <w:t xml:space="preserve">Slide 7: </w:t>
      </w:r>
      <w:r w:rsidR="00111F23" w:rsidRPr="00111F23">
        <w:rPr>
          <w:rFonts w:asciiTheme="minorHAnsi" w:eastAsiaTheme="minorEastAsia" w:hAnsiTheme="minorHAnsi" w:cstheme="minorHAnsi"/>
          <w:lang w:val="en-US"/>
        </w:rPr>
        <w:t>Did you know Scotland has slightly different rights for young people?</w:t>
      </w:r>
    </w:p>
    <w:p w14:paraId="2B99D723" w14:textId="77777777" w:rsidR="00E945FC" w:rsidRPr="00A42459" w:rsidRDefault="00E945FC" w:rsidP="00111F23">
      <w:pPr>
        <w:rPr>
          <w:rFonts w:asciiTheme="minorHAnsi" w:hAnsiTheme="minorHAnsi" w:cstheme="minorHAnsi"/>
          <w:lang w:val="en-US"/>
        </w:rPr>
      </w:pPr>
    </w:p>
    <w:p w14:paraId="3135CF5B" w14:textId="53BD194E" w:rsidR="00111F23" w:rsidRPr="00A42459" w:rsidRDefault="00111F23" w:rsidP="00111F23">
      <w:pPr>
        <w:rPr>
          <w:rFonts w:asciiTheme="minorHAnsi" w:hAnsiTheme="minorHAnsi" w:cstheme="minorHAnsi"/>
          <w:color w:val="595959" w:themeColor="text1" w:themeTint="A6"/>
          <w:lang w:val="en-US"/>
        </w:rPr>
      </w:pPr>
      <w:r w:rsidRPr="00111F23">
        <w:rPr>
          <w:rFonts w:asciiTheme="minorHAnsi" w:eastAsiaTheme="minorEastAsia" w:hAnsiTheme="minorHAnsi" w:cstheme="minorHAnsi"/>
          <w:color w:val="595959" w:themeColor="text1" w:themeTint="A6"/>
          <w:lang w:val="en-US"/>
        </w:rPr>
        <w:t>When do you think the voting age should be?</w:t>
      </w:r>
      <w:r w:rsidR="00E945FC" w:rsidRPr="00A42459">
        <w:rPr>
          <w:rFonts w:asciiTheme="minorHAnsi" w:hAnsiTheme="minorHAnsi" w:cstheme="minorHAnsi"/>
          <w:color w:val="595959" w:themeColor="text1" w:themeTint="A6"/>
          <w:lang w:val="en-US"/>
        </w:rPr>
        <w:t xml:space="preserve"> Could have a discussion </w:t>
      </w:r>
    </w:p>
    <w:p w14:paraId="35E7A8F4" w14:textId="77777777" w:rsidR="00E945FC" w:rsidRPr="00A42459" w:rsidRDefault="00E945FC" w:rsidP="00111F23">
      <w:pPr>
        <w:rPr>
          <w:rFonts w:asciiTheme="minorHAnsi" w:hAnsiTheme="minorHAnsi" w:cstheme="minorHAnsi"/>
          <w:color w:val="595959" w:themeColor="text1" w:themeTint="A6"/>
          <w:lang w:val="en-US"/>
        </w:rPr>
      </w:pPr>
    </w:p>
    <w:p w14:paraId="06C76409" w14:textId="3BF0442D" w:rsidR="00E945FC" w:rsidRPr="00A42459" w:rsidRDefault="00E945FC" w:rsidP="00111F23">
      <w:pPr>
        <w:rPr>
          <w:rFonts w:asciiTheme="minorHAnsi" w:hAnsiTheme="minorHAnsi" w:cstheme="minorHAnsi"/>
          <w:color w:val="595959" w:themeColor="text1" w:themeTint="A6"/>
          <w:lang w:val="en-US"/>
        </w:rPr>
      </w:pPr>
      <w:r w:rsidRPr="00A42459">
        <w:rPr>
          <w:rFonts w:asciiTheme="minorHAnsi" w:hAnsiTheme="minorHAnsi" w:cstheme="minorHAnsi"/>
          <w:color w:val="595959" w:themeColor="text1" w:themeTint="A6"/>
          <w:lang w:val="en-US"/>
        </w:rPr>
        <w:t xml:space="preserve">There is more on voting at 16 in LSE’s Democratic Audit website </w:t>
      </w:r>
      <w:hyperlink r:id="rId29" w:history="1">
        <w:r w:rsidRPr="00A42459">
          <w:rPr>
            <w:rStyle w:val="Hyperlink"/>
            <w:rFonts w:asciiTheme="minorHAnsi" w:hAnsiTheme="minorHAnsi" w:cstheme="minorHAnsi"/>
            <w:color w:val="595959" w:themeColor="text1" w:themeTint="A6"/>
            <w:lang w:val="en-US"/>
          </w:rPr>
          <w:t>here</w:t>
        </w:r>
      </w:hyperlink>
      <w:r w:rsidRPr="00A42459">
        <w:rPr>
          <w:rFonts w:asciiTheme="minorHAnsi" w:hAnsiTheme="minorHAnsi" w:cstheme="minorHAnsi"/>
          <w:color w:val="595959" w:themeColor="text1" w:themeTint="A6"/>
          <w:lang w:val="en-US"/>
        </w:rPr>
        <w:t>.</w:t>
      </w:r>
    </w:p>
    <w:p w14:paraId="428D4B1A" w14:textId="77777777" w:rsidR="00E945FC" w:rsidRPr="00A42459" w:rsidRDefault="00E945FC" w:rsidP="00111F23">
      <w:pPr>
        <w:rPr>
          <w:rFonts w:asciiTheme="minorHAnsi" w:hAnsiTheme="minorHAnsi" w:cstheme="minorHAnsi"/>
          <w:color w:val="595959" w:themeColor="text1" w:themeTint="A6"/>
          <w:lang w:val="en-US"/>
        </w:rPr>
      </w:pPr>
    </w:p>
    <w:p w14:paraId="35283870" w14:textId="0BBA6F98" w:rsidR="007F2B0C" w:rsidRPr="00A42459" w:rsidRDefault="007F2B0C" w:rsidP="00111F23">
      <w:pPr>
        <w:rPr>
          <w:rFonts w:asciiTheme="minorHAnsi" w:hAnsiTheme="minorHAnsi" w:cstheme="minorHAnsi"/>
          <w:color w:val="000000" w:themeColor="text1"/>
          <w:lang w:val="en-US"/>
        </w:rPr>
      </w:pPr>
      <w:r w:rsidRPr="00A42459">
        <w:rPr>
          <w:rFonts w:asciiTheme="minorHAnsi" w:hAnsiTheme="minorHAnsi" w:cstheme="minorHAnsi"/>
          <w:color w:val="000000" w:themeColor="text1"/>
          <w:lang w:val="en-US"/>
        </w:rPr>
        <w:t xml:space="preserve">Slide </w:t>
      </w:r>
      <w:r w:rsidR="00D539D1">
        <w:rPr>
          <w:rFonts w:asciiTheme="minorHAnsi" w:hAnsiTheme="minorHAnsi" w:cstheme="minorHAnsi"/>
          <w:color w:val="000000" w:themeColor="text1"/>
          <w:lang w:val="en-US"/>
        </w:rPr>
        <w:t>8</w:t>
      </w:r>
      <w:r w:rsidRPr="00A42459">
        <w:rPr>
          <w:rFonts w:asciiTheme="minorHAnsi" w:hAnsiTheme="minorHAnsi" w:cstheme="minorHAnsi"/>
          <w:color w:val="000000" w:themeColor="text1"/>
          <w:lang w:val="en-US"/>
        </w:rPr>
        <w:t>: Image of sunbeams through trees</w:t>
      </w:r>
    </w:p>
    <w:p w14:paraId="430590CB" w14:textId="47908BEB" w:rsidR="007F2B0C" w:rsidRPr="00A42459" w:rsidRDefault="007F2B0C" w:rsidP="00111F23">
      <w:pPr>
        <w:rPr>
          <w:rFonts w:asciiTheme="minorHAnsi" w:hAnsiTheme="minorHAnsi" w:cstheme="minorHAnsi"/>
          <w:color w:val="595959" w:themeColor="text1" w:themeTint="A6"/>
          <w:lang w:val="en-US"/>
        </w:rPr>
      </w:pPr>
    </w:p>
    <w:p w14:paraId="6E04B5CA" w14:textId="77777777" w:rsidR="007F2B0C" w:rsidRPr="007F2B0C" w:rsidRDefault="007F2B0C" w:rsidP="007F2B0C">
      <w:pPr>
        <w:rPr>
          <w:rFonts w:asciiTheme="minorHAnsi" w:eastAsiaTheme="minorHAnsi" w:hAnsiTheme="minorHAnsi" w:cstheme="minorHAnsi"/>
          <w:color w:val="595959" w:themeColor="text1" w:themeTint="A6"/>
          <w:lang w:eastAsia="en-US"/>
        </w:rPr>
      </w:pPr>
      <w:r w:rsidRPr="007F2B0C">
        <w:rPr>
          <w:rFonts w:asciiTheme="minorHAnsi" w:eastAsiaTheme="minorHAnsi" w:hAnsiTheme="minorHAnsi" w:cstheme="minorHAnsi"/>
          <w:color w:val="595959" w:themeColor="text1" w:themeTint="A6"/>
          <w:lang w:val="en-US" w:eastAsia="en-US"/>
        </w:rPr>
        <w:t xml:space="preserve">Mood changer. It’s a cold winter’s day but the sun is out. You have free time – what are you going to do? </w:t>
      </w:r>
    </w:p>
    <w:p w14:paraId="45BF04F0" w14:textId="10EED8CA" w:rsidR="007F2B0C" w:rsidRPr="007F2B0C" w:rsidRDefault="007F2B0C" w:rsidP="007F2B0C">
      <w:pPr>
        <w:rPr>
          <w:rFonts w:asciiTheme="minorHAnsi" w:eastAsiaTheme="minorHAnsi" w:hAnsiTheme="minorHAnsi" w:cstheme="minorHAnsi"/>
          <w:color w:val="595959" w:themeColor="text1" w:themeTint="A6"/>
          <w:lang w:eastAsia="en-US"/>
        </w:rPr>
      </w:pPr>
      <w:r w:rsidRPr="00A42459">
        <w:rPr>
          <w:rFonts w:asciiTheme="minorHAnsi" w:eastAsiaTheme="minorHAnsi" w:hAnsiTheme="minorHAnsi" w:cstheme="minorHAnsi"/>
          <w:color w:val="595959" w:themeColor="text1" w:themeTint="A6"/>
          <w:lang w:val="en-US" w:eastAsia="en-US"/>
        </w:rPr>
        <w:t>If you p</w:t>
      </w:r>
      <w:r w:rsidRPr="007F2B0C">
        <w:rPr>
          <w:rFonts w:asciiTheme="minorHAnsi" w:eastAsiaTheme="minorHAnsi" w:hAnsiTheme="minorHAnsi" w:cstheme="minorHAnsi"/>
          <w:color w:val="595959" w:themeColor="text1" w:themeTint="A6"/>
          <w:lang w:val="en-US" w:eastAsia="en-US"/>
        </w:rPr>
        <w:t xml:space="preserve">lay? How are you going to play? </w:t>
      </w:r>
    </w:p>
    <w:p w14:paraId="0F549DDA" w14:textId="4C2D3D15" w:rsidR="007F2B0C" w:rsidRPr="00111F23" w:rsidRDefault="007F2B0C" w:rsidP="007F2B0C">
      <w:pPr>
        <w:rPr>
          <w:rFonts w:asciiTheme="minorHAnsi" w:hAnsiTheme="minorHAnsi" w:cstheme="minorHAnsi"/>
          <w:color w:val="595959" w:themeColor="text1" w:themeTint="A6"/>
        </w:rPr>
      </w:pPr>
      <w:r w:rsidRPr="00A42459">
        <w:rPr>
          <w:rFonts w:asciiTheme="minorHAnsi" w:eastAsiaTheme="minorHAnsi" w:hAnsiTheme="minorHAnsi" w:cstheme="minorHAnsi"/>
          <w:color w:val="595959" w:themeColor="text1" w:themeTint="A6"/>
          <w:lang w:val="en-US" w:eastAsia="en-US"/>
        </w:rPr>
        <w:t>Did you know the UN Convention protects your rights to play too?</w:t>
      </w:r>
    </w:p>
    <w:p w14:paraId="4B6173E6" w14:textId="77777777" w:rsidR="00E945FC" w:rsidRPr="00A42459" w:rsidRDefault="00E945FC" w:rsidP="00111F23">
      <w:pPr>
        <w:rPr>
          <w:rFonts w:asciiTheme="minorHAnsi" w:hAnsiTheme="minorHAnsi" w:cstheme="minorHAnsi"/>
          <w:b/>
          <w:bCs/>
        </w:rPr>
      </w:pPr>
    </w:p>
    <w:p w14:paraId="47B72A54" w14:textId="6CB555E5" w:rsidR="00E945FC" w:rsidRPr="00A42459" w:rsidRDefault="00E945FC" w:rsidP="00111F23">
      <w:pPr>
        <w:rPr>
          <w:rFonts w:asciiTheme="minorHAnsi" w:hAnsiTheme="minorHAnsi" w:cstheme="minorHAnsi"/>
        </w:rPr>
      </w:pPr>
      <w:r w:rsidRPr="00A42459">
        <w:rPr>
          <w:rFonts w:asciiTheme="minorHAnsi" w:hAnsiTheme="minorHAnsi" w:cstheme="minorHAnsi"/>
        </w:rPr>
        <w:t xml:space="preserve">Slide </w:t>
      </w:r>
      <w:r w:rsidR="00D539D1">
        <w:rPr>
          <w:rFonts w:asciiTheme="minorHAnsi" w:hAnsiTheme="minorHAnsi" w:cstheme="minorHAnsi"/>
        </w:rPr>
        <w:t>9</w:t>
      </w:r>
      <w:r w:rsidRPr="00A42459">
        <w:rPr>
          <w:rFonts w:asciiTheme="minorHAnsi" w:hAnsiTheme="minorHAnsi" w:cstheme="minorHAnsi"/>
          <w:b/>
          <w:bCs/>
        </w:rPr>
        <w:t xml:space="preserve">: </w:t>
      </w:r>
      <w:r w:rsidR="00111F23" w:rsidRPr="00111F23">
        <w:rPr>
          <w:rFonts w:asciiTheme="minorHAnsi" w:eastAsiaTheme="minorEastAsia" w:hAnsiTheme="minorHAnsi" w:cstheme="minorHAnsi"/>
          <w:b/>
          <w:bCs/>
        </w:rPr>
        <w:t xml:space="preserve">Article 31 </w:t>
      </w:r>
      <w:r w:rsidR="00111F23" w:rsidRPr="00111F23">
        <w:rPr>
          <w:rFonts w:asciiTheme="minorHAnsi" w:eastAsiaTheme="minorEastAsia" w:hAnsiTheme="minorHAnsi" w:cstheme="minorHAnsi"/>
        </w:rPr>
        <w:t xml:space="preserve">(leisure, play and culture) </w:t>
      </w:r>
    </w:p>
    <w:p w14:paraId="7105A00D" w14:textId="3DF6FF91"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rPr>
        <w:t xml:space="preserve">Every child has the right to relax, play and take part in a wide range of cultural and artistic activities. </w:t>
      </w:r>
    </w:p>
    <w:p w14:paraId="1DE42EF6" w14:textId="77777777" w:rsidR="007F2B0C" w:rsidRPr="00A42459" w:rsidRDefault="007F2B0C" w:rsidP="007F2B0C">
      <w:pPr>
        <w:rPr>
          <w:rFonts w:asciiTheme="minorHAnsi" w:hAnsiTheme="minorHAnsi" w:cstheme="minorHAnsi"/>
          <w:lang w:val="en-US"/>
        </w:rPr>
      </w:pPr>
    </w:p>
    <w:p w14:paraId="7FDA024A" w14:textId="691DE27E" w:rsidR="00111F23" w:rsidRPr="00A42459" w:rsidRDefault="007F2B0C" w:rsidP="007F2B0C">
      <w:pPr>
        <w:rPr>
          <w:rFonts w:asciiTheme="minorHAnsi" w:eastAsiaTheme="minorEastAsia" w:hAnsiTheme="minorHAnsi" w:cstheme="minorHAnsi"/>
          <w:lang w:val="en-US"/>
        </w:rPr>
      </w:pPr>
      <w:r w:rsidRPr="00A42459">
        <w:rPr>
          <w:rFonts w:asciiTheme="minorHAnsi" w:eastAsiaTheme="minorEastAsia" w:hAnsiTheme="minorHAnsi" w:cstheme="minorHAnsi"/>
          <w:lang w:val="en-US"/>
        </w:rPr>
        <w:t>Slide 1</w:t>
      </w:r>
      <w:r w:rsidR="00D539D1">
        <w:rPr>
          <w:rFonts w:asciiTheme="minorHAnsi" w:eastAsiaTheme="minorEastAsia" w:hAnsiTheme="minorHAnsi" w:cstheme="minorHAnsi"/>
          <w:lang w:val="en-US"/>
        </w:rPr>
        <w:t>0</w:t>
      </w:r>
      <w:r w:rsidRPr="00A42459">
        <w:rPr>
          <w:rFonts w:asciiTheme="minorHAnsi" w:eastAsiaTheme="minorEastAsia" w:hAnsiTheme="minorHAnsi" w:cstheme="minorHAnsi"/>
          <w:lang w:val="en-US"/>
        </w:rPr>
        <w:t xml:space="preserve">: </w:t>
      </w:r>
      <w:r w:rsidR="00111F23" w:rsidRPr="00111F23">
        <w:rPr>
          <w:rFonts w:asciiTheme="minorHAnsi" w:eastAsiaTheme="minorEastAsia" w:hAnsiTheme="minorHAnsi" w:cstheme="minorHAnsi"/>
          <w:lang w:val="en-US"/>
        </w:rPr>
        <w:t>Discussion: How do you play?</w:t>
      </w:r>
    </w:p>
    <w:p w14:paraId="16FB8400" w14:textId="1E169B3E" w:rsidR="00111F23" w:rsidRPr="00A42459" w:rsidRDefault="00111F23" w:rsidP="007F2B0C">
      <w:pPr>
        <w:rPr>
          <w:rFonts w:asciiTheme="minorHAnsi" w:eastAsiaTheme="minorEastAsia" w:hAnsiTheme="minorHAnsi" w:cstheme="minorHAnsi"/>
          <w:color w:val="767171" w:themeColor="background2" w:themeShade="80"/>
          <w:lang w:val="en-US"/>
        </w:rPr>
      </w:pPr>
    </w:p>
    <w:p w14:paraId="644E5FA8" w14:textId="07567657" w:rsidR="007F2B0C" w:rsidRPr="00A42459" w:rsidRDefault="007F2B0C" w:rsidP="007F2B0C">
      <w:pPr>
        <w:rPr>
          <w:rFonts w:asciiTheme="minorHAnsi" w:eastAsiaTheme="minorEastAsia" w:hAnsiTheme="minorHAnsi" w:cstheme="minorHAnsi"/>
          <w:lang w:val="en-US"/>
        </w:rPr>
      </w:pPr>
      <w:r w:rsidRPr="00A42459">
        <w:rPr>
          <w:rFonts w:asciiTheme="minorHAnsi" w:eastAsiaTheme="minorEastAsia" w:hAnsiTheme="minorHAnsi" w:cstheme="minorHAnsi"/>
          <w:color w:val="767171" w:themeColor="background2" w:themeShade="80"/>
          <w:lang w:val="en-US"/>
        </w:rPr>
        <w:t>Collect responses from the children as to how they play and what they play with.</w:t>
      </w:r>
    </w:p>
    <w:p w14:paraId="0D9812D1" w14:textId="77777777" w:rsidR="00111F23" w:rsidRPr="00111F23" w:rsidRDefault="00111F23" w:rsidP="007F2B0C">
      <w:pPr>
        <w:rPr>
          <w:rFonts w:asciiTheme="minorHAnsi" w:hAnsiTheme="minorHAnsi" w:cstheme="minorHAnsi"/>
        </w:rPr>
      </w:pPr>
    </w:p>
    <w:p w14:paraId="6996BC8D" w14:textId="662D269F" w:rsidR="00111F23" w:rsidRPr="00111F23" w:rsidRDefault="007F2B0C" w:rsidP="007F2B0C">
      <w:pPr>
        <w:rPr>
          <w:rFonts w:asciiTheme="minorHAnsi" w:hAnsiTheme="minorHAnsi" w:cstheme="minorHAnsi"/>
        </w:rPr>
      </w:pPr>
      <w:r w:rsidRPr="00A42459">
        <w:rPr>
          <w:rFonts w:asciiTheme="minorHAnsi" w:eastAsiaTheme="minorEastAsia" w:hAnsiTheme="minorHAnsi" w:cstheme="minorHAnsi"/>
          <w:lang w:val="en-US"/>
        </w:rPr>
        <w:t>Slide 1</w:t>
      </w:r>
      <w:r w:rsidR="00D539D1">
        <w:rPr>
          <w:rFonts w:asciiTheme="minorHAnsi" w:eastAsiaTheme="minorEastAsia" w:hAnsiTheme="minorHAnsi" w:cstheme="minorHAnsi"/>
          <w:lang w:val="en-US"/>
        </w:rPr>
        <w:t>1</w:t>
      </w:r>
      <w:r w:rsidRPr="00A42459">
        <w:rPr>
          <w:rFonts w:asciiTheme="minorHAnsi" w:eastAsiaTheme="minorEastAsia" w:hAnsiTheme="minorHAnsi" w:cstheme="minorHAnsi"/>
          <w:lang w:val="en-US"/>
        </w:rPr>
        <w:t xml:space="preserve">: </w:t>
      </w:r>
      <w:r w:rsidR="00111F23" w:rsidRPr="00111F23">
        <w:rPr>
          <w:rFonts w:asciiTheme="minorHAnsi" w:eastAsiaTheme="minorEastAsia" w:hAnsiTheme="minorHAnsi" w:cstheme="minorHAnsi"/>
          <w:lang w:val="en-US"/>
        </w:rPr>
        <w:t>Digital Play</w:t>
      </w:r>
    </w:p>
    <w:p w14:paraId="56CC6E2C" w14:textId="3A8DDBC7" w:rsidR="00111F23" w:rsidRPr="00A42459" w:rsidRDefault="00111F23" w:rsidP="00111F23">
      <w:pPr>
        <w:rPr>
          <w:rFonts w:asciiTheme="minorHAnsi" w:eastAsiaTheme="minorEastAsia" w:hAnsiTheme="minorHAnsi" w:cstheme="minorHAnsi"/>
          <w:lang w:val="en-US"/>
        </w:rPr>
      </w:pPr>
      <w:r w:rsidRPr="00111F23">
        <w:rPr>
          <w:rFonts w:asciiTheme="minorHAnsi" w:eastAsiaTheme="minorEastAsia" w:hAnsiTheme="minorHAnsi" w:cstheme="minorHAnsi"/>
          <w:lang w:val="en-US"/>
        </w:rPr>
        <w:t>What has changed for play since 1989?</w:t>
      </w:r>
      <w:r w:rsidR="007F2B0C" w:rsidRPr="00A42459">
        <w:rPr>
          <w:rFonts w:asciiTheme="minorHAnsi" w:eastAsiaTheme="minorEastAsia" w:hAnsiTheme="minorHAnsi" w:cstheme="minorHAnsi"/>
          <w:lang w:val="en-US"/>
        </w:rPr>
        <w:t xml:space="preserve"> </w:t>
      </w:r>
      <w:r w:rsidR="007F2B0C" w:rsidRPr="00A42459">
        <w:rPr>
          <w:rFonts w:asciiTheme="minorHAnsi" w:eastAsiaTheme="minorEastAsia" w:hAnsiTheme="minorHAnsi" w:cstheme="minorHAnsi"/>
          <w:color w:val="767171" w:themeColor="background2" w:themeShade="80"/>
          <w:lang w:val="en-US"/>
        </w:rPr>
        <w:t>(The year of the Convention on Children’s rights).</w:t>
      </w:r>
    </w:p>
    <w:p w14:paraId="6F352A1F" w14:textId="77777777" w:rsidR="007F2B0C" w:rsidRPr="00111F23" w:rsidRDefault="007F2B0C" w:rsidP="00111F23">
      <w:pPr>
        <w:rPr>
          <w:rFonts w:asciiTheme="minorHAnsi" w:hAnsiTheme="minorHAnsi" w:cstheme="minorHAnsi"/>
        </w:rPr>
      </w:pPr>
    </w:p>
    <w:p w14:paraId="3283B327" w14:textId="45D39D08" w:rsidR="00111F23" w:rsidRPr="00111F23" w:rsidRDefault="007F2B0C" w:rsidP="007F2B0C">
      <w:pPr>
        <w:rPr>
          <w:rFonts w:asciiTheme="minorHAnsi" w:hAnsiTheme="minorHAnsi" w:cstheme="minorHAnsi"/>
        </w:rPr>
      </w:pPr>
      <w:r w:rsidRPr="00A42459">
        <w:rPr>
          <w:rFonts w:asciiTheme="minorHAnsi" w:eastAsiaTheme="minorEastAsia" w:hAnsiTheme="minorHAnsi" w:cstheme="minorHAnsi"/>
          <w:lang w:val="en-US"/>
        </w:rPr>
        <w:t>Slide 1</w:t>
      </w:r>
      <w:r w:rsidR="00680AE7">
        <w:rPr>
          <w:rFonts w:asciiTheme="minorHAnsi" w:eastAsiaTheme="minorEastAsia" w:hAnsiTheme="minorHAnsi" w:cstheme="minorHAnsi"/>
          <w:lang w:val="en-US"/>
        </w:rPr>
        <w:t>2</w:t>
      </w:r>
      <w:r w:rsidRPr="00A42459">
        <w:rPr>
          <w:rFonts w:asciiTheme="minorHAnsi" w:eastAsiaTheme="minorEastAsia" w:hAnsiTheme="minorHAnsi" w:cstheme="minorHAnsi"/>
          <w:lang w:val="en-US"/>
        </w:rPr>
        <w:t xml:space="preserve">: </w:t>
      </w:r>
      <w:r w:rsidR="00111F23" w:rsidRPr="00111F23">
        <w:rPr>
          <w:rFonts w:asciiTheme="minorHAnsi" w:eastAsiaTheme="minorEastAsia" w:hAnsiTheme="minorHAnsi" w:cstheme="minorHAnsi"/>
          <w:lang w:val="en-US"/>
        </w:rPr>
        <w:t>Why does digital play matter?</w:t>
      </w:r>
    </w:p>
    <w:p w14:paraId="5B817FC2" w14:textId="65AB9EBF" w:rsidR="007F2B0C" w:rsidRPr="00A42459" w:rsidRDefault="007F2B0C" w:rsidP="007F2B0C">
      <w:pPr>
        <w:rPr>
          <w:rFonts w:asciiTheme="minorHAnsi" w:eastAsiaTheme="minorEastAsia" w:hAnsiTheme="minorHAnsi" w:cstheme="minorHAnsi"/>
          <w:color w:val="767171" w:themeColor="background2" w:themeShade="80"/>
          <w:lang w:val="en-US"/>
        </w:rPr>
      </w:pPr>
      <w:proofErr w:type="gramStart"/>
      <w:r w:rsidRPr="00A42459">
        <w:rPr>
          <w:rFonts w:asciiTheme="minorHAnsi" w:eastAsiaTheme="minorEastAsia" w:hAnsiTheme="minorHAnsi" w:cstheme="minorHAnsi"/>
          <w:color w:val="767171" w:themeColor="background2" w:themeShade="80"/>
          <w:lang w:val="en-US"/>
        </w:rPr>
        <w:t>5 minute</w:t>
      </w:r>
      <w:proofErr w:type="gramEnd"/>
      <w:r w:rsidRPr="00A42459">
        <w:rPr>
          <w:rFonts w:asciiTheme="minorHAnsi" w:eastAsiaTheme="minorEastAsia" w:hAnsiTheme="minorHAnsi" w:cstheme="minorHAnsi"/>
          <w:color w:val="767171" w:themeColor="background2" w:themeShade="80"/>
          <w:lang w:val="en-US"/>
        </w:rPr>
        <w:t xml:space="preserve"> video with Professor Sonia Livingstone, also includes a poster on the updates to the UN Convention</w:t>
      </w:r>
      <w:r w:rsidR="00680AE7">
        <w:rPr>
          <w:rFonts w:asciiTheme="minorHAnsi" w:eastAsiaTheme="minorEastAsia" w:hAnsiTheme="minorHAnsi" w:cstheme="minorHAnsi"/>
          <w:color w:val="767171" w:themeColor="background2" w:themeShade="80"/>
          <w:lang w:val="en-US"/>
        </w:rPr>
        <w:t xml:space="preserve">: </w:t>
      </w:r>
      <w:hyperlink r:id="rId30" w:history="1">
        <w:r w:rsidR="00680AE7" w:rsidRPr="00D03D3C">
          <w:rPr>
            <w:rStyle w:val="Hyperlink"/>
            <w:rFonts w:asciiTheme="minorHAnsi" w:eastAsiaTheme="minorEastAsia" w:hAnsiTheme="minorHAnsi" w:cstheme="minorHAnsi"/>
            <w:lang w:val="en-US"/>
          </w:rPr>
          <w:t>https://www.youtube.com/watch?v=lgJaaYT1KIs</w:t>
        </w:r>
      </w:hyperlink>
      <w:r w:rsidR="00680AE7">
        <w:rPr>
          <w:rFonts w:asciiTheme="minorHAnsi" w:eastAsiaTheme="minorEastAsia" w:hAnsiTheme="minorHAnsi" w:cstheme="minorHAnsi"/>
          <w:color w:val="767171" w:themeColor="background2" w:themeShade="80"/>
          <w:lang w:val="en-US"/>
        </w:rPr>
        <w:t xml:space="preserve"> </w:t>
      </w:r>
    </w:p>
    <w:p w14:paraId="3D9D50CF" w14:textId="77777777" w:rsidR="007F2B0C" w:rsidRPr="00A42459" w:rsidRDefault="007F2B0C" w:rsidP="007F2B0C">
      <w:pPr>
        <w:rPr>
          <w:rFonts w:asciiTheme="minorHAnsi" w:hAnsiTheme="minorHAnsi" w:cstheme="minorHAnsi"/>
        </w:rPr>
      </w:pPr>
    </w:p>
    <w:p w14:paraId="6152C9DA" w14:textId="0DCE9FB9" w:rsidR="00A42459" w:rsidRPr="00A42459" w:rsidRDefault="007F2B0C" w:rsidP="00111F23">
      <w:pPr>
        <w:rPr>
          <w:rFonts w:asciiTheme="minorHAnsi" w:hAnsiTheme="minorHAnsi" w:cstheme="minorHAnsi"/>
        </w:rPr>
      </w:pPr>
      <w:r w:rsidRPr="00A42459">
        <w:rPr>
          <w:rFonts w:asciiTheme="minorHAnsi" w:eastAsiaTheme="minorEastAsia" w:hAnsiTheme="minorHAnsi" w:cstheme="minorHAnsi"/>
          <w:lang w:val="en-US"/>
        </w:rPr>
        <w:t>Slide 1</w:t>
      </w:r>
      <w:r w:rsidR="00680AE7">
        <w:rPr>
          <w:rFonts w:asciiTheme="minorHAnsi" w:eastAsiaTheme="minorEastAsia" w:hAnsiTheme="minorHAnsi" w:cstheme="minorHAnsi"/>
          <w:lang w:val="en-US"/>
        </w:rPr>
        <w:t>3</w:t>
      </w:r>
      <w:r w:rsidRPr="00A42459">
        <w:rPr>
          <w:rFonts w:asciiTheme="minorHAnsi" w:eastAsiaTheme="minorEastAsia" w:hAnsiTheme="minorHAnsi" w:cstheme="minorHAnsi"/>
          <w:lang w:val="en-US"/>
        </w:rPr>
        <w:t xml:space="preserve">: </w:t>
      </w:r>
      <w:r w:rsidR="00111F23" w:rsidRPr="00111F23">
        <w:rPr>
          <w:rFonts w:asciiTheme="minorHAnsi" w:eastAsiaTheme="minorEastAsia" w:hAnsiTheme="minorHAnsi" w:cstheme="minorHAnsi"/>
          <w:lang w:val="en-US"/>
        </w:rPr>
        <w:t>Can you think of examples or issues from games or apps you play or use for these points?</w:t>
      </w:r>
    </w:p>
    <w:p w14:paraId="3F6362C8" w14:textId="77777777" w:rsidR="00A42459" w:rsidRPr="00A42459" w:rsidRDefault="00A42459" w:rsidP="00111F23">
      <w:pPr>
        <w:rPr>
          <w:rFonts w:asciiTheme="minorHAnsi" w:hAnsiTheme="minorHAnsi" w:cstheme="minorHAnsi"/>
        </w:rPr>
      </w:pPr>
    </w:p>
    <w:p w14:paraId="1CC9FD88" w14:textId="59E0A75B" w:rsidR="002B589B" w:rsidRPr="00A42459" w:rsidRDefault="00A42459" w:rsidP="00111F23">
      <w:pPr>
        <w:rPr>
          <w:rFonts w:asciiTheme="minorHAnsi" w:hAnsiTheme="minorHAnsi" w:cstheme="minorHAnsi"/>
          <w:color w:val="767171" w:themeColor="background2" w:themeShade="80"/>
        </w:rPr>
      </w:pPr>
      <w:r w:rsidRPr="00A42459">
        <w:rPr>
          <w:rFonts w:asciiTheme="minorHAnsi" w:hAnsiTheme="minorHAnsi" w:cstheme="minorHAnsi"/>
          <w:color w:val="767171" w:themeColor="background2" w:themeShade="80"/>
        </w:rPr>
        <w:t>Can go through points or poster – this</w:t>
      </w:r>
      <w:r w:rsidR="003B4125">
        <w:rPr>
          <w:rFonts w:asciiTheme="minorHAnsi" w:hAnsiTheme="minorHAnsi" w:cstheme="minorHAnsi"/>
          <w:color w:val="767171" w:themeColor="background2" w:themeShade="80"/>
        </w:rPr>
        <w:t xml:space="preserve"> </w:t>
      </w:r>
      <w:r w:rsidR="002B589B">
        <w:rPr>
          <w:rFonts w:asciiTheme="minorHAnsi" w:hAnsiTheme="minorHAnsi" w:cstheme="minorHAnsi"/>
          <w:color w:val="767171" w:themeColor="background2" w:themeShade="80"/>
        </w:rPr>
        <w:t>is downloadable here too:</w:t>
      </w:r>
      <w:r w:rsidR="002B589B" w:rsidRPr="002B589B">
        <w:rPr>
          <w:rFonts w:asciiTheme="minorHAnsi" w:eastAsiaTheme="minorHAnsi" w:hAnsiTheme="minorHAnsi" w:cstheme="minorHAnsi"/>
          <w:lang w:eastAsia="en-US"/>
        </w:rPr>
        <w:t> </w:t>
      </w:r>
      <w:hyperlink r:id="rId31" w:tooltip="https://5rightsfoundation.com/our-work/childrens-rights/uncrc-general-comment.html" w:history="1">
        <w:r w:rsidR="002B589B" w:rsidRPr="002B589B">
          <w:rPr>
            <w:rStyle w:val="Hyperlink"/>
            <w:rFonts w:cstheme="minorHAnsi"/>
            <w:lang w:eastAsia="en-US"/>
          </w:rPr>
          <w:t>https://5rightsfoundation.com/our-work/childrens-rights/uncrc-general-comment.html</w:t>
        </w:r>
      </w:hyperlink>
      <w:r w:rsidR="002B589B" w:rsidRPr="002B589B">
        <w:rPr>
          <w:rFonts w:asciiTheme="minorHAnsi" w:eastAsiaTheme="minorHAnsi" w:hAnsiTheme="minorHAnsi" w:cstheme="minorHAnsi"/>
          <w:lang w:eastAsia="en-US"/>
        </w:rPr>
        <w:t> </w:t>
      </w:r>
    </w:p>
    <w:p w14:paraId="0CEF8ED7" w14:textId="77777777" w:rsidR="00A42459" w:rsidRPr="00A42459" w:rsidRDefault="00A42459" w:rsidP="00111F23">
      <w:pPr>
        <w:rPr>
          <w:rFonts w:asciiTheme="minorHAnsi" w:hAnsiTheme="minorHAnsi" w:cstheme="minorHAnsi"/>
        </w:rPr>
      </w:pPr>
    </w:p>
    <w:p w14:paraId="35D56199" w14:textId="7ED20358" w:rsidR="00111F23" w:rsidRPr="00A42459" w:rsidRDefault="00A42459" w:rsidP="00111F23">
      <w:pPr>
        <w:rPr>
          <w:rFonts w:asciiTheme="minorHAnsi" w:eastAsiaTheme="minorEastAsia" w:hAnsiTheme="minorHAnsi" w:cstheme="minorHAnsi"/>
        </w:rPr>
      </w:pPr>
      <w:r w:rsidRPr="00DE631B">
        <w:rPr>
          <w:rFonts w:asciiTheme="minorHAnsi" w:eastAsiaTheme="minorEastAsia" w:hAnsiTheme="minorHAnsi" w:cstheme="minorHAnsi"/>
        </w:rPr>
        <w:t>Slide 1</w:t>
      </w:r>
      <w:r w:rsidR="00680AE7">
        <w:rPr>
          <w:rFonts w:asciiTheme="minorHAnsi" w:eastAsiaTheme="minorEastAsia" w:hAnsiTheme="minorHAnsi" w:cstheme="minorHAnsi"/>
        </w:rPr>
        <w:t>4</w:t>
      </w:r>
      <w:r w:rsidRPr="00DE631B">
        <w:rPr>
          <w:rFonts w:asciiTheme="minorHAnsi" w:eastAsiaTheme="minorEastAsia" w:hAnsiTheme="minorHAnsi" w:cstheme="minorHAnsi"/>
        </w:rPr>
        <w:t xml:space="preserve">: </w:t>
      </w:r>
      <w:r w:rsidR="00DE631B">
        <w:rPr>
          <w:rFonts w:asciiTheme="minorHAnsi" w:eastAsiaTheme="minorEastAsia" w:hAnsiTheme="minorHAnsi" w:cstheme="minorHAnsi"/>
        </w:rPr>
        <w:t>A</w:t>
      </w:r>
      <w:r w:rsidR="00111F23" w:rsidRPr="00DE631B">
        <w:rPr>
          <w:rFonts w:asciiTheme="minorHAnsi" w:eastAsiaTheme="minorEastAsia" w:hAnsiTheme="minorHAnsi" w:cstheme="minorHAnsi"/>
        </w:rPr>
        <w:t>rticle 12</w:t>
      </w:r>
      <w:r w:rsidR="00111F23" w:rsidRPr="00111F23">
        <w:rPr>
          <w:rFonts w:asciiTheme="minorHAnsi" w:eastAsiaTheme="minorEastAsia" w:hAnsiTheme="minorHAnsi" w:cstheme="minorHAnsi"/>
          <w:b/>
          <w:bCs/>
        </w:rPr>
        <w:t xml:space="preserve"> </w:t>
      </w:r>
      <w:r w:rsidR="00111F23" w:rsidRPr="00111F23">
        <w:rPr>
          <w:rFonts w:asciiTheme="minorHAnsi" w:eastAsiaTheme="minorEastAsia" w:hAnsiTheme="minorHAnsi" w:cstheme="minorHAnsi"/>
        </w:rPr>
        <w:t>(respect for the views of the child)</w:t>
      </w:r>
      <w:r w:rsidR="00111F23" w:rsidRPr="00111F23">
        <w:rPr>
          <w:rFonts w:asciiTheme="minorHAnsi" w:eastAsiaTheme="minorEastAsia" w:hAnsiTheme="minorHAnsi" w:cstheme="minorHAnsi"/>
        </w:rPr>
        <w:br/>
      </w:r>
    </w:p>
    <w:p w14:paraId="7F413890" w14:textId="0E3D0363" w:rsidR="00A42459" w:rsidRPr="00111F23" w:rsidRDefault="00A42459" w:rsidP="00111F23">
      <w:pPr>
        <w:rPr>
          <w:rFonts w:asciiTheme="minorHAnsi" w:hAnsiTheme="minorHAnsi" w:cstheme="minorHAnsi"/>
          <w:color w:val="767171" w:themeColor="background2" w:themeShade="80"/>
        </w:rPr>
      </w:pPr>
      <w:r w:rsidRPr="00A42459">
        <w:rPr>
          <w:rFonts w:asciiTheme="minorHAnsi" w:eastAsiaTheme="minorEastAsia" w:hAnsiTheme="minorHAnsi" w:cstheme="minorHAnsi"/>
          <w:color w:val="767171" w:themeColor="background2" w:themeShade="80"/>
        </w:rPr>
        <w:t>You might want to remind the children what age-appropriate is and age of majority (terms from the first lesson)</w:t>
      </w:r>
      <w:r w:rsidR="00DE631B">
        <w:rPr>
          <w:rFonts w:asciiTheme="minorHAnsi" w:eastAsiaTheme="minorEastAsia" w:hAnsiTheme="minorHAnsi" w:cstheme="minorHAnsi"/>
          <w:color w:val="767171" w:themeColor="background2" w:themeShade="80"/>
        </w:rPr>
        <w:t>.</w:t>
      </w:r>
    </w:p>
    <w:p w14:paraId="248433ED" w14:textId="77777777" w:rsidR="00A42459" w:rsidRPr="00A42459" w:rsidRDefault="00A42459" w:rsidP="00A42459">
      <w:pPr>
        <w:rPr>
          <w:rFonts w:asciiTheme="minorHAnsi" w:eastAsiaTheme="minorEastAsia" w:hAnsiTheme="minorHAnsi" w:cstheme="minorHAnsi"/>
          <w:lang w:val="en-US"/>
        </w:rPr>
      </w:pPr>
    </w:p>
    <w:p w14:paraId="560DFD27" w14:textId="30C70C45" w:rsidR="00111F23" w:rsidRDefault="00A42459" w:rsidP="00A42459">
      <w:pPr>
        <w:rPr>
          <w:rFonts w:asciiTheme="minorHAnsi" w:eastAsiaTheme="minorEastAsia" w:hAnsiTheme="minorHAnsi" w:cstheme="minorHAnsi"/>
          <w:lang w:val="en-US"/>
        </w:rPr>
      </w:pPr>
      <w:r w:rsidRPr="00A42459">
        <w:rPr>
          <w:rFonts w:asciiTheme="minorHAnsi" w:eastAsiaTheme="minorEastAsia" w:hAnsiTheme="minorHAnsi" w:cstheme="minorHAnsi"/>
          <w:lang w:val="en-US"/>
        </w:rPr>
        <w:t>Slide 1</w:t>
      </w:r>
      <w:r w:rsidR="00680AE7">
        <w:rPr>
          <w:rFonts w:asciiTheme="minorHAnsi" w:eastAsiaTheme="minorEastAsia" w:hAnsiTheme="minorHAnsi" w:cstheme="minorHAnsi"/>
          <w:lang w:val="en-US"/>
        </w:rPr>
        <w:t>5</w:t>
      </w:r>
      <w:r w:rsidRPr="00A42459">
        <w:rPr>
          <w:rFonts w:asciiTheme="minorHAnsi" w:eastAsiaTheme="minorEastAsia" w:hAnsiTheme="minorHAnsi" w:cstheme="minorHAnsi"/>
          <w:lang w:val="en-US"/>
        </w:rPr>
        <w:t>: C</w:t>
      </w:r>
      <w:r w:rsidR="00111F23" w:rsidRPr="00111F23">
        <w:rPr>
          <w:rFonts w:asciiTheme="minorHAnsi" w:eastAsiaTheme="minorEastAsia" w:hAnsiTheme="minorHAnsi" w:cstheme="minorHAnsi"/>
          <w:lang w:val="en-US"/>
        </w:rPr>
        <w:t>hildren want to be active in the Digital World</w:t>
      </w:r>
    </w:p>
    <w:p w14:paraId="1D38CE0E" w14:textId="77777777" w:rsidR="00111F23" w:rsidRPr="00111F23" w:rsidRDefault="00111F23" w:rsidP="00A42459">
      <w:pPr>
        <w:rPr>
          <w:rFonts w:asciiTheme="minorHAnsi" w:hAnsiTheme="minorHAnsi" w:cstheme="minorHAnsi"/>
        </w:rPr>
      </w:pPr>
    </w:p>
    <w:p w14:paraId="71B5A173" w14:textId="77777777" w:rsidR="00111F23" w:rsidRPr="00111F23" w:rsidRDefault="00111F23" w:rsidP="00111F23">
      <w:pPr>
        <w:rPr>
          <w:rFonts w:asciiTheme="minorHAnsi" w:hAnsiTheme="minorHAnsi" w:cstheme="minorHAnsi"/>
        </w:rPr>
      </w:pPr>
      <w:r w:rsidRPr="00111F23">
        <w:rPr>
          <w:rFonts w:asciiTheme="minorHAnsi" w:eastAsiaTheme="minorEastAsia" w:hAnsiTheme="minorHAnsi" w:cstheme="minorHAnsi"/>
          <w:lang w:val="en-US"/>
        </w:rPr>
        <w:t>Professor Sonia Livingstone and her team spoke to 63 children and young people and 33 parents in different countries. They found that play – and free play – was valued for the freedom and joy it gives, whether online or not.</w:t>
      </w:r>
    </w:p>
    <w:p w14:paraId="7E8AA3A1" w14:textId="77777777" w:rsidR="00DE631B" w:rsidRDefault="00DE631B" w:rsidP="00A42459">
      <w:pPr>
        <w:rPr>
          <w:rFonts w:asciiTheme="minorHAnsi" w:eastAsiaTheme="minorEastAsia" w:hAnsiTheme="minorHAnsi" w:cstheme="minorHAnsi"/>
          <w:lang w:val="en-US"/>
        </w:rPr>
      </w:pPr>
    </w:p>
    <w:p w14:paraId="07FFDE20" w14:textId="55B792E1" w:rsidR="00A42459" w:rsidRDefault="00111F23" w:rsidP="00A42459">
      <w:pPr>
        <w:rPr>
          <w:rFonts w:asciiTheme="minorHAnsi" w:hAnsiTheme="minorHAnsi" w:cstheme="minorHAnsi"/>
        </w:rPr>
      </w:pPr>
      <w:r w:rsidRPr="00111F23">
        <w:rPr>
          <w:rFonts w:asciiTheme="minorHAnsi" w:eastAsiaTheme="minorEastAsia" w:hAnsiTheme="minorHAnsi" w:cstheme="minorHAnsi"/>
          <w:lang w:val="en-US"/>
        </w:rPr>
        <w:t xml:space="preserve">Experts came up with 8 categories of </w:t>
      </w:r>
      <w:proofErr w:type="gramStart"/>
      <w:r w:rsidRPr="00111F23">
        <w:rPr>
          <w:rFonts w:asciiTheme="minorHAnsi" w:eastAsiaTheme="minorEastAsia" w:hAnsiTheme="minorHAnsi" w:cstheme="minorHAnsi"/>
          <w:lang w:val="en-US"/>
        </w:rPr>
        <w:t>play</w:t>
      </w:r>
      <w:proofErr w:type="gramEnd"/>
      <w:r w:rsidRPr="00111F23">
        <w:rPr>
          <w:rFonts w:asciiTheme="minorHAnsi" w:eastAsiaTheme="minorEastAsia" w:hAnsiTheme="minorHAnsi" w:cstheme="minorHAnsi"/>
          <w:lang w:val="en-US"/>
        </w:rPr>
        <w:t xml:space="preserve"> but children added ‘risk-taking’ and another three.</w:t>
      </w:r>
    </w:p>
    <w:p w14:paraId="576AC6A3" w14:textId="77777777" w:rsidR="00A42459" w:rsidRDefault="00A42459" w:rsidP="00A42459">
      <w:pPr>
        <w:rPr>
          <w:rFonts w:asciiTheme="minorHAnsi" w:hAnsiTheme="minorHAnsi" w:cstheme="minorHAnsi"/>
        </w:rPr>
      </w:pPr>
    </w:p>
    <w:p w14:paraId="6D014E0A" w14:textId="16456473" w:rsidR="00111F23" w:rsidRPr="00111F23" w:rsidRDefault="00A42459" w:rsidP="00A42459">
      <w:pPr>
        <w:rPr>
          <w:rFonts w:asciiTheme="minorHAnsi" w:hAnsiTheme="minorHAnsi" w:cstheme="minorHAnsi"/>
        </w:rPr>
      </w:pPr>
      <w:r>
        <w:rPr>
          <w:rFonts w:asciiTheme="minorHAnsi" w:hAnsiTheme="minorHAnsi" w:cstheme="minorHAnsi"/>
        </w:rPr>
        <w:t>Slide 1</w:t>
      </w:r>
      <w:r w:rsidR="00680AE7">
        <w:rPr>
          <w:rFonts w:asciiTheme="minorHAnsi" w:hAnsiTheme="minorHAnsi" w:cstheme="minorHAnsi"/>
        </w:rPr>
        <w:t>6</w:t>
      </w:r>
      <w:r>
        <w:rPr>
          <w:rFonts w:asciiTheme="minorHAnsi" w:hAnsiTheme="minorHAnsi" w:cstheme="minorHAnsi"/>
        </w:rPr>
        <w:t xml:space="preserve">: </w:t>
      </w:r>
      <w:r w:rsidR="00111F23" w:rsidRPr="00111F23">
        <w:rPr>
          <w:rFonts w:asciiTheme="minorHAnsi" w:eastAsiaTheme="minorEastAsia" w:hAnsiTheme="minorHAnsi" w:cstheme="minorHAnsi"/>
          <w:lang w:val="en-US"/>
        </w:rPr>
        <w:t xml:space="preserve">Children’s play: what games or play would you put under each of these qualities? </w:t>
      </w:r>
    </w:p>
    <w:p w14:paraId="3A95B682" w14:textId="77777777" w:rsidR="00A42459" w:rsidRDefault="00A42459" w:rsidP="00A42459">
      <w:pPr>
        <w:rPr>
          <w:rFonts w:asciiTheme="minorHAnsi" w:eastAsiaTheme="minorEastAsia" w:hAnsiTheme="minorHAnsi" w:cstheme="minorHAnsi"/>
          <w:lang w:val="en-US"/>
        </w:rPr>
      </w:pPr>
    </w:p>
    <w:p w14:paraId="661BC413" w14:textId="3BC26F23" w:rsidR="00111F23" w:rsidRPr="00111F23" w:rsidRDefault="00A42459" w:rsidP="00A42459">
      <w:pPr>
        <w:rPr>
          <w:rFonts w:asciiTheme="minorHAnsi" w:hAnsiTheme="minorHAnsi" w:cstheme="minorHAnsi"/>
        </w:rPr>
      </w:pPr>
      <w:r>
        <w:rPr>
          <w:rFonts w:asciiTheme="minorHAnsi" w:eastAsiaTheme="minorEastAsia" w:hAnsiTheme="minorHAnsi" w:cstheme="minorHAnsi"/>
          <w:lang w:val="en-US"/>
        </w:rPr>
        <w:t>Slide1</w:t>
      </w:r>
      <w:r w:rsidR="00680AE7">
        <w:rPr>
          <w:rFonts w:asciiTheme="minorHAnsi" w:eastAsiaTheme="minorEastAsia" w:hAnsiTheme="minorHAnsi" w:cstheme="minorHAnsi"/>
          <w:lang w:val="en-US"/>
        </w:rPr>
        <w:t>7</w:t>
      </w:r>
      <w:r>
        <w:rPr>
          <w:rFonts w:asciiTheme="minorHAnsi" w:eastAsiaTheme="minorEastAsia" w:hAnsiTheme="minorHAnsi" w:cstheme="minorHAnsi"/>
          <w:lang w:val="en-US"/>
        </w:rPr>
        <w:t xml:space="preserve">: </w:t>
      </w:r>
      <w:r w:rsidR="00111F23" w:rsidRPr="00111F23">
        <w:rPr>
          <w:rFonts w:asciiTheme="minorHAnsi" w:eastAsiaTheme="minorEastAsia" w:hAnsiTheme="minorHAnsi" w:cstheme="minorHAnsi"/>
          <w:lang w:val="en-US"/>
        </w:rPr>
        <w:t>All these qualities were important to children in digital play too . . .</w:t>
      </w:r>
    </w:p>
    <w:p w14:paraId="08A01FD3" w14:textId="77777777" w:rsidR="00A42459" w:rsidRDefault="00A42459" w:rsidP="00111F23">
      <w:pPr>
        <w:rPr>
          <w:rFonts w:asciiTheme="minorHAnsi" w:eastAsiaTheme="minorEastAsia" w:hAnsiTheme="minorHAnsi" w:cstheme="minorHAnsi"/>
          <w:lang w:val="en-US"/>
        </w:rPr>
      </w:pPr>
    </w:p>
    <w:p w14:paraId="523E0337" w14:textId="16B88C78" w:rsidR="00111F23" w:rsidRDefault="00111F23" w:rsidP="00111F23">
      <w:pPr>
        <w:rPr>
          <w:rFonts w:asciiTheme="minorHAnsi" w:eastAsiaTheme="minorEastAsia" w:hAnsiTheme="minorHAnsi" w:cstheme="minorHAnsi"/>
          <w:lang w:val="en-US"/>
        </w:rPr>
      </w:pPr>
      <w:r w:rsidRPr="00111F23">
        <w:rPr>
          <w:rFonts w:asciiTheme="minorHAnsi" w:eastAsiaTheme="minorEastAsia" w:hAnsiTheme="minorHAnsi" w:cstheme="minorHAnsi"/>
          <w:lang w:val="en-US"/>
        </w:rPr>
        <w:t>How do the games that you play online have these qualities (or not)?</w:t>
      </w:r>
    </w:p>
    <w:p w14:paraId="40F19FC0" w14:textId="108A5F85" w:rsidR="00A42459" w:rsidRDefault="00A42459" w:rsidP="00111F23">
      <w:pPr>
        <w:rPr>
          <w:rFonts w:asciiTheme="minorHAnsi" w:eastAsiaTheme="minorEastAsia" w:hAnsiTheme="minorHAnsi" w:cstheme="minorHAnsi"/>
          <w:lang w:val="en-US"/>
        </w:rPr>
      </w:pPr>
    </w:p>
    <w:p w14:paraId="277F31D5" w14:textId="75D731CB" w:rsidR="00A42459" w:rsidRPr="00111F23" w:rsidRDefault="00A42459" w:rsidP="00111F23">
      <w:pPr>
        <w:rPr>
          <w:rFonts w:asciiTheme="minorHAnsi" w:hAnsiTheme="minorHAnsi" w:cstheme="minorHAnsi"/>
          <w:color w:val="767171" w:themeColor="background2" w:themeShade="80"/>
        </w:rPr>
      </w:pPr>
      <w:r w:rsidRPr="00A42459">
        <w:rPr>
          <w:rFonts w:asciiTheme="minorHAnsi" w:eastAsiaTheme="minorEastAsia" w:hAnsiTheme="minorHAnsi" w:cstheme="minorHAnsi"/>
          <w:color w:val="767171" w:themeColor="background2" w:themeShade="80"/>
          <w:lang w:val="en-US"/>
        </w:rPr>
        <w:t xml:space="preserve">You can remind the children of any previous digital lessons / awareness lessons you’ve done before here. </w:t>
      </w:r>
    </w:p>
    <w:p w14:paraId="5CB71995" w14:textId="7D179543" w:rsidR="00A42459" w:rsidRDefault="00A42459" w:rsidP="00A42459">
      <w:pPr>
        <w:rPr>
          <w:rFonts w:asciiTheme="minorHAnsi" w:eastAsiaTheme="minorEastAsia" w:hAnsiTheme="minorHAnsi" w:cstheme="minorHAnsi"/>
          <w:lang w:val="en-US"/>
        </w:rPr>
      </w:pPr>
    </w:p>
    <w:p w14:paraId="2F87079C" w14:textId="77777777" w:rsidR="00680AE7" w:rsidRPr="00680AE7" w:rsidRDefault="00680AE7" w:rsidP="00680AE7">
      <w:pPr>
        <w:rPr>
          <w:rFonts w:asciiTheme="minorHAnsi" w:eastAsiaTheme="minorEastAsia" w:hAnsiTheme="minorHAnsi" w:cstheme="minorHAnsi"/>
        </w:rPr>
      </w:pPr>
      <w:r w:rsidRPr="00680AE7">
        <w:rPr>
          <w:rFonts w:asciiTheme="minorHAnsi" w:eastAsiaTheme="minorEastAsia" w:hAnsiTheme="minorHAnsi" w:cstheme="minorHAnsi"/>
          <w:lang w:val="en-US"/>
        </w:rPr>
        <w:t>Slide 17: All these qualities were important to children in digital play too . . .</w:t>
      </w:r>
    </w:p>
    <w:p w14:paraId="10B90E29" w14:textId="6D578453" w:rsidR="00680AE7" w:rsidRDefault="00680AE7" w:rsidP="00680AE7">
      <w:pPr>
        <w:rPr>
          <w:rFonts w:asciiTheme="minorHAnsi" w:eastAsiaTheme="minorEastAsia" w:hAnsiTheme="minorHAnsi" w:cstheme="minorHAnsi"/>
          <w:lang w:val="en-US"/>
        </w:rPr>
      </w:pPr>
    </w:p>
    <w:p w14:paraId="517C463C" w14:textId="7D0CCD27" w:rsidR="008A76B4" w:rsidRDefault="008A76B4" w:rsidP="00680AE7">
      <w:pPr>
        <w:rPr>
          <w:rFonts w:asciiTheme="minorHAnsi" w:eastAsiaTheme="minorEastAsia" w:hAnsiTheme="minorHAnsi" w:cstheme="minorHAnsi"/>
          <w:lang w:val="en-US"/>
        </w:rPr>
      </w:pPr>
      <w:r>
        <w:rPr>
          <w:rFonts w:asciiTheme="minorHAnsi" w:eastAsiaTheme="minorEastAsia" w:hAnsiTheme="minorHAnsi" w:cstheme="minorHAnsi"/>
          <w:lang w:val="en-US"/>
        </w:rPr>
        <w:t>Diverse, immersive, safety, intrinsically motivated, voluntary, imaginative, emotionally resonant, risk taking, sense of achievement, open ended, social, stimulating</w:t>
      </w:r>
    </w:p>
    <w:p w14:paraId="567F511C" w14:textId="77777777" w:rsidR="008A76B4" w:rsidRDefault="008A76B4" w:rsidP="00680AE7">
      <w:pPr>
        <w:rPr>
          <w:rFonts w:asciiTheme="minorHAnsi" w:eastAsiaTheme="minorEastAsia" w:hAnsiTheme="minorHAnsi" w:cstheme="minorHAnsi"/>
          <w:lang w:val="en-US"/>
        </w:rPr>
      </w:pPr>
    </w:p>
    <w:p w14:paraId="6A3BB699" w14:textId="3E8F0B80" w:rsidR="00680AE7" w:rsidRPr="00680AE7" w:rsidRDefault="00680AE7" w:rsidP="00680AE7">
      <w:pPr>
        <w:rPr>
          <w:rFonts w:asciiTheme="minorHAnsi" w:eastAsiaTheme="minorEastAsia" w:hAnsiTheme="minorHAnsi" w:cstheme="minorHAnsi"/>
        </w:rPr>
      </w:pPr>
      <w:r w:rsidRPr="00680AE7">
        <w:rPr>
          <w:rFonts w:asciiTheme="minorHAnsi" w:eastAsiaTheme="minorEastAsia" w:hAnsiTheme="minorHAnsi" w:cstheme="minorHAnsi"/>
          <w:lang w:val="en-US"/>
        </w:rPr>
        <w:lastRenderedPageBreak/>
        <w:t>How do the games that you play online have these qualities (or not)?</w:t>
      </w:r>
    </w:p>
    <w:p w14:paraId="0FD8FE00" w14:textId="77777777" w:rsidR="00680AE7" w:rsidRPr="00680AE7" w:rsidRDefault="00680AE7" w:rsidP="00680AE7">
      <w:pPr>
        <w:numPr>
          <w:ilvl w:val="0"/>
          <w:numId w:val="34"/>
        </w:numPr>
        <w:rPr>
          <w:rFonts w:asciiTheme="minorHAnsi" w:eastAsiaTheme="minorEastAsia" w:hAnsiTheme="minorHAnsi" w:cstheme="minorHAnsi"/>
        </w:rPr>
      </w:pPr>
      <w:r w:rsidRPr="00680AE7">
        <w:rPr>
          <w:rFonts w:asciiTheme="minorHAnsi" w:eastAsiaTheme="minorEastAsia" w:hAnsiTheme="minorHAnsi" w:cstheme="minorHAnsi"/>
          <w:lang w:val="en-US"/>
        </w:rPr>
        <w:t xml:space="preserve">Using Zoom </w:t>
      </w:r>
    </w:p>
    <w:p w14:paraId="1295077E" w14:textId="77777777" w:rsidR="00680AE7" w:rsidRPr="00680AE7" w:rsidRDefault="00680AE7" w:rsidP="00680AE7">
      <w:pPr>
        <w:numPr>
          <w:ilvl w:val="0"/>
          <w:numId w:val="34"/>
        </w:numPr>
        <w:rPr>
          <w:rFonts w:asciiTheme="minorHAnsi" w:eastAsiaTheme="minorEastAsia" w:hAnsiTheme="minorHAnsi" w:cstheme="minorHAnsi"/>
        </w:rPr>
      </w:pPr>
      <w:r w:rsidRPr="00680AE7">
        <w:rPr>
          <w:rFonts w:asciiTheme="minorHAnsi" w:eastAsiaTheme="minorEastAsia" w:hAnsiTheme="minorHAnsi" w:cstheme="minorHAnsi"/>
          <w:lang w:val="en-US"/>
        </w:rPr>
        <w:t>Roblox</w:t>
      </w:r>
    </w:p>
    <w:p w14:paraId="7A4D16CE" w14:textId="77777777" w:rsidR="00680AE7" w:rsidRPr="00680AE7" w:rsidRDefault="00680AE7" w:rsidP="00680AE7">
      <w:pPr>
        <w:numPr>
          <w:ilvl w:val="0"/>
          <w:numId w:val="34"/>
        </w:numPr>
        <w:rPr>
          <w:rFonts w:asciiTheme="minorHAnsi" w:eastAsiaTheme="minorEastAsia" w:hAnsiTheme="minorHAnsi" w:cstheme="minorHAnsi"/>
        </w:rPr>
      </w:pPr>
      <w:r w:rsidRPr="00680AE7">
        <w:rPr>
          <w:rFonts w:asciiTheme="minorHAnsi" w:eastAsiaTheme="minorEastAsia" w:hAnsiTheme="minorHAnsi" w:cstheme="minorHAnsi"/>
          <w:lang w:val="en-US"/>
        </w:rPr>
        <w:t>Minecraft</w:t>
      </w:r>
    </w:p>
    <w:p w14:paraId="7A70D937" w14:textId="77777777" w:rsidR="00680AE7" w:rsidRPr="00680AE7" w:rsidRDefault="00680AE7" w:rsidP="00680AE7">
      <w:pPr>
        <w:numPr>
          <w:ilvl w:val="0"/>
          <w:numId w:val="34"/>
        </w:numPr>
        <w:rPr>
          <w:rFonts w:asciiTheme="minorHAnsi" w:eastAsiaTheme="minorEastAsia" w:hAnsiTheme="minorHAnsi" w:cstheme="minorHAnsi"/>
        </w:rPr>
      </w:pPr>
      <w:r w:rsidRPr="00680AE7">
        <w:rPr>
          <w:rFonts w:asciiTheme="minorHAnsi" w:eastAsiaTheme="minorEastAsia" w:hAnsiTheme="minorHAnsi" w:cstheme="minorHAnsi"/>
          <w:lang w:val="en-US"/>
        </w:rPr>
        <w:t>Angry Birds</w:t>
      </w:r>
    </w:p>
    <w:p w14:paraId="564A00E6" w14:textId="77777777" w:rsidR="00680AE7" w:rsidRPr="00680AE7" w:rsidRDefault="00680AE7" w:rsidP="00680AE7">
      <w:pPr>
        <w:numPr>
          <w:ilvl w:val="0"/>
          <w:numId w:val="34"/>
        </w:numPr>
        <w:rPr>
          <w:rFonts w:asciiTheme="minorHAnsi" w:eastAsiaTheme="minorEastAsia" w:hAnsiTheme="minorHAnsi" w:cstheme="minorHAnsi"/>
        </w:rPr>
      </w:pPr>
      <w:r w:rsidRPr="00680AE7">
        <w:rPr>
          <w:rFonts w:asciiTheme="minorHAnsi" w:eastAsiaTheme="minorEastAsia" w:hAnsiTheme="minorHAnsi" w:cstheme="minorHAnsi"/>
          <w:lang w:val="en-US"/>
        </w:rPr>
        <w:t>What’s App / or other chat function</w:t>
      </w:r>
    </w:p>
    <w:p w14:paraId="70116360" w14:textId="77777777" w:rsidR="00680AE7" w:rsidRPr="00680AE7" w:rsidRDefault="00680AE7" w:rsidP="00680AE7">
      <w:pPr>
        <w:numPr>
          <w:ilvl w:val="0"/>
          <w:numId w:val="34"/>
        </w:numPr>
        <w:rPr>
          <w:rFonts w:asciiTheme="minorHAnsi" w:eastAsiaTheme="minorEastAsia" w:hAnsiTheme="minorHAnsi" w:cstheme="minorHAnsi"/>
        </w:rPr>
      </w:pPr>
      <w:r w:rsidRPr="00680AE7">
        <w:rPr>
          <w:rFonts w:asciiTheme="minorHAnsi" w:eastAsiaTheme="minorEastAsia" w:hAnsiTheme="minorHAnsi" w:cstheme="minorHAnsi"/>
          <w:lang w:val="en-US"/>
        </w:rPr>
        <w:t>Others . . .</w:t>
      </w:r>
    </w:p>
    <w:p w14:paraId="343B7F68" w14:textId="6F275DE1" w:rsidR="00680AE7" w:rsidRPr="008A76B4" w:rsidRDefault="00680AE7" w:rsidP="00A42459">
      <w:pPr>
        <w:rPr>
          <w:rFonts w:asciiTheme="minorHAnsi" w:eastAsiaTheme="minorEastAsia" w:hAnsiTheme="minorHAnsi" w:cstheme="minorHAnsi"/>
          <w:color w:val="3B3838" w:themeColor="background2" w:themeShade="40"/>
          <w:lang w:val="en-US"/>
        </w:rPr>
      </w:pPr>
    </w:p>
    <w:p w14:paraId="544985BC" w14:textId="32FC1252" w:rsidR="008A76B4" w:rsidRPr="008A76B4" w:rsidRDefault="008A76B4" w:rsidP="00A42459">
      <w:pPr>
        <w:rPr>
          <w:rFonts w:asciiTheme="minorHAnsi" w:eastAsiaTheme="minorEastAsia" w:hAnsiTheme="minorHAnsi" w:cstheme="minorHAnsi"/>
          <w:color w:val="3B3838" w:themeColor="background2" w:themeShade="40"/>
        </w:rPr>
      </w:pPr>
      <w:r w:rsidRPr="008A76B4">
        <w:rPr>
          <w:rFonts w:asciiTheme="minorHAnsi" w:eastAsiaTheme="minorEastAsia" w:hAnsiTheme="minorHAnsi" w:cstheme="minorHAnsi"/>
          <w:color w:val="3B3838" w:themeColor="background2" w:themeShade="40"/>
          <w:lang w:val="en-US"/>
        </w:rPr>
        <w:t xml:space="preserve">The report found that kids are generally two years ahead in the digital world of where their parents think they are! </w:t>
      </w:r>
      <w:r w:rsidR="000976DB">
        <w:rPr>
          <w:rFonts w:asciiTheme="minorHAnsi" w:eastAsiaTheme="minorEastAsia" w:hAnsiTheme="minorHAnsi" w:cstheme="minorHAnsi"/>
          <w:color w:val="3B3838" w:themeColor="background2" w:themeShade="40"/>
          <w:lang w:val="en-US"/>
        </w:rPr>
        <w:t>A</w:t>
      </w:r>
      <w:r w:rsidRPr="008A76B4">
        <w:rPr>
          <w:rFonts w:asciiTheme="minorHAnsi" w:eastAsiaTheme="minorEastAsia" w:hAnsiTheme="minorHAnsi" w:cstheme="minorHAnsi"/>
          <w:color w:val="3B3838" w:themeColor="background2" w:themeShade="40"/>
          <w:lang w:val="en-US"/>
        </w:rPr>
        <w:t>sk the class if they think this is true . . .</w:t>
      </w:r>
    </w:p>
    <w:p w14:paraId="42290FF8" w14:textId="77777777" w:rsidR="008A76B4" w:rsidRDefault="008A76B4" w:rsidP="00A42459">
      <w:pPr>
        <w:rPr>
          <w:rFonts w:asciiTheme="minorHAnsi" w:eastAsiaTheme="minorEastAsia" w:hAnsiTheme="minorHAnsi" w:cstheme="minorHAnsi"/>
          <w:lang w:val="en-US"/>
        </w:rPr>
      </w:pPr>
    </w:p>
    <w:p w14:paraId="514C0557" w14:textId="6D46881B" w:rsidR="00A42459" w:rsidRPr="000976DB" w:rsidRDefault="00A42459" w:rsidP="00A42459">
      <w:pPr>
        <w:rPr>
          <w:rFonts w:asciiTheme="minorHAnsi" w:eastAsiaTheme="minorEastAsia" w:hAnsiTheme="minorHAnsi" w:cstheme="minorHAnsi"/>
          <w:color w:val="0D0D0D" w:themeColor="text1" w:themeTint="F2"/>
          <w:lang w:val="en-US"/>
        </w:rPr>
      </w:pPr>
      <w:r w:rsidRPr="000976DB">
        <w:rPr>
          <w:rFonts w:asciiTheme="minorHAnsi" w:eastAsiaTheme="minorEastAsia" w:hAnsiTheme="minorHAnsi" w:cstheme="minorHAnsi"/>
          <w:color w:val="0D0D0D" w:themeColor="text1" w:themeTint="F2"/>
          <w:lang w:val="en-US"/>
        </w:rPr>
        <w:t>Slide 1</w:t>
      </w:r>
      <w:r w:rsidR="00D539D1" w:rsidRPr="000976DB">
        <w:rPr>
          <w:rFonts w:asciiTheme="minorHAnsi" w:eastAsiaTheme="minorEastAsia" w:hAnsiTheme="minorHAnsi" w:cstheme="minorHAnsi"/>
          <w:color w:val="0D0D0D" w:themeColor="text1" w:themeTint="F2"/>
          <w:lang w:val="en-US"/>
        </w:rPr>
        <w:t>8</w:t>
      </w:r>
      <w:r w:rsidRPr="000976DB">
        <w:rPr>
          <w:rFonts w:asciiTheme="minorHAnsi" w:eastAsiaTheme="minorEastAsia" w:hAnsiTheme="minorHAnsi" w:cstheme="minorHAnsi"/>
          <w:color w:val="0D0D0D" w:themeColor="text1" w:themeTint="F2"/>
          <w:lang w:val="en-US"/>
        </w:rPr>
        <w:t>: Our rights in a Digital World</w:t>
      </w:r>
    </w:p>
    <w:p w14:paraId="45E068C6" w14:textId="4D203C3C" w:rsidR="000976DB" w:rsidRPr="000976DB" w:rsidRDefault="000976DB" w:rsidP="00A42459">
      <w:pPr>
        <w:rPr>
          <w:rFonts w:asciiTheme="minorHAnsi" w:eastAsiaTheme="minorEastAsia" w:hAnsiTheme="minorHAnsi" w:cstheme="minorHAnsi"/>
          <w:color w:val="3B3838" w:themeColor="background2" w:themeShade="40"/>
          <w:lang w:val="en-US"/>
        </w:rPr>
      </w:pPr>
    </w:p>
    <w:p w14:paraId="68B3AE80" w14:textId="3A1AB449" w:rsidR="000976DB" w:rsidRPr="000976DB" w:rsidRDefault="000976DB" w:rsidP="00A42459">
      <w:pPr>
        <w:rPr>
          <w:rFonts w:asciiTheme="minorHAnsi" w:eastAsiaTheme="minorEastAsia" w:hAnsiTheme="minorHAnsi" w:cstheme="minorHAnsi"/>
          <w:color w:val="3B3838" w:themeColor="background2" w:themeShade="40"/>
          <w:lang w:val="en-US"/>
        </w:rPr>
      </w:pPr>
      <w:r w:rsidRPr="000976DB">
        <w:rPr>
          <w:rFonts w:asciiTheme="minorHAnsi" w:eastAsiaTheme="minorEastAsia" w:hAnsiTheme="minorHAnsi" w:cstheme="minorHAnsi"/>
          <w:color w:val="3B3838" w:themeColor="background2" w:themeShade="40"/>
          <w:lang w:val="en-US"/>
        </w:rPr>
        <w:t xml:space="preserve">As the class if they </w:t>
      </w:r>
      <w:proofErr w:type="gramStart"/>
      <w:r w:rsidRPr="000976DB">
        <w:rPr>
          <w:rFonts w:asciiTheme="minorHAnsi" w:eastAsiaTheme="minorEastAsia" w:hAnsiTheme="minorHAnsi" w:cstheme="minorHAnsi"/>
          <w:color w:val="3B3838" w:themeColor="background2" w:themeShade="40"/>
          <w:lang w:val="en-US"/>
        </w:rPr>
        <w:t>agree?</w:t>
      </w:r>
      <w:proofErr w:type="gramEnd"/>
      <w:r w:rsidRPr="000976DB">
        <w:rPr>
          <w:rFonts w:asciiTheme="minorHAnsi" w:eastAsiaTheme="minorEastAsia" w:hAnsiTheme="minorHAnsi" w:cstheme="minorHAnsi"/>
          <w:color w:val="3B3838" w:themeColor="background2" w:themeShade="40"/>
          <w:lang w:val="en-US"/>
        </w:rPr>
        <w:t xml:space="preserve"> Which ones do they think are most important</w:t>
      </w:r>
      <w:r>
        <w:rPr>
          <w:rFonts w:asciiTheme="minorHAnsi" w:eastAsiaTheme="minorEastAsia" w:hAnsiTheme="minorHAnsi" w:cstheme="minorHAnsi"/>
          <w:color w:val="3B3838" w:themeColor="background2" w:themeShade="40"/>
          <w:lang w:val="en-US"/>
        </w:rPr>
        <w:t>?</w:t>
      </w:r>
    </w:p>
    <w:p w14:paraId="3098E53E" w14:textId="77777777" w:rsidR="00A42459" w:rsidRDefault="00A42459" w:rsidP="00A42459">
      <w:pPr>
        <w:rPr>
          <w:rFonts w:asciiTheme="minorHAnsi" w:eastAsiaTheme="minorEastAsia" w:hAnsiTheme="minorHAnsi" w:cstheme="minorHAnsi"/>
          <w:lang w:val="en-US"/>
        </w:rPr>
      </w:pPr>
    </w:p>
    <w:p w14:paraId="5B952E8E" w14:textId="090F2981" w:rsidR="00964574" w:rsidRDefault="00A42459" w:rsidP="00111F23">
      <w:pPr>
        <w:rPr>
          <w:rFonts w:asciiTheme="minorHAnsi" w:eastAsiaTheme="minorEastAsia" w:hAnsiTheme="minorHAnsi" w:cstheme="minorHAnsi"/>
          <w:lang w:val="en-US"/>
        </w:rPr>
      </w:pPr>
      <w:r>
        <w:rPr>
          <w:rFonts w:asciiTheme="minorHAnsi" w:eastAsiaTheme="minorEastAsia" w:hAnsiTheme="minorHAnsi" w:cstheme="minorHAnsi"/>
          <w:lang w:val="en-US"/>
        </w:rPr>
        <w:t xml:space="preserve">Slide </w:t>
      </w:r>
      <w:r w:rsidR="008A76B4">
        <w:rPr>
          <w:rFonts w:asciiTheme="minorHAnsi" w:eastAsiaTheme="minorEastAsia" w:hAnsiTheme="minorHAnsi" w:cstheme="minorHAnsi"/>
          <w:lang w:val="en-US"/>
        </w:rPr>
        <w:t>19</w:t>
      </w:r>
      <w:r>
        <w:rPr>
          <w:rFonts w:asciiTheme="minorHAnsi" w:eastAsiaTheme="minorEastAsia" w:hAnsiTheme="minorHAnsi" w:cstheme="minorHAnsi"/>
          <w:lang w:val="en-US"/>
        </w:rPr>
        <w:t xml:space="preserve">: </w:t>
      </w:r>
      <w:proofErr w:type="gramStart"/>
      <w:r>
        <w:rPr>
          <w:rFonts w:asciiTheme="minorHAnsi" w:eastAsiaTheme="minorEastAsia" w:hAnsiTheme="minorHAnsi" w:cstheme="minorHAnsi"/>
          <w:lang w:val="en-US"/>
        </w:rPr>
        <w:t>Sunbeams</w:t>
      </w:r>
      <w:proofErr w:type="gramEnd"/>
      <w:r>
        <w:rPr>
          <w:rFonts w:asciiTheme="minorHAnsi" w:eastAsiaTheme="minorEastAsia" w:hAnsiTheme="minorHAnsi" w:cstheme="minorHAnsi"/>
          <w:lang w:val="en-US"/>
        </w:rPr>
        <w:t xml:space="preserve"> slide. </w:t>
      </w:r>
    </w:p>
    <w:p w14:paraId="64DC3E21" w14:textId="77777777" w:rsidR="00964574" w:rsidRPr="00964574" w:rsidRDefault="00964574" w:rsidP="00111F23">
      <w:pPr>
        <w:rPr>
          <w:rFonts w:asciiTheme="minorHAnsi" w:eastAsiaTheme="minorEastAsia" w:hAnsiTheme="minorHAnsi" w:cstheme="minorHAnsi"/>
          <w:color w:val="767171" w:themeColor="background2" w:themeShade="80"/>
          <w:lang w:val="en-US"/>
        </w:rPr>
      </w:pPr>
    </w:p>
    <w:p w14:paraId="4F2E32EE" w14:textId="129B4667" w:rsidR="00A42459" w:rsidRPr="008A76B4" w:rsidRDefault="00A42459" w:rsidP="00111F23">
      <w:pPr>
        <w:rPr>
          <w:rFonts w:asciiTheme="minorHAnsi" w:eastAsiaTheme="minorEastAsia" w:hAnsiTheme="minorHAnsi" w:cstheme="minorHAnsi"/>
          <w:color w:val="3B3838" w:themeColor="background2" w:themeShade="40"/>
          <w:lang w:val="en-US"/>
        </w:rPr>
      </w:pPr>
      <w:r w:rsidRPr="008A76B4">
        <w:rPr>
          <w:rFonts w:asciiTheme="minorHAnsi" w:eastAsiaTheme="minorEastAsia" w:hAnsiTheme="minorHAnsi" w:cstheme="minorHAnsi"/>
          <w:color w:val="3B3838" w:themeColor="background2" w:themeShade="40"/>
          <w:lang w:val="en-US"/>
        </w:rPr>
        <w:t>Mood changing</w:t>
      </w:r>
      <w:r w:rsidR="00964574" w:rsidRPr="008A76B4">
        <w:rPr>
          <w:rFonts w:asciiTheme="minorHAnsi" w:eastAsiaTheme="minorEastAsia" w:hAnsiTheme="minorHAnsi" w:cstheme="minorHAnsi"/>
          <w:color w:val="3B3838" w:themeColor="background2" w:themeShade="40"/>
          <w:lang w:val="en-US"/>
        </w:rPr>
        <w:t xml:space="preserve"> – imagine it is </w:t>
      </w:r>
      <w:proofErr w:type="gramStart"/>
      <w:r w:rsidR="00964574" w:rsidRPr="008A76B4">
        <w:rPr>
          <w:rFonts w:asciiTheme="minorHAnsi" w:eastAsiaTheme="minorEastAsia" w:hAnsiTheme="minorHAnsi" w:cstheme="minorHAnsi"/>
          <w:color w:val="3B3838" w:themeColor="background2" w:themeShade="40"/>
          <w:lang w:val="en-US"/>
        </w:rPr>
        <w:t>cold</w:t>
      </w:r>
      <w:proofErr w:type="gramEnd"/>
      <w:r w:rsidR="00964574" w:rsidRPr="008A76B4">
        <w:rPr>
          <w:rFonts w:asciiTheme="minorHAnsi" w:eastAsiaTheme="minorEastAsia" w:hAnsiTheme="minorHAnsi" w:cstheme="minorHAnsi"/>
          <w:color w:val="3B3838" w:themeColor="background2" w:themeShade="40"/>
          <w:lang w:val="en-US"/>
        </w:rPr>
        <w:t xml:space="preserve"> but the sun is on your face.</w:t>
      </w:r>
    </w:p>
    <w:p w14:paraId="69E8A892" w14:textId="1D97CA00" w:rsidR="00D539D1" w:rsidRDefault="00D539D1" w:rsidP="00111F23">
      <w:pPr>
        <w:rPr>
          <w:rFonts w:asciiTheme="minorHAnsi" w:eastAsiaTheme="minorEastAsia" w:hAnsiTheme="minorHAnsi" w:cstheme="minorHAnsi"/>
          <w:color w:val="767171" w:themeColor="background2" w:themeShade="80"/>
          <w:lang w:val="en-US"/>
        </w:rPr>
      </w:pPr>
    </w:p>
    <w:p w14:paraId="632D171F" w14:textId="06EA61CC" w:rsidR="00D539D1" w:rsidRPr="00D539D1" w:rsidRDefault="00D539D1" w:rsidP="00111F23">
      <w:pPr>
        <w:rPr>
          <w:rFonts w:asciiTheme="minorHAnsi" w:eastAsiaTheme="minorEastAsia" w:hAnsiTheme="minorHAnsi" w:cstheme="minorHAnsi"/>
          <w:color w:val="000000" w:themeColor="text1"/>
        </w:rPr>
      </w:pPr>
      <w:r w:rsidRPr="00D539D1">
        <w:rPr>
          <w:rFonts w:asciiTheme="minorHAnsi" w:eastAsiaTheme="minorEastAsia" w:hAnsiTheme="minorHAnsi" w:cstheme="minorHAnsi"/>
          <w:color w:val="000000" w:themeColor="text1"/>
          <w:lang w:val="en-US"/>
        </w:rPr>
        <w:t xml:space="preserve">Remember that old word </w:t>
      </w:r>
      <w:proofErr w:type="spellStart"/>
      <w:r w:rsidRPr="00D539D1">
        <w:rPr>
          <w:rFonts w:asciiTheme="minorHAnsi" w:eastAsiaTheme="minorEastAsia" w:hAnsiTheme="minorHAnsi" w:cstheme="minorHAnsi"/>
          <w:color w:val="000000" w:themeColor="text1"/>
          <w:lang w:val="en-US"/>
        </w:rPr>
        <w:t>apricity</w:t>
      </w:r>
      <w:proofErr w:type="spellEnd"/>
      <w:r w:rsidRPr="00D539D1">
        <w:rPr>
          <w:rFonts w:asciiTheme="minorHAnsi" w:eastAsiaTheme="minorEastAsia" w:hAnsiTheme="minorHAnsi" w:cstheme="minorHAnsi"/>
          <w:color w:val="000000" w:themeColor="text1"/>
          <w:lang w:val="en-US"/>
        </w:rPr>
        <w:t xml:space="preserve">. </w:t>
      </w:r>
      <w:proofErr w:type="spellStart"/>
      <w:r w:rsidRPr="00D539D1">
        <w:rPr>
          <w:rFonts w:asciiTheme="minorHAnsi" w:eastAsiaTheme="minorEastAsia" w:hAnsiTheme="minorHAnsi" w:cstheme="minorHAnsi"/>
          <w:color w:val="000000" w:themeColor="text1"/>
          <w:lang w:val="en-US"/>
        </w:rPr>
        <w:t>Apricity</w:t>
      </w:r>
      <w:proofErr w:type="spellEnd"/>
      <w:r w:rsidRPr="00D539D1">
        <w:rPr>
          <w:rFonts w:asciiTheme="minorHAnsi" w:eastAsiaTheme="minorEastAsia" w:hAnsiTheme="minorHAnsi" w:cstheme="minorHAnsi"/>
          <w:color w:val="000000" w:themeColor="text1"/>
          <w:lang w:val="en-US"/>
        </w:rPr>
        <w:t xml:space="preserve"> comes from the Latin </w:t>
      </w:r>
      <w:proofErr w:type="spellStart"/>
      <w:r w:rsidRPr="00D539D1">
        <w:rPr>
          <w:rFonts w:asciiTheme="minorHAnsi" w:eastAsiaTheme="minorEastAsia" w:hAnsiTheme="minorHAnsi" w:cstheme="minorHAnsi"/>
          <w:color w:val="000000" w:themeColor="text1"/>
          <w:lang w:val="en-US"/>
        </w:rPr>
        <w:t>apricus</w:t>
      </w:r>
      <w:proofErr w:type="spellEnd"/>
      <w:r w:rsidRPr="00D539D1">
        <w:rPr>
          <w:rFonts w:asciiTheme="minorHAnsi" w:eastAsiaTheme="minorEastAsia" w:hAnsiTheme="minorHAnsi" w:cstheme="minorHAnsi"/>
          <w:color w:val="000000" w:themeColor="text1"/>
          <w:lang w:val="en-US"/>
        </w:rPr>
        <w:t>, "having lots of sunshine" or "warmed by the sun." To apricate means to bask in the sun.</w:t>
      </w:r>
    </w:p>
    <w:p w14:paraId="4871E7AE" w14:textId="77777777" w:rsidR="00A42459" w:rsidRDefault="00A42459" w:rsidP="00A42459">
      <w:pPr>
        <w:rPr>
          <w:rFonts w:asciiTheme="minorHAnsi" w:eastAsiaTheme="minorEastAsia" w:hAnsiTheme="minorHAnsi" w:cstheme="minorHAnsi"/>
          <w:lang w:val="en-US"/>
        </w:rPr>
      </w:pPr>
    </w:p>
    <w:p w14:paraId="1631F31B" w14:textId="77777777" w:rsidR="008A76B4" w:rsidRDefault="00A42459" w:rsidP="00A42459">
      <w:pPr>
        <w:rPr>
          <w:rFonts w:asciiTheme="minorHAnsi" w:eastAsiaTheme="minorEastAsia" w:hAnsiTheme="minorHAnsi" w:cstheme="minorHAnsi"/>
          <w:lang w:val="en-US"/>
        </w:rPr>
      </w:pPr>
      <w:r>
        <w:rPr>
          <w:rFonts w:asciiTheme="minorHAnsi" w:eastAsiaTheme="minorEastAsia" w:hAnsiTheme="minorHAnsi" w:cstheme="minorHAnsi"/>
          <w:lang w:val="en-US"/>
        </w:rPr>
        <w:t>Slide 2</w:t>
      </w:r>
      <w:r w:rsidR="008A76B4">
        <w:rPr>
          <w:rFonts w:asciiTheme="minorHAnsi" w:eastAsiaTheme="minorEastAsia" w:hAnsiTheme="minorHAnsi" w:cstheme="minorHAnsi"/>
          <w:lang w:val="en-US"/>
        </w:rPr>
        <w:t>0</w:t>
      </w:r>
      <w:r>
        <w:rPr>
          <w:rFonts w:asciiTheme="minorHAnsi" w:eastAsiaTheme="minorEastAsia" w:hAnsiTheme="minorHAnsi" w:cstheme="minorHAnsi"/>
          <w:lang w:val="en-US"/>
        </w:rPr>
        <w:t>:</w:t>
      </w:r>
      <w:r w:rsidR="008A76B4">
        <w:rPr>
          <w:rFonts w:asciiTheme="minorHAnsi" w:eastAsiaTheme="minorEastAsia" w:hAnsiTheme="minorHAnsi" w:cstheme="minorHAnsi"/>
          <w:lang w:val="en-US"/>
        </w:rPr>
        <w:t xml:space="preserve"> Impossible Writing / Possible Dreams</w:t>
      </w:r>
      <w:r>
        <w:rPr>
          <w:rFonts w:asciiTheme="minorHAnsi" w:eastAsiaTheme="minorEastAsia" w:hAnsiTheme="minorHAnsi" w:cstheme="minorHAnsi"/>
          <w:lang w:val="en-US"/>
        </w:rPr>
        <w:t xml:space="preserve"> </w:t>
      </w:r>
    </w:p>
    <w:p w14:paraId="06BE74DA" w14:textId="45BCFC5F" w:rsidR="008A76B4" w:rsidRDefault="008A76B4" w:rsidP="00A42459">
      <w:pPr>
        <w:rPr>
          <w:rFonts w:asciiTheme="minorHAnsi" w:eastAsiaTheme="minorEastAsia" w:hAnsiTheme="minorHAnsi" w:cstheme="minorHAnsi"/>
          <w:lang w:val="en-US"/>
        </w:rPr>
      </w:pPr>
    </w:p>
    <w:p w14:paraId="0D1E9E7A" w14:textId="77777777" w:rsidR="008A76B4" w:rsidRPr="00DC201D" w:rsidRDefault="008A76B4" w:rsidP="008A76B4">
      <w:pPr>
        <w:rPr>
          <w:rFonts w:ascii="Arial" w:eastAsiaTheme="minorEastAsia" w:hAnsi="Arial" w:cs="Arial"/>
          <w:color w:val="3B3838" w:themeColor="background2" w:themeShade="40"/>
          <w:lang w:val="en-US"/>
        </w:rPr>
      </w:pPr>
      <w:r w:rsidRPr="00DC201D">
        <w:rPr>
          <w:rFonts w:ascii="Arial" w:hAnsi="Arial" w:cs="Arial"/>
          <w:color w:val="3B3838" w:themeColor="background2" w:themeShade="40"/>
        </w:rPr>
        <w:t>You could use the poem ‘</w:t>
      </w:r>
      <w:r w:rsidRPr="00DC201D">
        <w:rPr>
          <w:rFonts w:ascii="Arial" w:eastAsiaTheme="minorEastAsia" w:hAnsi="Arial" w:cs="Arial"/>
          <w:color w:val="3B3838" w:themeColor="background2" w:themeShade="40"/>
          <w:lang w:val="en-US"/>
        </w:rPr>
        <w:t xml:space="preserve">Today: One Day’ by Michael Rosen </w:t>
      </w:r>
    </w:p>
    <w:p w14:paraId="6AB260E5" w14:textId="77777777" w:rsidR="008A76B4" w:rsidRPr="00DC201D" w:rsidRDefault="008A76B4" w:rsidP="008A76B4">
      <w:pPr>
        <w:rPr>
          <w:rFonts w:ascii="Arial" w:eastAsiaTheme="minorEastAsia" w:hAnsi="Arial" w:cs="Arial"/>
          <w:color w:val="3B3838" w:themeColor="background2" w:themeShade="40"/>
          <w:lang w:val="en-US"/>
        </w:rPr>
      </w:pPr>
    </w:p>
    <w:p w14:paraId="7E2A9349" w14:textId="15FDFB5C" w:rsidR="008A76B4" w:rsidRPr="00DC201D" w:rsidRDefault="008A76B4" w:rsidP="00A42459">
      <w:pPr>
        <w:rPr>
          <w:rFonts w:ascii="Arial" w:eastAsiaTheme="minorEastAsia" w:hAnsi="Arial" w:cs="Arial"/>
          <w:color w:val="3B3838" w:themeColor="background2" w:themeShade="40"/>
          <w:lang w:val="en-US"/>
        </w:rPr>
      </w:pPr>
      <w:r w:rsidRPr="00DC201D">
        <w:rPr>
          <w:rFonts w:ascii="Arial" w:eastAsiaTheme="minorEastAsia" w:hAnsi="Arial" w:cs="Arial"/>
          <w:color w:val="3B3838" w:themeColor="background2" w:themeShade="40"/>
          <w:lang w:val="en-US"/>
        </w:rPr>
        <w:t xml:space="preserve">This poem introduces the idea of impossible writing, both impossible things </w:t>
      </w:r>
      <w:proofErr w:type="gramStart"/>
      <w:r w:rsidRPr="00DC201D">
        <w:rPr>
          <w:rFonts w:ascii="Arial" w:eastAsiaTheme="minorEastAsia" w:hAnsi="Arial" w:cs="Arial"/>
          <w:color w:val="3B3838" w:themeColor="background2" w:themeShade="40"/>
          <w:lang w:val="en-US"/>
        </w:rPr>
        <w:t>e.g.</w:t>
      </w:r>
      <w:proofErr w:type="gramEnd"/>
      <w:r w:rsidRPr="00DC201D">
        <w:rPr>
          <w:rFonts w:ascii="Arial" w:eastAsiaTheme="minorEastAsia" w:hAnsi="Arial" w:cs="Arial"/>
          <w:color w:val="3B3838" w:themeColor="background2" w:themeShade="40"/>
          <w:lang w:val="en-US"/>
        </w:rPr>
        <w:t xml:space="preserve"> my shoes will laugh and impossibly big things, like the pandemic, or feelings, like feeling really sad or worried. Rosen explains this </w:t>
      </w:r>
      <w:hyperlink r:id="rId32" w:history="1">
        <w:r w:rsidRPr="00DC201D">
          <w:rPr>
            <w:rStyle w:val="Hyperlink"/>
            <w:rFonts w:ascii="Arial" w:eastAsiaTheme="minorEastAsia" w:hAnsi="Arial" w:cs="Arial"/>
            <w:color w:val="3B3838" w:themeColor="background2" w:themeShade="40"/>
            <w:lang w:val="en-US"/>
          </w:rPr>
          <w:t>here</w:t>
        </w:r>
      </w:hyperlink>
      <w:r w:rsidRPr="00DC201D">
        <w:rPr>
          <w:rFonts w:ascii="Arial" w:eastAsiaTheme="minorEastAsia" w:hAnsi="Arial" w:cs="Arial"/>
          <w:color w:val="3B3838" w:themeColor="background2" w:themeShade="40"/>
          <w:lang w:val="en-US"/>
        </w:rPr>
        <w:t xml:space="preserve"> from about 9.20 in and he reads the poem too.</w:t>
      </w:r>
    </w:p>
    <w:p w14:paraId="79C31863" w14:textId="77777777" w:rsidR="00560B77" w:rsidRPr="00DC201D" w:rsidRDefault="00560B77" w:rsidP="002215FB">
      <w:pPr>
        <w:rPr>
          <w:rFonts w:ascii="Arial" w:eastAsiaTheme="minorEastAsia" w:hAnsi="Arial" w:cs="Arial"/>
          <w:color w:val="3B3838" w:themeColor="background2" w:themeShade="40"/>
          <w:lang w:val="en-US"/>
        </w:rPr>
      </w:pPr>
    </w:p>
    <w:p w14:paraId="1EDD1056" w14:textId="2EF4FF9D" w:rsidR="00560B77" w:rsidRPr="00DC201D" w:rsidRDefault="00560B77" w:rsidP="002215FB">
      <w:pPr>
        <w:rPr>
          <w:rFonts w:ascii="Arial" w:eastAsiaTheme="minorEastAsia" w:hAnsi="Arial" w:cs="Arial"/>
          <w:color w:val="3B3838" w:themeColor="background2" w:themeShade="40"/>
          <w:lang w:val="en-US"/>
        </w:rPr>
      </w:pPr>
      <w:r w:rsidRPr="00DC201D">
        <w:rPr>
          <w:rFonts w:ascii="Arial" w:eastAsiaTheme="minorEastAsia" w:hAnsi="Arial" w:cs="Arial"/>
          <w:color w:val="3B3838" w:themeColor="background2" w:themeShade="40"/>
          <w:lang w:val="en-US"/>
        </w:rPr>
        <w:t>Come up with problems or issues and then things we can do to fix them, even if it requires a lot of hope or seems impossible. This lead</w:t>
      </w:r>
      <w:r w:rsidR="008A76B4" w:rsidRPr="00DC201D">
        <w:rPr>
          <w:rFonts w:ascii="Arial" w:eastAsiaTheme="minorEastAsia" w:hAnsi="Arial" w:cs="Arial"/>
          <w:color w:val="3B3838" w:themeColor="background2" w:themeShade="40"/>
          <w:lang w:val="en-US"/>
        </w:rPr>
        <w:t>s</w:t>
      </w:r>
      <w:r w:rsidRPr="00DC201D">
        <w:rPr>
          <w:rFonts w:ascii="Arial" w:eastAsiaTheme="minorEastAsia" w:hAnsi="Arial" w:cs="Arial"/>
          <w:color w:val="3B3838" w:themeColor="background2" w:themeShade="40"/>
          <w:lang w:val="en-US"/>
        </w:rPr>
        <w:t xml:space="preserve"> the children to think about their messages of hope in the creative workshops. </w:t>
      </w:r>
    </w:p>
    <w:p w14:paraId="2232FA55" w14:textId="77777777" w:rsidR="00560B77" w:rsidRPr="00DC201D" w:rsidRDefault="00560B77" w:rsidP="002215FB">
      <w:pPr>
        <w:rPr>
          <w:rFonts w:ascii="Arial" w:eastAsiaTheme="minorEastAsia" w:hAnsi="Arial" w:cs="Arial"/>
          <w:lang w:val="en-US"/>
        </w:rPr>
      </w:pPr>
    </w:p>
    <w:p w14:paraId="09C2B389" w14:textId="77777777" w:rsidR="00560B77" w:rsidRPr="00DC201D" w:rsidRDefault="00560B77" w:rsidP="002215FB">
      <w:pPr>
        <w:rPr>
          <w:rFonts w:ascii="Arial" w:hAnsi="Arial" w:cs="Arial"/>
        </w:rPr>
      </w:pPr>
    </w:p>
    <w:p w14:paraId="71B1F523" w14:textId="1979D23C" w:rsidR="002215FB" w:rsidRPr="00446CFF" w:rsidRDefault="00DE631B" w:rsidP="00446CFF">
      <w:pPr>
        <w:pStyle w:val="Heading2"/>
        <w:rPr>
          <w:color w:val="FF0000"/>
        </w:rPr>
      </w:pPr>
      <w:r w:rsidRPr="00446CFF">
        <w:rPr>
          <w:color w:val="FF0000"/>
        </w:rPr>
        <w:t xml:space="preserve">Lesson </w:t>
      </w:r>
      <w:r w:rsidR="002215FB" w:rsidRPr="00446CFF">
        <w:rPr>
          <w:color w:val="FF0000"/>
        </w:rPr>
        <w:t>Five: Creative Workshop</w:t>
      </w:r>
      <w:r w:rsidR="00460681" w:rsidRPr="00446CFF">
        <w:rPr>
          <w:color w:val="FF0000"/>
        </w:rPr>
        <w:t xml:space="preserve"> Ideas</w:t>
      </w:r>
    </w:p>
    <w:p w14:paraId="288F20A0" w14:textId="15E3650E" w:rsidR="00E947D4" w:rsidRPr="00DC201D" w:rsidRDefault="00E947D4" w:rsidP="002215FB">
      <w:pPr>
        <w:rPr>
          <w:rFonts w:ascii="Arial" w:hAnsi="Arial" w:cs="Arial"/>
        </w:rPr>
      </w:pPr>
    </w:p>
    <w:p w14:paraId="1194A492" w14:textId="21523E69" w:rsidR="00E947D4" w:rsidRPr="00DC201D" w:rsidRDefault="00E947D4" w:rsidP="00EA70EC">
      <w:pPr>
        <w:numPr>
          <w:ilvl w:val="0"/>
          <w:numId w:val="1"/>
        </w:numPr>
        <w:rPr>
          <w:rFonts w:ascii="Arial" w:hAnsi="Arial" w:cs="Arial"/>
        </w:rPr>
      </w:pPr>
      <w:r w:rsidRPr="00DC201D">
        <w:rPr>
          <w:rFonts w:ascii="Arial" w:hAnsi="Arial" w:cs="Arial"/>
        </w:rPr>
        <w:t xml:space="preserve">Write messages of concerns and hope for the future. </w:t>
      </w:r>
    </w:p>
    <w:p w14:paraId="00D2D1C3" w14:textId="32C5DD96" w:rsidR="00CA714B" w:rsidRPr="00DC201D" w:rsidRDefault="00CA714B" w:rsidP="00460681">
      <w:pPr>
        <w:rPr>
          <w:rFonts w:ascii="Arial" w:eastAsiaTheme="minorEastAsia" w:hAnsi="Arial" w:cs="Arial"/>
          <w:color w:val="000000" w:themeColor="text1"/>
          <w:lang w:val="en-US"/>
        </w:rPr>
      </w:pPr>
    </w:p>
    <w:p w14:paraId="6BD2A2BA" w14:textId="1EF28771" w:rsidR="00CA714B" w:rsidRPr="00DC201D" w:rsidRDefault="00CA714B" w:rsidP="00460681">
      <w:pPr>
        <w:rPr>
          <w:rFonts w:ascii="Arial" w:eastAsiaTheme="minorEastAsia" w:hAnsi="Arial" w:cs="Arial"/>
          <w:color w:val="3B3838" w:themeColor="background2" w:themeShade="40"/>
          <w:lang w:val="en-US"/>
        </w:rPr>
      </w:pPr>
      <w:r w:rsidRPr="00DC201D">
        <w:rPr>
          <w:rFonts w:ascii="Arial" w:eastAsiaTheme="minorEastAsia" w:hAnsi="Arial" w:cs="Arial"/>
          <w:color w:val="3B3838" w:themeColor="background2" w:themeShade="40"/>
          <w:lang w:val="en-US"/>
        </w:rPr>
        <w:t>Get them to draw on the blackout poetry</w:t>
      </w:r>
      <w:r w:rsidR="008A76B4" w:rsidRPr="00DC201D">
        <w:rPr>
          <w:rFonts w:ascii="Arial" w:eastAsiaTheme="minorEastAsia" w:hAnsi="Arial" w:cs="Arial"/>
          <w:color w:val="3B3838" w:themeColor="background2" w:themeShade="40"/>
          <w:lang w:val="en-US"/>
        </w:rPr>
        <w:t xml:space="preserve"> from lesson 3 and impossible writing ideas from </w:t>
      </w:r>
      <w:r w:rsidRPr="00DC201D">
        <w:rPr>
          <w:rFonts w:ascii="Arial" w:eastAsiaTheme="minorEastAsia" w:hAnsi="Arial" w:cs="Arial"/>
          <w:color w:val="3B3838" w:themeColor="background2" w:themeShade="40"/>
          <w:lang w:val="en-US"/>
        </w:rPr>
        <w:t xml:space="preserve">lesson </w:t>
      </w:r>
      <w:r w:rsidR="008A76B4" w:rsidRPr="00DC201D">
        <w:rPr>
          <w:rFonts w:ascii="Arial" w:eastAsiaTheme="minorEastAsia" w:hAnsi="Arial" w:cs="Arial"/>
          <w:color w:val="3B3838" w:themeColor="background2" w:themeShade="40"/>
          <w:lang w:val="en-US"/>
        </w:rPr>
        <w:t>4</w:t>
      </w:r>
      <w:r w:rsidRPr="00DC201D">
        <w:rPr>
          <w:rFonts w:ascii="Arial" w:eastAsiaTheme="minorEastAsia" w:hAnsi="Arial" w:cs="Arial"/>
          <w:color w:val="3B3838" w:themeColor="background2" w:themeShade="40"/>
          <w:lang w:val="en-US"/>
        </w:rPr>
        <w:t xml:space="preserve"> to make their own message for the future.</w:t>
      </w:r>
      <w:r w:rsidR="00FF3F29">
        <w:rPr>
          <w:rFonts w:ascii="Arial" w:eastAsiaTheme="minorEastAsia" w:hAnsi="Arial" w:cs="Arial"/>
          <w:color w:val="3B3838" w:themeColor="background2" w:themeShade="40"/>
          <w:lang w:val="en-US"/>
        </w:rPr>
        <w:t xml:space="preserve"> It should be around 4-8 words max.</w:t>
      </w:r>
    </w:p>
    <w:p w14:paraId="36B506C4" w14:textId="59D15116" w:rsidR="003B4125" w:rsidRPr="00DC201D" w:rsidRDefault="003B4125" w:rsidP="00460681">
      <w:pPr>
        <w:rPr>
          <w:rFonts w:ascii="Arial" w:eastAsiaTheme="minorEastAsia" w:hAnsi="Arial" w:cs="Arial"/>
          <w:color w:val="000000" w:themeColor="text1"/>
          <w:lang w:val="en-US"/>
        </w:rPr>
      </w:pPr>
    </w:p>
    <w:p w14:paraId="4E20A88F" w14:textId="6A2A42ED" w:rsidR="003B4125" w:rsidRPr="00B16F2C" w:rsidRDefault="00B16F2C" w:rsidP="007149CB">
      <w:pPr>
        <w:pStyle w:val="ListParagraph"/>
        <w:numPr>
          <w:ilvl w:val="0"/>
          <w:numId w:val="37"/>
        </w:numPr>
        <w:rPr>
          <w:rFonts w:ascii="Arial" w:hAnsi="Arial" w:cs="Arial"/>
          <w:color w:val="000000" w:themeColor="text1"/>
        </w:rPr>
      </w:pPr>
      <w:r>
        <w:rPr>
          <w:rFonts w:ascii="Arial" w:eastAsiaTheme="minorEastAsia" w:hAnsi="Arial" w:cs="Arial"/>
          <w:color w:val="000000" w:themeColor="text1"/>
          <w:lang w:val="en-US"/>
        </w:rPr>
        <w:t>3</w:t>
      </w:r>
      <w:r w:rsidR="003B4125" w:rsidRPr="00DC201D">
        <w:rPr>
          <w:rFonts w:ascii="Arial" w:eastAsiaTheme="minorEastAsia" w:hAnsi="Arial" w:cs="Arial"/>
          <w:color w:val="000000" w:themeColor="text1"/>
          <w:lang w:val="en-US"/>
        </w:rPr>
        <w:t xml:space="preserve"> sunbeam inspired </w:t>
      </w:r>
      <w:r>
        <w:rPr>
          <w:rFonts w:ascii="Arial" w:eastAsiaTheme="minorEastAsia" w:hAnsi="Arial" w:cs="Arial"/>
          <w:color w:val="000000" w:themeColor="text1"/>
          <w:lang w:val="en-US"/>
        </w:rPr>
        <w:t xml:space="preserve">art works </w:t>
      </w:r>
      <w:r w:rsidR="003B4125" w:rsidRPr="00DC201D">
        <w:rPr>
          <w:rFonts w:ascii="Arial" w:eastAsiaTheme="minorEastAsia" w:hAnsi="Arial" w:cs="Arial"/>
          <w:color w:val="000000" w:themeColor="text1"/>
          <w:lang w:val="en-US"/>
        </w:rPr>
        <w:t>for their hands of hope</w:t>
      </w:r>
      <w:r>
        <w:rPr>
          <w:rFonts w:ascii="Arial" w:eastAsiaTheme="minorEastAsia" w:hAnsi="Arial" w:cs="Arial"/>
          <w:color w:val="000000" w:themeColor="text1"/>
          <w:lang w:val="en-US"/>
        </w:rPr>
        <w:t>.</w:t>
      </w:r>
      <w:r w:rsidR="007149CB" w:rsidRPr="00DC201D">
        <w:rPr>
          <w:rFonts w:ascii="Arial" w:eastAsiaTheme="minorEastAsia" w:hAnsi="Arial" w:cs="Arial"/>
          <w:color w:val="000000" w:themeColor="text1"/>
          <w:lang w:val="en-US"/>
        </w:rPr>
        <w:t xml:space="preserve"> </w:t>
      </w:r>
      <w:r w:rsidR="007149CB" w:rsidRPr="00B16F2C">
        <w:rPr>
          <w:rFonts w:ascii="Arial" w:hAnsi="Arial" w:cs="Arial"/>
          <w:color w:val="000000" w:themeColor="text1"/>
        </w:rPr>
        <w:t>Watch or play to the class the Sunbeams: Art Video.</w:t>
      </w:r>
    </w:p>
    <w:p w14:paraId="58B13988" w14:textId="5641F4B5" w:rsidR="003B4125" w:rsidRPr="00DC201D" w:rsidRDefault="003B4125" w:rsidP="003B4125">
      <w:pPr>
        <w:rPr>
          <w:rFonts w:ascii="Arial" w:eastAsiaTheme="minorEastAsia" w:hAnsi="Arial" w:cs="Arial"/>
          <w:color w:val="000000" w:themeColor="text1"/>
          <w:lang w:val="en-US"/>
        </w:rPr>
      </w:pPr>
    </w:p>
    <w:p w14:paraId="61B63D6B" w14:textId="26D5A940" w:rsidR="003B4125" w:rsidRPr="00B16F2C" w:rsidRDefault="003B4125" w:rsidP="003B4125">
      <w:pPr>
        <w:pStyle w:val="ListParagraph"/>
        <w:numPr>
          <w:ilvl w:val="0"/>
          <w:numId w:val="36"/>
        </w:numPr>
        <w:rPr>
          <w:rFonts w:ascii="Arial" w:hAnsi="Arial" w:cs="Arial"/>
          <w:color w:val="000000" w:themeColor="text1"/>
        </w:rPr>
      </w:pPr>
      <w:r w:rsidRPr="00B16F2C">
        <w:rPr>
          <w:rFonts w:ascii="Arial" w:hAnsi="Arial" w:cs="Arial"/>
          <w:color w:val="000000" w:themeColor="text1"/>
        </w:rPr>
        <w:t xml:space="preserve">Materials needed: oil pastels </w:t>
      </w:r>
      <w:r w:rsidR="007149CB" w:rsidRPr="00B16F2C">
        <w:rPr>
          <w:rFonts w:ascii="Arial" w:hAnsi="Arial" w:cs="Arial"/>
          <w:color w:val="000000" w:themeColor="text1"/>
        </w:rPr>
        <w:t xml:space="preserve">and/ or chalk, a small sponge </w:t>
      </w:r>
      <w:r w:rsidRPr="00B16F2C">
        <w:rPr>
          <w:rFonts w:ascii="Arial" w:hAnsi="Arial" w:cs="Arial"/>
          <w:color w:val="000000" w:themeColor="text1"/>
        </w:rPr>
        <w:t xml:space="preserve">and </w:t>
      </w:r>
      <w:r w:rsidR="007149CB" w:rsidRPr="00B16F2C">
        <w:rPr>
          <w:rFonts w:ascii="Arial" w:hAnsi="Arial" w:cs="Arial"/>
          <w:color w:val="000000" w:themeColor="text1"/>
        </w:rPr>
        <w:t xml:space="preserve">A3 </w:t>
      </w:r>
      <w:r w:rsidRPr="00B16F2C">
        <w:rPr>
          <w:rFonts w:ascii="Arial" w:hAnsi="Arial" w:cs="Arial"/>
          <w:color w:val="000000" w:themeColor="text1"/>
        </w:rPr>
        <w:t>cartridge paper.</w:t>
      </w:r>
    </w:p>
    <w:p w14:paraId="275F2663" w14:textId="77777777" w:rsidR="003B4125" w:rsidRPr="00B16F2C" w:rsidRDefault="003B4125" w:rsidP="003B4125">
      <w:pPr>
        <w:rPr>
          <w:rFonts w:ascii="Arial" w:hAnsi="Arial" w:cs="Arial"/>
          <w:color w:val="000000" w:themeColor="text1"/>
        </w:rPr>
      </w:pPr>
    </w:p>
    <w:p w14:paraId="4358DD9F" w14:textId="5A27FD9D" w:rsidR="007149CB" w:rsidRPr="00B16F2C" w:rsidRDefault="003B4125" w:rsidP="003B4125">
      <w:pPr>
        <w:rPr>
          <w:rFonts w:ascii="Arial" w:hAnsi="Arial" w:cs="Arial"/>
          <w:color w:val="000000" w:themeColor="text1"/>
        </w:rPr>
      </w:pPr>
      <w:r w:rsidRPr="00B16F2C">
        <w:rPr>
          <w:rFonts w:ascii="Arial" w:hAnsi="Arial" w:cs="Arial"/>
          <w:color w:val="000000" w:themeColor="text1"/>
        </w:rPr>
        <w:t xml:space="preserve">Using the example of the Deluge use the </w:t>
      </w:r>
      <w:r w:rsidRPr="00B16F2C">
        <w:rPr>
          <w:rFonts w:ascii="Arial" w:hAnsi="Arial" w:cs="Arial"/>
          <w:b/>
          <w:color w:val="000000" w:themeColor="text1"/>
        </w:rPr>
        <w:t>blending technique</w:t>
      </w:r>
      <w:r w:rsidRPr="00B16F2C">
        <w:rPr>
          <w:rFonts w:ascii="Arial" w:hAnsi="Arial" w:cs="Arial"/>
          <w:color w:val="000000" w:themeColor="text1"/>
        </w:rPr>
        <w:t>s of oil pastels</w:t>
      </w:r>
      <w:r w:rsidR="007149CB" w:rsidRPr="00B16F2C">
        <w:rPr>
          <w:rFonts w:ascii="Arial" w:hAnsi="Arial" w:cs="Arial"/>
          <w:color w:val="000000" w:themeColor="text1"/>
        </w:rPr>
        <w:t xml:space="preserve"> or chalk</w:t>
      </w:r>
      <w:r w:rsidRPr="00B16F2C">
        <w:rPr>
          <w:rFonts w:ascii="Arial" w:hAnsi="Arial" w:cs="Arial"/>
          <w:color w:val="000000" w:themeColor="text1"/>
        </w:rPr>
        <w:t xml:space="preserve">. </w:t>
      </w:r>
    </w:p>
    <w:p w14:paraId="48683FFD" w14:textId="77777777" w:rsidR="007149CB" w:rsidRPr="00B16F2C" w:rsidRDefault="003B4125" w:rsidP="003B4125">
      <w:pPr>
        <w:rPr>
          <w:rFonts w:ascii="Arial" w:hAnsi="Arial" w:cs="Arial"/>
          <w:color w:val="000000" w:themeColor="text1"/>
        </w:rPr>
      </w:pPr>
      <w:r w:rsidRPr="00B16F2C">
        <w:rPr>
          <w:rFonts w:ascii="Arial" w:hAnsi="Arial" w:cs="Arial"/>
          <w:color w:val="000000" w:themeColor="text1"/>
        </w:rPr>
        <w:lastRenderedPageBreak/>
        <w:t>Use warm colours – yellows, red, oranges</w:t>
      </w:r>
      <w:r w:rsidR="007149CB" w:rsidRPr="00B16F2C">
        <w:rPr>
          <w:rFonts w:ascii="Arial" w:hAnsi="Arial" w:cs="Arial"/>
          <w:color w:val="000000" w:themeColor="text1"/>
        </w:rPr>
        <w:t>, pinks</w:t>
      </w:r>
      <w:r w:rsidRPr="00B16F2C">
        <w:rPr>
          <w:rFonts w:ascii="Arial" w:hAnsi="Arial" w:cs="Arial"/>
          <w:color w:val="000000" w:themeColor="text1"/>
        </w:rPr>
        <w:t xml:space="preserve"> - </w:t>
      </w:r>
      <w:r w:rsidR="007149CB" w:rsidRPr="00B16F2C">
        <w:rPr>
          <w:rFonts w:ascii="Arial" w:hAnsi="Arial" w:cs="Arial"/>
          <w:color w:val="000000" w:themeColor="text1"/>
        </w:rPr>
        <w:t>and</w:t>
      </w:r>
      <w:r w:rsidRPr="00B16F2C">
        <w:rPr>
          <w:rFonts w:ascii="Arial" w:hAnsi="Arial" w:cs="Arial"/>
          <w:color w:val="000000" w:themeColor="text1"/>
        </w:rPr>
        <w:t xml:space="preserve"> look at how colours </w:t>
      </w:r>
      <w:proofErr w:type="gramStart"/>
      <w:r w:rsidRPr="00B16F2C">
        <w:rPr>
          <w:rFonts w:ascii="Arial" w:hAnsi="Arial" w:cs="Arial"/>
          <w:color w:val="000000" w:themeColor="text1"/>
        </w:rPr>
        <w:t>blend together</w:t>
      </w:r>
      <w:proofErr w:type="gramEnd"/>
      <w:r w:rsidRPr="00B16F2C">
        <w:rPr>
          <w:rFonts w:ascii="Arial" w:hAnsi="Arial" w:cs="Arial"/>
          <w:color w:val="000000" w:themeColor="text1"/>
        </w:rPr>
        <w:t xml:space="preserve">. Can they make sunny shades and </w:t>
      </w:r>
      <w:proofErr w:type="gramStart"/>
      <w:r w:rsidRPr="00B16F2C">
        <w:rPr>
          <w:rFonts w:ascii="Arial" w:hAnsi="Arial" w:cs="Arial"/>
          <w:color w:val="000000" w:themeColor="text1"/>
        </w:rPr>
        <w:t>beams.</w:t>
      </w:r>
      <w:proofErr w:type="gramEnd"/>
      <w:r w:rsidRPr="00B16F2C">
        <w:rPr>
          <w:rFonts w:ascii="Arial" w:hAnsi="Arial" w:cs="Arial"/>
          <w:color w:val="000000" w:themeColor="text1"/>
        </w:rPr>
        <w:t xml:space="preserve"> </w:t>
      </w:r>
    </w:p>
    <w:p w14:paraId="56142EFE" w14:textId="5F5B9DB7" w:rsidR="007149CB" w:rsidRPr="00B16F2C" w:rsidRDefault="007149CB" w:rsidP="003B4125">
      <w:pPr>
        <w:rPr>
          <w:rFonts w:ascii="Arial" w:hAnsi="Arial" w:cs="Arial"/>
          <w:color w:val="000000" w:themeColor="text1"/>
        </w:rPr>
      </w:pPr>
    </w:p>
    <w:p w14:paraId="58BE4E58" w14:textId="6DCACD8B" w:rsidR="007149CB" w:rsidRPr="00B16F2C" w:rsidRDefault="007149CB" w:rsidP="003B4125">
      <w:pPr>
        <w:rPr>
          <w:rFonts w:ascii="Arial" w:hAnsi="Arial" w:cs="Arial"/>
          <w:color w:val="000000" w:themeColor="text1"/>
        </w:rPr>
      </w:pPr>
      <w:r w:rsidRPr="00B16F2C">
        <w:rPr>
          <w:rFonts w:ascii="Arial" w:hAnsi="Arial" w:cs="Arial"/>
          <w:color w:val="000000" w:themeColor="text1"/>
        </w:rPr>
        <w:t xml:space="preserve">Fill your paper with colours, </w:t>
      </w:r>
      <w:proofErr w:type="gramStart"/>
      <w:r w:rsidRPr="00B16F2C">
        <w:rPr>
          <w:rFonts w:ascii="Arial" w:hAnsi="Arial" w:cs="Arial"/>
          <w:color w:val="000000" w:themeColor="text1"/>
        </w:rPr>
        <w:t>shapes</w:t>
      </w:r>
      <w:proofErr w:type="gramEnd"/>
      <w:r w:rsidRPr="00B16F2C">
        <w:rPr>
          <w:rFonts w:ascii="Arial" w:hAnsi="Arial" w:cs="Arial"/>
          <w:color w:val="000000" w:themeColor="text1"/>
        </w:rPr>
        <w:t xml:space="preserve"> and patterns. Use a sponge or your fingers to blend colours. Experiment with different colour combinations. </w:t>
      </w:r>
    </w:p>
    <w:p w14:paraId="183C50C6" w14:textId="5CF37865" w:rsidR="007149CB" w:rsidRPr="00B16F2C" w:rsidRDefault="007149CB" w:rsidP="003B4125">
      <w:pPr>
        <w:rPr>
          <w:rFonts w:ascii="Arial" w:hAnsi="Arial" w:cs="Arial"/>
          <w:color w:val="000000" w:themeColor="text1"/>
        </w:rPr>
      </w:pPr>
    </w:p>
    <w:p w14:paraId="035EAAF0" w14:textId="7D01747B" w:rsidR="007149CB" w:rsidRPr="00B16F2C" w:rsidRDefault="007149CB" w:rsidP="003B4125">
      <w:pPr>
        <w:rPr>
          <w:rFonts w:ascii="Arial" w:hAnsi="Arial" w:cs="Arial"/>
          <w:color w:val="000000" w:themeColor="text1"/>
        </w:rPr>
      </w:pPr>
      <w:r w:rsidRPr="00B16F2C">
        <w:rPr>
          <w:rFonts w:ascii="Arial" w:hAnsi="Arial" w:cs="Arial"/>
          <w:color w:val="000000" w:themeColor="text1"/>
        </w:rPr>
        <w:t>Make sure no white paper is showing at the end.</w:t>
      </w:r>
    </w:p>
    <w:p w14:paraId="2651AC4C" w14:textId="264BA21C" w:rsidR="003B4125" w:rsidRPr="00B16F2C" w:rsidRDefault="003B4125" w:rsidP="003B4125">
      <w:pPr>
        <w:rPr>
          <w:rFonts w:ascii="Arial" w:hAnsi="Arial" w:cs="Arial"/>
          <w:color w:val="000000" w:themeColor="text1"/>
        </w:rPr>
      </w:pPr>
    </w:p>
    <w:p w14:paraId="3E96DABC" w14:textId="525B4823" w:rsidR="003B4125" w:rsidRPr="00B16F2C" w:rsidRDefault="00DC201D" w:rsidP="007149CB">
      <w:pPr>
        <w:pStyle w:val="ListParagraph"/>
        <w:numPr>
          <w:ilvl w:val="0"/>
          <w:numId w:val="36"/>
        </w:numPr>
        <w:rPr>
          <w:rFonts w:ascii="Arial" w:hAnsi="Arial" w:cs="Arial"/>
          <w:color w:val="000000" w:themeColor="text1"/>
        </w:rPr>
      </w:pPr>
      <w:r w:rsidRPr="00B16F2C">
        <w:rPr>
          <w:rFonts w:ascii="Arial" w:hAnsi="Arial" w:cs="Arial"/>
          <w:color w:val="000000" w:themeColor="text1"/>
        </w:rPr>
        <w:t xml:space="preserve">Materials: </w:t>
      </w:r>
      <w:r w:rsidR="007149CB" w:rsidRPr="00B16F2C">
        <w:rPr>
          <w:rFonts w:ascii="Arial" w:hAnsi="Arial" w:cs="Arial"/>
          <w:color w:val="000000" w:themeColor="text1"/>
        </w:rPr>
        <w:t>Coloured tissue paper</w:t>
      </w:r>
      <w:r w:rsidRPr="00B16F2C">
        <w:rPr>
          <w:rFonts w:ascii="Arial" w:hAnsi="Arial" w:cs="Arial"/>
          <w:color w:val="000000" w:themeColor="text1"/>
        </w:rPr>
        <w:t>, warm colours - yellows, red, oranges, pink</w:t>
      </w:r>
      <w:r w:rsidR="008D0E92" w:rsidRPr="00B16F2C">
        <w:rPr>
          <w:rFonts w:ascii="Arial" w:hAnsi="Arial" w:cs="Arial"/>
          <w:color w:val="000000" w:themeColor="text1"/>
        </w:rPr>
        <w:t>s</w:t>
      </w:r>
      <w:r w:rsidRPr="00B16F2C">
        <w:rPr>
          <w:rFonts w:ascii="Arial" w:hAnsi="Arial" w:cs="Arial"/>
          <w:color w:val="000000" w:themeColor="text1"/>
        </w:rPr>
        <w:t xml:space="preserve">. PVA Glue with Water (1 unit glue to 2 units water), pot for mixed glue, </w:t>
      </w:r>
      <w:proofErr w:type="gramStart"/>
      <w:r w:rsidRPr="00B16F2C">
        <w:rPr>
          <w:rFonts w:ascii="Arial" w:hAnsi="Arial" w:cs="Arial"/>
          <w:color w:val="000000" w:themeColor="text1"/>
        </w:rPr>
        <w:t>paintbrush</w:t>
      </w:r>
      <w:proofErr w:type="gramEnd"/>
      <w:r w:rsidRPr="00B16F2C">
        <w:rPr>
          <w:rFonts w:ascii="Arial" w:hAnsi="Arial" w:cs="Arial"/>
          <w:color w:val="000000" w:themeColor="text1"/>
        </w:rPr>
        <w:t xml:space="preserve"> and A3 Cartridge paper.</w:t>
      </w:r>
    </w:p>
    <w:p w14:paraId="11CA86AF" w14:textId="50AF145A" w:rsidR="00DC201D" w:rsidRPr="00B16F2C" w:rsidRDefault="00DC201D" w:rsidP="00DC201D">
      <w:pPr>
        <w:ind w:left="360"/>
        <w:rPr>
          <w:rFonts w:ascii="Arial" w:hAnsi="Arial" w:cs="Arial"/>
          <w:color w:val="000000" w:themeColor="text1"/>
        </w:rPr>
      </w:pPr>
    </w:p>
    <w:p w14:paraId="67AC94C3" w14:textId="2A9F42B8" w:rsidR="00DC201D" w:rsidRPr="00B16F2C" w:rsidRDefault="00DC201D" w:rsidP="00DC201D">
      <w:pPr>
        <w:rPr>
          <w:rFonts w:ascii="Arial" w:hAnsi="Arial" w:cs="Arial"/>
          <w:color w:val="000000" w:themeColor="text1"/>
        </w:rPr>
      </w:pPr>
      <w:r w:rsidRPr="00B16F2C">
        <w:rPr>
          <w:rFonts w:ascii="Arial" w:hAnsi="Arial" w:cs="Arial"/>
          <w:color w:val="000000" w:themeColor="text1"/>
        </w:rPr>
        <w:t>Tear or cut strips of paper, each strip needs to be the height of your paper</w:t>
      </w:r>
      <w:r w:rsidR="00B16F2C">
        <w:rPr>
          <w:rFonts w:ascii="Arial" w:hAnsi="Arial" w:cs="Arial"/>
          <w:color w:val="000000" w:themeColor="text1"/>
        </w:rPr>
        <w:t xml:space="preserve"> and cover it all.</w:t>
      </w:r>
    </w:p>
    <w:p w14:paraId="3C2AB887" w14:textId="4DF5D7AD" w:rsidR="00DC201D" w:rsidRPr="00B16F2C" w:rsidRDefault="00DC201D" w:rsidP="00DC201D">
      <w:pPr>
        <w:rPr>
          <w:rFonts w:ascii="Arial" w:hAnsi="Arial" w:cs="Arial"/>
          <w:color w:val="000000" w:themeColor="text1"/>
        </w:rPr>
      </w:pPr>
    </w:p>
    <w:p w14:paraId="6B5FF05F" w14:textId="0764244D" w:rsidR="00DC201D" w:rsidRPr="00B16F2C" w:rsidRDefault="00DC201D" w:rsidP="00DC201D">
      <w:pPr>
        <w:rPr>
          <w:rFonts w:ascii="Arial" w:hAnsi="Arial" w:cs="Arial"/>
          <w:color w:val="000000" w:themeColor="text1"/>
        </w:rPr>
      </w:pPr>
      <w:r w:rsidRPr="00B16F2C">
        <w:rPr>
          <w:rFonts w:ascii="Arial" w:hAnsi="Arial" w:cs="Arial"/>
          <w:color w:val="000000" w:themeColor="text1"/>
        </w:rPr>
        <w:t>Layer the tissue over the page, slightly overlap colours to get different shades. Layout pattern before you stick it down.</w:t>
      </w:r>
    </w:p>
    <w:p w14:paraId="27D16515" w14:textId="271F9891" w:rsidR="00DC201D" w:rsidRPr="00B16F2C" w:rsidRDefault="00DC201D" w:rsidP="00DC201D">
      <w:pPr>
        <w:rPr>
          <w:rFonts w:ascii="Arial" w:hAnsi="Arial" w:cs="Arial"/>
          <w:color w:val="000000" w:themeColor="text1"/>
        </w:rPr>
      </w:pPr>
    </w:p>
    <w:p w14:paraId="68FF28B4" w14:textId="159672A5" w:rsidR="008D0E92" w:rsidRPr="00B16F2C" w:rsidRDefault="00DC201D" w:rsidP="00DC201D">
      <w:pPr>
        <w:rPr>
          <w:rFonts w:ascii="Arial" w:hAnsi="Arial" w:cs="Arial"/>
          <w:color w:val="000000" w:themeColor="text1"/>
        </w:rPr>
      </w:pPr>
      <w:r w:rsidRPr="00B16F2C">
        <w:rPr>
          <w:rFonts w:ascii="Arial" w:hAnsi="Arial" w:cs="Arial"/>
          <w:color w:val="000000" w:themeColor="text1"/>
        </w:rPr>
        <w:t>Once happy with the design, glue each piece down. Make sure the glue covers the whole strip.</w:t>
      </w:r>
      <w:r w:rsidR="008D0E92" w:rsidRPr="00B16F2C">
        <w:rPr>
          <w:rFonts w:ascii="Arial" w:hAnsi="Arial" w:cs="Arial"/>
          <w:color w:val="000000" w:themeColor="text1"/>
        </w:rPr>
        <w:t xml:space="preserve"> Leave piece to dry.</w:t>
      </w:r>
    </w:p>
    <w:p w14:paraId="47B8E295" w14:textId="1AD94247" w:rsidR="008D0E92" w:rsidRPr="00B16F2C" w:rsidRDefault="008D0E92" w:rsidP="00DC201D">
      <w:pPr>
        <w:rPr>
          <w:rFonts w:ascii="Arial" w:hAnsi="Arial" w:cs="Arial"/>
          <w:color w:val="000000" w:themeColor="text1"/>
        </w:rPr>
      </w:pPr>
    </w:p>
    <w:p w14:paraId="1BD05099" w14:textId="63437876" w:rsidR="008D0E92" w:rsidRPr="00B16F2C" w:rsidRDefault="008D0E92" w:rsidP="008D0E92">
      <w:pPr>
        <w:pStyle w:val="ListParagraph"/>
        <w:numPr>
          <w:ilvl w:val="0"/>
          <w:numId w:val="36"/>
        </w:numPr>
        <w:rPr>
          <w:rFonts w:ascii="Arial" w:hAnsi="Arial" w:cs="Arial"/>
          <w:color w:val="000000" w:themeColor="text1"/>
        </w:rPr>
      </w:pPr>
      <w:r w:rsidRPr="00B16F2C">
        <w:rPr>
          <w:rFonts w:ascii="Arial" w:hAnsi="Arial" w:cs="Arial"/>
          <w:color w:val="000000" w:themeColor="text1"/>
        </w:rPr>
        <w:t xml:space="preserve">Materials: string, wool twine, tissue paper scraps, bushes, small sponges, paint pots or paper plates, </w:t>
      </w:r>
      <w:r w:rsidR="00B16F2C">
        <w:rPr>
          <w:rFonts w:ascii="Arial" w:hAnsi="Arial" w:cs="Arial"/>
          <w:color w:val="000000" w:themeColor="text1"/>
        </w:rPr>
        <w:t xml:space="preserve">PVA glue, </w:t>
      </w:r>
      <w:r w:rsidRPr="00B16F2C">
        <w:rPr>
          <w:rFonts w:ascii="Arial" w:hAnsi="Arial" w:cs="Arial"/>
          <w:color w:val="000000" w:themeColor="text1"/>
        </w:rPr>
        <w:t xml:space="preserve">paints – warm colours yellows, red, oranges, </w:t>
      </w:r>
      <w:proofErr w:type="gramStart"/>
      <w:r w:rsidRPr="00B16F2C">
        <w:rPr>
          <w:rFonts w:ascii="Arial" w:hAnsi="Arial" w:cs="Arial"/>
          <w:color w:val="000000" w:themeColor="text1"/>
        </w:rPr>
        <w:t>pinks</w:t>
      </w:r>
      <w:proofErr w:type="gramEnd"/>
      <w:r w:rsidRPr="00B16F2C">
        <w:rPr>
          <w:rFonts w:ascii="Arial" w:hAnsi="Arial" w:cs="Arial"/>
          <w:color w:val="000000" w:themeColor="text1"/>
        </w:rPr>
        <w:t xml:space="preserve"> and A3 Cartridge Paper.</w:t>
      </w:r>
    </w:p>
    <w:p w14:paraId="786E27D4" w14:textId="77777777" w:rsidR="008D0E92" w:rsidRPr="00B16F2C" w:rsidRDefault="008D0E92" w:rsidP="008D0E92">
      <w:pPr>
        <w:rPr>
          <w:rFonts w:ascii="Arial" w:hAnsi="Arial" w:cs="Arial"/>
          <w:color w:val="000000" w:themeColor="text1"/>
        </w:rPr>
      </w:pPr>
    </w:p>
    <w:p w14:paraId="5DADC145" w14:textId="36FCCB05" w:rsidR="008D0E92" w:rsidRPr="00B16F2C" w:rsidRDefault="008D0E92" w:rsidP="008D0E92">
      <w:pPr>
        <w:rPr>
          <w:rFonts w:ascii="Arial" w:hAnsi="Arial" w:cs="Arial"/>
          <w:color w:val="000000" w:themeColor="text1"/>
        </w:rPr>
      </w:pPr>
      <w:r w:rsidRPr="00B16F2C">
        <w:rPr>
          <w:rFonts w:ascii="Arial" w:hAnsi="Arial" w:cs="Arial"/>
          <w:color w:val="000000" w:themeColor="text1"/>
        </w:rPr>
        <w:t xml:space="preserve">Mix colours together on paper using sponges or brushes, experiment with </w:t>
      </w:r>
      <w:proofErr w:type="gramStart"/>
      <w:r w:rsidRPr="00B16F2C">
        <w:rPr>
          <w:rFonts w:ascii="Arial" w:hAnsi="Arial" w:cs="Arial"/>
          <w:color w:val="000000" w:themeColor="text1"/>
        </w:rPr>
        <w:t>over lapping</w:t>
      </w:r>
      <w:proofErr w:type="gramEnd"/>
      <w:r w:rsidRPr="00B16F2C">
        <w:rPr>
          <w:rFonts w:ascii="Arial" w:hAnsi="Arial" w:cs="Arial"/>
          <w:color w:val="000000" w:themeColor="text1"/>
        </w:rPr>
        <w:t xml:space="preserve"> the colours with the sponges or brushes. Make sure you fill the whole paper.</w:t>
      </w:r>
    </w:p>
    <w:p w14:paraId="3B55B2B9" w14:textId="77777777" w:rsidR="003B4125" w:rsidRPr="00B16F2C" w:rsidRDefault="003B4125" w:rsidP="003B4125">
      <w:pPr>
        <w:rPr>
          <w:rFonts w:ascii="Arial" w:eastAsiaTheme="minorEastAsia" w:hAnsi="Arial" w:cs="Arial"/>
          <w:color w:val="000000" w:themeColor="text1"/>
          <w:lang w:val="en-US"/>
        </w:rPr>
      </w:pPr>
    </w:p>
    <w:p w14:paraId="545E7119" w14:textId="69B4D7E0" w:rsidR="00CA714B" w:rsidRDefault="008D0E92" w:rsidP="003B4125">
      <w:pPr>
        <w:rPr>
          <w:rFonts w:ascii="Arial" w:eastAsiaTheme="minorEastAsia" w:hAnsi="Arial" w:cs="Arial"/>
          <w:color w:val="000000" w:themeColor="text1"/>
          <w:lang w:val="en-US"/>
        </w:rPr>
      </w:pPr>
      <w:r w:rsidRPr="00B16F2C">
        <w:rPr>
          <w:rFonts w:ascii="Arial" w:eastAsiaTheme="minorEastAsia" w:hAnsi="Arial" w:cs="Arial"/>
          <w:color w:val="000000" w:themeColor="text1"/>
          <w:lang w:val="en-US"/>
        </w:rPr>
        <w:t xml:space="preserve">You can add texture by adding </w:t>
      </w:r>
      <w:r w:rsidR="00B16F2C" w:rsidRPr="00B16F2C">
        <w:rPr>
          <w:rFonts w:ascii="Arial" w:eastAsiaTheme="minorEastAsia" w:hAnsi="Arial" w:cs="Arial"/>
          <w:color w:val="000000" w:themeColor="text1"/>
          <w:lang w:val="en-US"/>
        </w:rPr>
        <w:t>scraps of tissue paper. Ready mixed paint acts as a glue.</w:t>
      </w:r>
    </w:p>
    <w:p w14:paraId="59CAA2C3" w14:textId="4DD2EC61" w:rsidR="00B16F2C" w:rsidRDefault="00B16F2C" w:rsidP="003B4125">
      <w:pPr>
        <w:rPr>
          <w:rFonts w:ascii="Arial" w:eastAsiaTheme="minorEastAsia" w:hAnsi="Arial" w:cs="Arial"/>
          <w:color w:val="000000" w:themeColor="text1"/>
          <w:lang w:val="en-US"/>
        </w:rPr>
      </w:pPr>
    </w:p>
    <w:p w14:paraId="2FC32167" w14:textId="086C922F" w:rsidR="00B16F2C" w:rsidRDefault="00B16F2C" w:rsidP="003B4125">
      <w:pPr>
        <w:rPr>
          <w:rFonts w:ascii="Arial" w:eastAsiaTheme="minorEastAsia" w:hAnsi="Arial" w:cs="Arial"/>
          <w:color w:val="000000" w:themeColor="text1"/>
          <w:lang w:val="en-US"/>
        </w:rPr>
      </w:pPr>
      <w:r>
        <w:rPr>
          <w:rFonts w:ascii="Arial" w:eastAsiaTheme="minorEastAsia" w:hAnsi="Arial" w:cs="Arial"/>
          <w:color w:val="000000" w:themeColor="text1"/>
          <w:lang w:val="en-US"/>
        </w:rPr>
        <w:t>Cover a length of string or wool or twine in paint and add it to the paper. Experiment with shapes. PVA glue will help stick it down. Finger painting creates more texture.</w:t>
      </w:r>
    </w:p>
    <w:p w14:paraId="4830D955" w14:textId="150E7DEE" w:rsidR="00B16F2C" w:rsidRDefault="00B16F2C" w:rsidP="003B4125">
      <w:pPr>
        <w:rPr>
          <w:rFonts w:ascii="Arial" w:eastAsiaTheme="minorEastAsia" w:hAnsi="Arial" w:cs="Arial"/>
          <w:color w:val="000000" w:themeColor="text1"/>
          <w:lang w:val="en-US"/>
        </w:rPr>
      </w:pPr>
    </w:p>
    <w:p w14:paraId="6801C416" w14:textId="6BAB1655" w:rsidR="00B16F2C" w:rsidRDefault="00B16F2C" w:rsidP="003B4125">
      <w:pPr>
        <w:rPr>
          <w:rFonts w:ascii="Arial" w:eastAsiaTheme="minorEastAsia" w:hAnsi="Arial" w:cs="Arial"/>
          <w:color w:val="000000" w:themeColor="text1"/>
          <w:lang w:val="en-US"/>
        </w:rPr>
      </w:pPr>
      <w:r>
        <w:rPr>
          <w:rFonts w:ascii="Arial" w:eastAsiaTheme="minorEastAsia" w:hAnsi="Arial" w:cs="Arial"/>
          <w:color w:val="000000" w:themeColor="text1"/>
          <w:lang w:val="en-US"/>
        </w:rPr>
        <w:t>Leave it to dry.</w:t>
      </w:r>
    </w:p>
    <w:p w14:paraId="5ADDD351" w14:textId="77777777" w:rsidR="008D0E92" w:rsidRPr="008D0E92" w:rsidRDefault="008D0E92" w:rsidP="003B4125">
      <w:pPr>
        <w:rPr>
          <w:rFonts w:ascii="Arial" w:eastAsiaTheme="minorEastAsia" w:hAnsi="Arial" w:cs="Arial"/>
          <w:color w:val="3B3838" w:themeColor="background2" w:themeShade="40"/>
          <w:lang w:val="en-US"/>
        </w:rPr>
      </w:pPr>
    </w:p>
    <w:p w14:paraId="2C7AEA7F" w14:textId="4216C20B" w:rsidR="00CA714B" w:rsidRDefault="00B16F2C" w:rsidP="00CA714B">
      <w:pPr>
        <w:pStyle w:val="ListParagraph"/>
        <w:numPr>
          <w:ilvl w:val="0"/>
          <w:numId w:val="32"/>
        </w:numPr>
        <w:rPr>
          <w:rFonts w:ascii="Arial" w:hAnsi="Arial" w:cs="Arial"/>
          <w:color w:val="000000" w:themeColor="text1"/>
        </w:rPr>
      </w:pPr>
      <w:r>
        <w:rPr>
          <w:rFonts w:ascii="Arial" w:hAnsi="Arial" w:cs="Arial"/>
          <w:color w:val="000000" w:themeColor="text1"/>
        </w:rPr>
        <w:t xml:space="preserve">Once the artworks are dry, you can make the sunbeam </w:t>
      </w:r>
      <w:r w:rsidR="00CA714B" w:rsidRPr="00DC201D">
        <w:rPr>
          <w:rFonts w:ascii="Arial" w:hAnsi="Arial" w:cs="Arial"/>
          <w:color w:val="000000" w:themeColor="text1"/>
        </w:rPr>
        <w:t>hand</w:t>
      </w:r>
      <w:r>
        <w:rPr>
          <w:rFonts w:ascii="Arial" w:hAnsi="Arial" w:cs="Arial"/>
          <w:color w:val="000000" w:themeColor="text1"/>
        </w:rPr>
        <w:t>s</w:t>
      </w:r>
      <w:r w:rsidR="00CA714B" w:rsidRPr="00DC201D">
        <w:rPr>
          <w:rFonts w:ascii="Arial" w:hAnsi="Arial" w:cs="Arial"/>
          <w:color w:val="000000" w:themeColor="text1"/>
        </w:rPr>
        <w:t xml:space="preserve"> </w:t>
      </w:r>
    </w:p>
    <w:p w14:paraId="7E1EFF74" w14:textId="11BA711A" w:rsidR="00B16F2C" w:rsidRDefault="00B16F2C" w:rsidP="00B16F2C">
      <w:pPr>
        <w:rPr>
          <w:rFonts w:ascii="Arial" w:hAnsi="Arial" w:cs="Arial"/>
          <w:color w:val="000000" w:themeColor="text1"/>
        </w:rPr>
      </w:pPr>
    </w:p>
    <w:p w14:paraId="3891A21A" w14:textId="32912D89" w:rsidR="00B16F2C" w:rsidRDefault="00B16F2C" w:rsidP="00B16F2C">
      <w:pPr>
        <w:rPr>
          <w:rFonts w:ascii="Arial" w:hAnsi="Arial" w:cs="Arial"/>
          <w:color w:val="000000" w:themeColor="text1"/>
        </w:rPr>
      </w:pPr>
      <w:r>
        <w:rPr>
          <w:rFonts w:ascii="Arial" w:hAnsi="Arial" w:cs="Arial"/>
          <w:color w:val="000000" w:themeColor="text1"/>
        </w:rPr>
        <w:t xml:space="preserve">Turn over each piece of sunbeam art, </w:t>
      </w:r>
      <w:r w:rsidR="00AE2E5F">
        <w:rPr>
          <w:rFonts w:ascii="Arial" w:hAnsi="Arial" w:cs="Arial"/>
          <w:color w:val="000000" w:themeColor="text1"/>
        </w:rPr>
        <w:t>draw your arm and hand, leave space to draw a second arm and hand. Carefully cut out the arm and hand shape.</w:t>
      </w:r>
    </w:p>
    <w:p w14:paraId="068CB717" w14:textId="5F58AA6C" w:rsidR="00AE2E5F" w:rsidRDefault="00AE2E5F" w:rsidP="00B16F2C">
      <w:pPr>
        <w:rPr>
          <w:rFonts w:ascii="Arial" w:hAnsi="Arial" w:cs="Arial"/>
          <w:color w:val="000000" w:themeColor="text1"/>
        </w:rPr>
      </w:pPr>
    </w:p>
    <w:p w14:paraId="678ECC7F" w14:textId="2ADF776F" w:rsidR="00AE2E5F" w:rsidRDefault="00AE2E5F" w:rsidP="00B16F2C">
      <w:pPr>
        <w:rPr>
          <w:rFonts w:ascii="Arial" w:hAnsi="Arial" w:cs="Arial"/>
          <w:color w:val="000000" w:themeColor="text1"/>
        </w:rPr>
      </w:pPr>
      <w:r>
        <w:rPr>
          <w:rFonts w:ascii="Arial" w:hAnsi="Arial" w:cs="Arial"/>
          <w:color w:val="000000" w:themeColor="text1"/>
        </w:rPr>
        <w:t>Arrange the arms/hands as sunbeams. The more arms and hands you have, the more sun rays there are and the bigger the display.</w:t>
      </w:r>
    </w:p>
    <w:p w14:paraId="59F5A6C1" w14:textId="400B1441" w:rsidR="00AE2E5F" w:rsidRDefault="00AE2E5F" w:rsidP="00B16F2C">
      <w:pPr>
        <w:rPr>
          <w:rFonts w:ascii="Arial" w:hAnsi="Arial" w:cs="Arial"/>
          <w:color w:val="000000" w:themeColor="text1"/>
        </w:rPr>
      </w:pPr>
    </w:p>
    <w:p w14:paraId="45D62EB2" w14:textId="77777777" w:rsidR="00446CFF" w:rsidRPr="00446CFF" w:rsidRDefault="00FF3F29" w:rsidP="00AE2E5F">
      <w:pPr>
        <w:pStyle w:val="ListParagraph"/>
        <w:numPr>
          <w:ilvl w:val="0"/>
          <w:numId w:val="32"/>
        </w:numPr>
        <w:rPr>
          <w:rFonts w:ascii="Arial" w:hAnsi="Arial" w:cs="Arial"/>
          <w:color w:val="000000" w:themeColor="text1"/>
        </w:rPr>
      </w:pPr>
      <w:r>
        <w:rPr>
          <w:rFonts w:ascii="Arial" w:hAnsi="Arial" w:cs="Arial"/>
          <w:color w:val="000000" w:themeColor="text1"/>
        </w:rPr>
        <w:t xml:space="preserve">Get the children to write </w:t>
      </w:r>
      <w:r w:rsidR="00E947D4" w:rsidRPr="00AE2E5F">
        <w:rPr>
          <w:rFonts w:ascii="Arial" w:hAnsi="Arial" w:cs="Arial"/>
          <w:color w:val="000000" w:themeColor="text1"/>
        </w:rPr>
        <w:t>the</w:t>
      </w:r>
      <w:r>
        <w:rPr>
          <w:rFonts w:ascii="Arial" w:hAnsi="Arial" w:cs="Arial"/>
          <w:color w:val="000000" w:themeColor="text1"/>
        </w:rPr>
        <w:t>ir</w:t>
      </w:r>
      <w:r w:rsidR="00AE2E5F">
        <w:rPr>
          <w:rFonts w:ascii="Arial" w:hAnsi="Arial" w:cs="Arial"/>
          <w:color w:val="000000" w:themeColor="text1"/>
        </w:rPr>
        <w:t xml:space="preserve"> </w:t>
      </w:r>
      <w:r>
        <w:rPr>
          <w:rFonts w:ascii="Arial" w:hAnsi="Arial" w:cs="Arial"/>
          <w:color w:val="000000" w:themeColor="text1"/>
        </w:rPr>
        <w:t xml:space="preserve">‘possible dream’ </w:t>
      </w:r>
      <w:r w:rsidR="00E947D4" w:rsidRPr="00AE2E5F">
        <w:rPr>
          <w:rFonts w:ascii="Arial" w:hAnsi="Arial" w:cs="Arial"/>
          <w:color w:val="000000" w:themeColor="text1"/>
        </w:rPr>
        <w:t xml:space="preserve">messages </w:t>
      </w:r>
      <w:r>
        <w:rPr>
          <w:rFonts w:ascii="Arial" w:hAnsi="Arial" w:cs="Arial"/>
          <w:color w:val="000000" w:themeColor="text1"/>
        </w:rPr>
        <w:t>of hope across their sunbeam arms / hands with a pencil. It can be on the hands or down the arms. Once it is pencilled out and fits ok, get them to go over the pencil with a black sharpie or felt tip.</w:t>
      </w:r>
    </w:p>
    <w:p w14:paraId="651100E5" w14:textId="77777777" w:rsidR="00446CFF" w:rsidRDefault="00446CFF" w:rsidP="00446CFF">
      <w:pPr>
        <w:rPr>
          <w:color w:val="FF0000"/>
        </w:rPr>
      </w:pPr>
    </w:p>
    <w:p w14:paraId="64AC0F67" w14:textId="77777777" w:rsidR="00446CFF" w:rsidRDefault="00446CFF">
      <w:pPr>
        <w:rPr>
          <w:rFonts w:asciiTheme="majorHAnsi" w:eastAsiaTheme="majorEastAsia" w:hAnsiTheme="majorHAnsi" w:cstheme="majorBidi"/>
          <w:color w:val="2F5496" w:themeColor="accent1" w:themeShade="BF"/>
          <w:sz w:val="26"/>
          <w:szCs w:val="26"/>
          <w:lang w:eastAsia="en-US"/>
        </w:rPr>
      </w:pPr>
      <w:r>
        <w:br w:type="page"/>
      </w:r>
    </w:p>
    <w:p w14:paraId="35B74564" w14:textId="585C36B8" w:rsidR="00E871F9" w:rsidRPr="00446CFF" w:rsidRDefault="0023702F" w:rsidP="00446CFF">
      <w:pPr>
        <w:pStyle w:val="Heading2"/>
        <w:rPr>
          <w:rFonts w:ascii="Arial" w:hAnsi="Arial" w:cs="Arial"/>
          <w:color w:val="FF0000"/>
        </w:rPr>
      </w:pPr>
      <w:r w:rsidRPr="00446CFF">
        <w:rPr>
          <w:color w:val="FF0000"/>
        </w:rPr>
        <w:lastRenderedPageBreak/>
        <w:t xml:space="preserve">Sun Beams </w:t>
      </w:r>
      <w:r w:rsidR="005E38C3" w:rsidRPr="00446CFF">
        <w:rPr>
          <w:color w:val="FF0000"/>
        </w:rPr>
        <w:t>– Further</w:t>
      </w:r>
      <w:r w:rsidR="00B82550" w:rsidRPr="00446CFF">
        <w:rPr>
          <w:color w:val="FF0000"/>
        </w:rPr>
        <w:t xml:space="preserve"> Resources and Work Consulted</w:t>
      </w:r>
    </w:p>
    <w:p w14:paraId="4B9C0DC3" w14:textId="489E83AB" w:rsidR="00B82550" w:rsidRPr="00A42459" w:rsidRDefault="00B82550" w:rsidP="00E871F9">
      <w:pPr>
        <w:rPr>
          <w:rFonts w:asciiTheme="minorHAnsi" w:hAnsiTheme="minorHAnsi" w:cstheme="minorHAnsi"/>
        </w:rPr>
      </w:pPr>
    </w:p>
    <w:p w14:paraId="042E081F" w14:textId="551AF39B" w:rsidR="00F91EDD" w:rsidRPr="00A42459" w:rsidRDefault="00F91EDD" w:rsidP="00E871F9">
      <w:pPr>
        <w:rPr>
          <w:rFonts w:asciiTheme="minorHAnsi" w:hAnsiTheme="minorHAnsi" w:cstheme="minorHAnsi"/>
        </w:rPr>
      </w:pPr>
      <w:r w:rsidRPr="00A42459">
        <w:rPr>
          <w:rFonts w:asciiTheme="minorHAnsi" w:hAnsiTheme="minorHAnsi" w:cstheme="minorHAnsi"/>
        </w:rPr>
        <w:t>Books recommended for these lessons:</w:t>
      </w:r>
    </w:p>
    <w:p w14:paraId="29AB4C67" w14:textId="77777777" w:rsidR="00F91EDD" w:rsidRPr="00A42459" w:rsidRDefault="00F91EDD" w:rsidP="00C672FA">
      <w:pPr>
        <w:pStyle w:val="ListParagraph"/>
        <w:numPr>
          <w:ilvl w:val="0"/>
          <w:numId w:val="10"/>
        </w:numPr>
        <w:rPr>
          <w:rFonts w:cstheme="minorHAnsi"/>
        </w:rPr>
      </w:pPr>
      <w:r w:rsidRPr="00A42459">
        <w:rPr>
          <w:rFonts w:cstheme="minorHAnsi"/>
        </w:rPr>
        <w:t xml:space="preserve">Michael Rosen (2020), </w:t>
      </w:r>
      <w:r w:rsidRPr="00A42459">
        <w:rPr>
          <w:rFonts w:cstheme="minorHAnsi"/>
          <w:i/>
          <w:iCs/>
        </w:rPr>
        <w:t>On the Move. Poems on Migration</w:t>
      </w:r>
      <w:r w:rsidRPr="00A42459">
        <w:rPr>
          <w:rFonts w:cstheme="minorHAnsi"/>
        </w:rPr>
        <w:t xml:space="preserve">. </w:t>
      </w:r>
    </w:p>
    <w:p w14:paraId="41E03ABB" w14:textId="5B319C6A" w:rsidR="00C672FA" w:rsidRPr="00A42459" w:rsidRDefault="00B82550" w:rsidP="00F91EDD">
      <w:pPr>
        <w:pStyle w:val="ListParagraph"/>
        <w:rPr>
          <w:rFonts w:cstheme="minorHAnsi"/>
        </w:rPr>
      </w:pPr>
      <w:r w:rsidRPr="00A42459">
        <w:rPr>
          <w:rFonts w:cstheme="minorHAnsi"/>
        </w:rPr>
        <w:t xml:space="preserve">There is a video of </w:t>
      </w:r>
      <w:r w:rsidR="00C672FA" w:rsidRPr="00A42459">
        <w:rPr>
          <w:rFonts w:cstheme="minorHAnsi"/>
        </w:rPr>
        <w:t xml:space="preserve">Michael Rosen reading from </w:t>
      </w:r>
      <w:r w:rsidRPr="00A42459">
        <w:rPr>
          <w:rFonts w:cstheme="minorHAnsi"/>
        </w:rPr>
        <w:t xml:space="preserve">his poems on refugees </w:t>
      </w:r>
      <w:r w:rsidR="00C672FA" w:rsidRPr="00CA714B">
        <w:rPr>
          <w:rFonts w:cstheme="minorHAnsi"/>
          <w:i/>
          <w:iCs/>
        </w:rPr>
        <w:t>On the Move</w:t>
      </w:r>
      <w:r w:rsidRPr="00A42459">
        <w:rPr>
          <w:rFonts w:cstheme="minorHAnsi"/>
        </w:rPr>
        <w:t xml:space="preserve"> on YouTube: </w:t>
      </w:r>
      <w:hyperlink r:id="rId33" w:history="1">
        <w:r w:rsidRPr="00A42459">
          <w:rPr>
            <w:rStyle w:val="Hyperlink"/>
            <w:rFonts w:cstheme="minorHAnsi"/>
          </w:rPr>
          <w:t>https://www.youtube.com/watch?v=KSpBzdcx2Uk</w:t>
        </w:r>
      </w:hyperlink>
    </w:p>
    <w:p w14:paraId="337061EA" w14:textId="67AEA3B2" w:rsidR="00F91EDD" w:rsidRDefault="00F91EDD" w:rsidP="00F91EDD">
      <w:pPr>
        <w:pStyle w:val="ListParagraph"/>
        <w:numPr>
          <w:ilvl w:val="0"/>
          <w:numId w:val="10"/>
        </w:numPr>
        <w:rPr>
          <w:rFonts w:cstheme="minorHAnsi"/>
        </w:rPr>
      </w:pPr>
      <w:r w:rsidRPr="00A42459">
        <w:rPr>
          <w:rFonts w:cstheme="minorHAnsi"/>
        </w:rPr>
        <w:t xml:space="preserve">Amnesty International, Nicky Parker with Angelina Jolie and Geraldine Van </w:t>
      </w:r>
      <w:proofErr w:type="spellStart"/>
      <w:r w:rsidRPr="00A42459">
        <w:rPr>
          <w:rFonts w:cstheme="minorHAnsi"/>
        </w:rPr>
        <w:t>Bueren</w:t>
      </w:r>
      <w:proofErr w:type="spellEnd"/>
      <w:r w:rsidRPr="00A42459">
        <w:rPr>
          <w:rFonts w:cstheme="minorHAnsi"/>
        </w:rPr>
        <w:t xml:space="preserve"> (2021), </w:t>
      </w:r>
      <w:r w:rsidRPr="00A42459">
        <w:rPr>
          <w:rFonts w:cstheme="minorHAnsi"/>
          <w:i/>
          <w:iCs/>
        </w:rPr>
        <w:t>Know Your Rights and Claim Them. A Guide for Youth</w:t>
      </w:r>
      <w:r w:rsidRPr="00A42459">
        <w:rPr>
          <w:rFonts w:cstheme="minorHAnsi"/>
        </w:rPr>
        <w:t>, London: Andersen Press</w:t>
      </w:r>
      <w:r w:rsidR="00CA714B">
        <w:rPr>
          <w:rFonts w:cstheme="minorHAnsi"/>
        </w:rPr>
        <w:t>. This is aimed more at 12 upwards but useful for terminology and more recent case studies.</w:t>
      </w:r>
    </w:p>
    <w:p w14:paraId="31CAC5D2" w14:textId="77777777" w:rsidR="00245373" w:rsidRPr="00245373" w:rsidRDefault="00245373" w:rsidP="00245373">
      <w:pPr>
        <w:rPr>
          <w:rFonts w:cstheme="minorHAnsi"/>
        </w:rPr>
      </w:pPr>
    </w:p>
    <w:p w14:paraId="04C501C5" w14:textId="12BDB461" w:rsidR="00F91EDD" w:rsidRDefault="00245373" w:rsidP="00F91EDD">
      <w:pPr>
        <w:rPr>
          <w:rFonts w:asciiTheme="minorHAnsi" w:hAnsiTheme="minorHAnsi" w:cstheme="minorHAnsi"/>
        </w:rPr>
      </w:pPr>
      <w:r>
        <w:rPr>
          <w:rFonts w:asciiTheme="minorHAnsi" w:hAnsiTheme="minorHAnsi" w:cstheme="minorHAnsi"/>
        </w:rPr>
        <w:t>Drama Ideas for working with the resources:</w:t>
      </w:r>
    </w:p>
    <w:p w14:paraId="5C059080" w14:textId="19ACF18D" w:rsidR="00245373" w:rsidRPr="00910744" w:rsidRDefault="00245373" w:rsidP="00910744">
      <w:pPr>
        <w:pStyle w:val="ListParagraph"/>
        <w:numPr>
          <w:ilvl w:val="0"/>
          <w:numId w:val="10"/>
        </w:numPr>
        <w:rPr>
          <w:rFonts w:cstheme="minorHAnsi"/>
        </w:rPr>
      </w:pPr>
      <w:r>
        <w:rPr>
          <w:rFonts w:cstheme="minorHAnsi"/>
        </w:rPr>
        <w:t>The pilot school Frith Manor Primary used ‘</w:t>
      </w:r>
      <w:r w:rsidRPr="00245373">
        <w:rPr>
          <w:rFonts w:cstheme="minorHAnsi"/>
        </w:rPr>
        <w:t>Conscience Alley</w:t>
      </w:r>
      <w:r>
        <w:rPr>
          <w:rFonts w:cstheme="minorHAnsi"/>
        </w:rPr>
        <w:t>’</w:t>
      </w:r>
      <w:r w:rsidRPr="00245373">
        <w:rPr>
          <w:rFonts w:cstheme="minorHAnsi"/>
        </w:rPr>
        <w:t xml:space="preserve"> and hot seating</w:t>
      </w:r>
      <w:r>
        <w:rPr>
          <w:rFonts w:cstheme="minorHAnsi"/>
        </w:rPr>
        <w:t xml:space="preserve"> drama techniques to break up the information and get students to discuss and engage with the ideas</w:t>
      </w:r>
      <w:r w:rsidR="00910744">
        <w:rPr>
          <w:rFonts w:cstheme="minorHAnsi"/>
        </w:rPr>
        <w:t xml:space="preserve">. There are a lot of drama tips, including those two in this resource </w:t>
      </w:r>
      <w:proofErr w:type="spellStart"/>
      <w:r w:rsidR="00910744">
        <w:rPr>
          <w:rFonts w:cstheme="minorHAnsi"/>
        </w:rPr>
        <w:t>producedby</w:t>
      </w:r>
      <w:proofErr w:type="spellEnd"/>
      <w:r w:rsidR="00910744">
        <w:rPr>
          <w:rFonts w:cstheme="minorHAnsi"/>
        </w:rPr>
        <w:t xml:space="preserve"> the Northern Ireland Curriculum and Examining Body CCEA:</w:t>
      </w:r>
      <w:r w:rsidR="00910744">
        <w:rPr>
          <w:rFonts w:cstheme="minorHAnsi"/>
        </w:rPr>
        <w:t xml:space="preserve"> </w:t>
      </w:r>
      <w:hyperlink r:id="rId34" w:history="1">
        <w:r w:rsidR="00910744" w:rsidRPr="00310B76">
          <w:rPr>
            <w:rStyle w:val="Hyperlink"/>
            <w:rFonts w:cstheme="minorHAnsi"/>
          </w:rPr>
          <w:t>https://ccea.org.uk/downloads/docs/ccea-asset/General/Key%20Stage%202%20Drama%20Lessons.pdf</w:t>
        </w:r>
      </w:hyperlink>
      <w:r w:rsidRPr="00910744">
        <w:rPr>
          <w:rFonts w:cstheme="minorHAnsi"/>
        </w:rPr>
        <w:t xml:space="preserve"> </w:t>
      </w:r>
    </w:p>
    <w:p w14:paraId="4181D2C6" w14:textId="77777777" w:rsidR="00C672FA" w:rsidRPr="00A42459" w:rsidRDefault="00C672FA" w:rsidP="0023702F">
      <w:pPr>
        <w:rPr>
          <w:rFonts w:asciiTheme="minorHAnsi" w:hAnsiTheme="minorHAnsi" w:cstheme="minorHAnsi"/>
        </w:rPr>
      </w:pPr>
    </w:p>
    <w:p w14:paraId="5ADFA191" w14:textId="24DFA4BD" w:rsidR="00302FBC" w:rsidRPr="00A42459" w:rsidRDefault="00302FBC" w:rsidP="0023702F">
      <w:pPr>
        <w:rPr>
          <w:rFonts w:asciiTheme="minorHAnsi" w:hAnsiTheme="minorHAnsi" w:cstheme="minorHAnsi"/>
        </w:rPr>
      </w:pPr>
      <w:r w:rsidRPr="00A42459">
        <w:rPr>
          <w:rFonts w:asciiTheme="minorHAnsi" w:hAnsiTheme="minorHAnsi" w:cstheme="minorHAnsi"/>
        </w:rPr>
        <w:t>History of Childhood:</w:t>
      </w:r>
    </w:p>
    <w:p w14:paraId="6C1631EA" w14:textId="635F2B0F" w:rsidR="00302FBC" w:rsidRPr="00A42459" w:rsidRDefault="00B82550" w:rsidP="00EA70EC">
      <w:pPr>
        <w:pStyle w:val="ListParagraph"/>
        <w:numPr>
          <w:ilvl w:val="0"/>
          <w:numId w:val="4"/>
        </w:numPr>
        <w:rPr>
          <w:rFonts w:cstheme="minorHAnsi"/>
        </w:rPr>
      </w:pPr>
      <w:r w:rsidRPr="00A42459">
        <w:rPr>
          <w:rFonts w:cstheme="minorHAnsi"/>
        </w:rPr>
        <w:t>T</w:t>
      </w:r>
      <w:r w:rsidR="00302FBC" w:rsidRPr="00A42459">
        <w:rPr>
          <w:rFonts w:cstheme="minorHAnsi"/>
        </w:rPr>
        <w:t xml:space="preserve">he My Learning site </w:t>
      </w:r>
      <w:proofErr w:type="gramStart"/>
      <w:r w:rsidR="00302FBC" w:rsidRPr="00A42459">
        <w:rPr>
          <w:rFonts w:cstheme="minorHAnsi"/>
        </w:rPr>
        <w:t>e.g.</w:t>
      </w:r>
      <w:proofErr w:type="gramEnd"/>
      <w:r w:rsidR="00302FBC" w:rsidRPr="00A42459">
        <w:rPr>
          <w:rFonts w:cstheme="minorHAnsi"/>
        </w:rPr>
        <w:t xml:space="preserve"> </w:t>
      </w:r>
      <w:hyperlink r:id="rId35" w:history="1">
        <w:r w:rsidR="00302FBC" w:rsidRPr="00A42459">
          <w:rPr>
            <w:rStyle w:val="Hyperlink"/>
            <w:rFonts w:cstheme="minorHAnsi"/>
          </w:rPr>
          <w:t>Coal Mining and the Victorians. The Stories of Child Labourers who worked underground.</w:t>
        </w:r>
      </w:hyperlink>
      <w:r w:rsidR="00302FBC" w:rsidRPr="00A42459">
        <w:rPr>
          <w:rFonts w:cstheme="minorHAnsi"/>
        </w:rPr>
        <w:t xml:space="preserve"> Or </w:t>
      </w:r>
      <w:hyperlink r:id="rId36" w:history="1">
        <w:r w:rsidR="00302FBC" w:rsidRPr="00A42459">
          <w:rPr>
            <w:rStyle w:val="Hyperlink"/>
            <w:rFonts w:cstheme="minorHAnsi"/>
          </w:rPr>
          <w:t xml:space="preserve">Annie’s Story. The Life of a girl living in </w:t>
        </w:r>
        <w:r w:rsidR="000A2267" w:rsidRPr="00A42459">
          <w:rPr>
            <w:rStyle w:val="Hyperlink"/>
            <w:rFonts w:cstheme="minorHAnsi"/>
          </w:rPr>
          <w:t>L</w:t>
        </w:r>
        <w:r w:rsidR="00302FBC" w:rsidRPr="00A42459">
          <w:rPr>
            <w:rStyle w:val="Hyperlink"/>
            <w:rFonts w:cstheme="minorHAnsi"/>
          </w:rPr>
          <w:t>eeds 1930 – 1945</w:t>
        </w:r>
      </w:hyperlink>
      <w:r w:rsidR="00302FBC" w:rsidRPr="00A42459">
        <w:rPr>
          <w:rFonts w:cstheme="minorHAnsi"/>
        </w:rPr>
        <w:t xml:space="preserve">. </w:t>
      </w:r>
    </w:p>
    <w:p w14:paraId="75BE4A40" w14:textId="686CDBF0" w:rsidR="0023702F" w:rsidRPr="00A42459" w:rsidRDefault="00302FBC" w:rsidP="00EA70EC">
      <w:pPr>
        <w:pStyle w:val="ListParagraph"/>
        <w:numPr>
          <w:ilvl w:val="0"/>
          <w:numId w:val="4"/>
        </w:numPr>
        <w:rPr>
          <w:rFonts w:cstheme="minorHAnsi"/>
        </w:rPr>
      </w:pPr>
      <w:r w:rsidRPr="00A42459">
        <w:rPr>
          <w:rFonts w:cstheme="minorHAnsi"/>
        </w:rPr>
        <w:t xml:space="preserve">The </w:t>
      </w:r>
      <w:r w:rsidR="0023702F" w:rsidRPr="00A42459">
        <w:rPr>
          <w:rFonts w:cstheme="minorHAnsi"/>
        </w:rPr>
        <w:t xml:space="preserve">Rights of the Child exhibition at </w:t>
      </w:r>
      <w:hyperlink r:id="rId37" w:history="1">
        <w:r w:rsidR="0023702F" w:rsidRPr="00A42459">
          <w:rPr>
            <w:rStyle w:val="Hyperlink"/>
            <w:rFonts w:cstheme="minorHAnsi"/>
          </w:rPr>
          <w:t>Quarry Bank Mill</w:t>
        </w:r>
      </w:hyperlink>
      <w:r w:rsidRPr="00A42459">
        <w:rPr>
          <w:rFonts w:cstheme="minorHAnsi"/>
        </w:rPr>
        <w:t>, National Trust</w:t>
      </w:r>
      <w:r w:rsidR="0023702F" w:rsidRPr="00A42459">
        <w:rPr>
          <w:rFonts w:cstheme="minorHAnsi"/>
        </w:rPr>
        <w:t xml:space="preserve"> (2019)</w:t>
      </w:r>
      <w:r w:rsidRPr="00A42459">
        <w:rPr>
          <w:rFonts w:cstheme="minorHAnsi"/>
        </w:rPr>
        <w:t xml:space="preserve"> </w:t>
      </w:r>
    </w:p>
    <w:p w14:paraId="3155832F" w14:textId="7BD61E21" w:rsidR="00302FBC" w:rsidRPr="00A42459" w:rsidRDefault="00302FBC" w:rsidP="0023702F">
      <w:pPr>
        <w:rPr>
          <w:rFonts w:asciiTheme="minorHAnsi" w:hAnsiTheme="minorHAnsi" w:cstheme="minorHAnsi"/>
        </w:rPr>
      </w:pPr>
    </w:p>
    <w:p w14:paraId="678B4788" w14:textId="5E7B41DD" w:rsidR="00302FBC" w:rsidRPr="00A42459" w:rsidRDefault="00302FBC" w:rsidP="0023702F">
      <w:pPr>
        <w:rPr>
          <w:rFonts w:asciiTheme="minorHAnsi" w:hAnsiTheme="minorHAnsi" w:cstheme="minorHAnsi"/>
        </w:rPr>
      </w:pPr>
      <w:proofErr w:type="spellStart"/>
      <w:r w:rsidRPr="00A42459">
        <w:rPr>
          <w:rFonts w:asciiTheme="minorHAnsi" w:hAnsiTheme="minorHAnsi" w:cstheme="minorHAnsi"/>
        </w:rPr>
        <w:t>Eglantyne</w:t>
      </w:r>
      <w:proofErr w:type="spellEnd"/>
      <w:r w:rsidRPr="00A42459">
        <w:rPr>
          <w:rFonts w:asciiTheme="minorHAnsi" w:hAnsiTheme="minorHAnsi" w:cstheme="minorHAnsi"/>
        </w:rPr>
        <w:t xml:space="preserve"> </w:t>
      </w:r>
      <w:proofErr w:type="spellStart"/>
      <w:r w:rsidRPr="00A42459">
        <w:rPr>
          <w:rFonts w:asciiTheme="minorHAnsi" w:hAnsiTheme="minorHAnsi" w:cstheme="minorHAnsi"/>
        </w:rPr>
        <w:t>Jebb</w:t>
      </w:r>
      <w:proofErr w:type="spellEnd"/>
      <w:r w:rsidRPr="00A42459">
        <w:rPr>
          <w:rFonts w:asciiTheme="minorHAnsi" w:hAnsiTheme="minorHAnsi" w:cstheme="minorHAnsi"/>
        </w:rPr>
        <w:t>:</w:t>
      </w:r>
    </w:p>
    <w:p w14:paraId="127018F6" w14:textId="387B1BFC" w:rsidR="0023702F" w:rsidRPr="00A42459" w:rsidRDefault="00F72A40" w:rsidP="00EA70EC">
      <w:pPr>
        <w:pStyle w:val="ListParagraph"/>
        <w:numPr>
          <w:ilvl w:val="0"/>
          <w:numId w:val="5"/>
        </w:numPr>
        <w:rPr>
          <w:rFonts w:cstheme="minorHAnsi"/>
        </w:rPr>
      </w:pPr>
      <w:hyperlink r:id="rId38" w:history="1">
        <w:r w:rsidR="0023702F" w:rsidRPr="00A42459">
          <w:rPr>
            <w:rStyle w:val="Hyperlink"/>
            <w:rFonts w:cstheme="minorHAnsi"/>
          </w:rPr>
          <w:t>Ellesmere Sculpture Trail</w:t>
        </w:r>
      </w:hyperlink>
      <w:r w:rsidR="00B82550" w:rsidRPr="00A42459">
        <w:rPr>
          <w:rFonts w:cstheme="minorHAnsi"/>
        </w:rPr>
        <w:t xml:space="preserve"> on Dorothy Buxton and </w:t>
      </w:r>
      <w:proofErr w:type="spellStart"/>
      <w:r w:rsidR="00B82550" w:rsidRPr="00A42459">
        <w:rPr>
          <w:rFonts w:cstheme="minorHAnsi"/>
        </w:rPr>
        <w:t>Eglantyne</w:t>
      </w:r>
      <w:proofErr w:type="spellEnd"/>
      <w:r w:rsidR="00B82550" w:rsidRPr="00A42459">
        <w:rPr>
          <w:rFonts w:cstheme="minorHAnsi"/>
        </w:rPr>
        <w:t xml:space="preserve"> </w:t>
      </w:r>
      <w:proofErr w:type="spellStart"/>
      <w:r w:rsidR="00B82550" w:rsidRPr="00A42459">
        <w:rPr>
          <w:rFonts w:cstheme="minorHAnsi"/>
        </w:rPr>
        <w:t>Jebb</w:t>
      </w:r>
      <w:proofErr w:type="spellEnd"/>
      <w:r w:rsidR="00B82550" w:rsidRPr="00A42459">
        <w:rPr>
          <w:rFonts w:cstheme="minorHAnsi"/>
        </w:rPr>
        <w:t xml:space="preserve"> and the sculpture created in their memory in 2019</w:t>
      </w:r>
      <w:r w:rsidR="003A4EDC" w:rsidRPr="00A42459">
        <w:rPr>
          <w:rFonts w:cstheme="minorHAnsi"/>
        </w:rPr>
        <w:t xml:space="preserve">. </w:t>
      </w:r>
    </w:p>
    <w:p w14:paraId="65ED5D53" w14:textId="117AC738" w:rsidR="004C65F3" w:rsidRPr="00A42459" w:rsidRDefault="004C65F3" w:rsidP="00EA70EC">
      <w:pPr>
        <w:pStyle w:val="ListParagraph"/>
        <w:numPr>
          <w:ilvl w:val="0"/>
          <w:numId w:val="5"/>
        </w:numPr>
        <w:rPr>
          <w:rFonts w:cstheme="minorHAnsi"/>
        </w:rPr>
      </w:pP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and </w:t>
      </w:r>
      <w:hyperlink r:id="rId39" w:history="1">
        <w:r w:rsidRPr="00A42459">
          <w:rPr>
            <w:rStyle w:val="Hyperlink"/>
            <w:rFonts w:cstheme="minorHAnsi"/>
          </w:rPr>
          <w:t>Save the Children</w:t>
        </w:r>
      </w:hyperlink>
      <w:r w:rsidRPr="00A42459">
        <w:rPr>
          <w:rFonts w:cstheme="minorHAnsi"/>
        </w:rPr>
        <w:t xml:space="preserve"> with a </w:t>
      </w:r>
      <w:proofErr w:type="gramStart"/>
      <w:r w:rsidRPr="00A42459">
        <w:rPr>
          <w:rFonts w:cstheme="minorHAnsi"/>
        </w:rPr>
        <w:t>1 minute</w:t>
      </w:r>
      <w:proofErr w:type="gramEnd"/>
      <w:r w:rsidRPr="00A42459">
        <w:rPr>
          <w:rFonts w:cstheme="minorHAnsi"/>
        </w:rPr>
        <w:t xml:space="preserve"> video</w:t>
      </w:r>
      <w:r w:rsidR="003219D8">
        <w:rPr>
          <w:rFonts w:cstheme="minorHAnsi"/>
        </w:rPr>
        <w:t xml:space="preserve"> on the charity’s webpage</w:t>
      </w:r>
      <w:r w:rsidRPr="00A42459">
        <w:rPr>
          <w:rFonts w:cstheme="minorHAnsi"/>
        </w:rPr>
        <w:t xml:space="preserve">. </w:t>
      </w:r>
    </w:p>
    <w:p w14:paraId="4A0C9A6D" w14:textId="744882BB" w:rsidR="00EE6AB7" w:rsidRPr="00A42459" w:rsidRDefault="00EE6AB7" w:rsidP="00EA70EC">
      <w:pPr>
        <w:pStyle w:val="ListParagraph"/>
        <w:numPr>
          <w:ilvl w:val="0"/>
          <w:numId w:val="5"/>
        </w:numPr>
        <w:rPr>
          <w:rFonts w:cstheme="minorHAnsi"/>
        </w:rPr>
      </w:pPr>
      <w:r w:rsidRPr="00A42459">
        <w:rPr>
          <w:rFonts w:cstheme="minorHAnsi"/>
        </w:rPr>
        <w:t xml:space="preserve">Remembering </w:t>
      </w: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 videos and information at </w:t>
      </w:r>
      <w:hyperlink r:id="rId40" w:history="1">
        <w:r w:rsidRPr="00A42459">
          <w:rPr>
            <w:rStyle w:val="Hyperlink"/>
            <w:rFonts w:cstheme="minorHAnsi"/>
          </w:rPr>
          <w:t>Lady Margaret Hall</w:t>
        </w:r>
      </w:hyperlink>
      <w:r w:rsidRPr="00A42459">
        <w:rPr>
          <w:rFonts w:cstheme="minorHAnsi"/>
        </w:rPr>
        <w:t xml:space="preserve">, Oxford </w:t>
      </w:r>
    </w:p>
    <w:p w14:paraId="1CCC2384" w14:textId="3FAFF2C0" w:rsidR="00237446" w:rsidRPr="00A42459" w:rsidRDefault="00237446" w:rsidP="00EA70EC">
      <w:pPr>
        <w:pStyle w:val="ListParagraph"/>
        <w:numPr>
          <w:ilvl w:val="0"/>
          <w:numId w:val="5"/>
        </w:numPr>
        <w:rPr>
          <w:rFonts w:cstheme="minorHAnsi"/>
        </w:rPr>
      </w:pP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 The Victorian Activist is on this History Works </w:t>
      </w:r>
      <w:hyperlink r:id="rId41" w:history="1">
        <w:r w:rsidRPr="00A42459">
          <w:rPr>
            <w:rStyle w:val="Hyperlink"/>
            <w:rFonts w:cstheme="minorHAnsi"/>
          </w:rPr>
          <w:t>website</w:t>
        </w:r>
      </w:hyperlink>
    </w:p>
    <w:p w14:paraId="5C008F82" w14:textId="4810D072" w:rsidR="005C1F2D" w:rsidRPr="00A42459" w:rsidRDefault="005C1F2D" w:rsidP="00EA70EC">
      <w:pPr>
        <w:pStyle w:val="ListParagraph"/>
        <w:numPr>
          <w:ilvl w:val="0"/>
          <w:numId w:val="5"/>
        </w:numPr>
        <w:rPr>
          <w:rFonts w:cstheme="minorHAnsi"/>
        </w:rPr>
      </w:pPr>
      <w:r w:rsidRPr="00A42459">
        <w:rPr>
          <w:rFonts w:cstheme="minorHAnsi"/>
        </w:rPr>
        <w:t xml:space="preserve">A useful essay on the ethics and impact of using images of starving children and </w:t>
      </w: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is by Chelsea Sambells (2017) and on her </w:t>
      </w:r>
      <w:hyperlink r:id="rId42" w:history="1">
        <w:r w:rsidRPr="00A42459">
          <w:rPr>
            <w:rStyle w:val="Hyperlink"/>
            <w:rFonts w:cstheme="minorHAnsi"/>
          </w:rPr>
          <w:t>website</w:t>
        </w:r>
      </w:hyperlink>
      <w:r w:rsidRPr="00A42459">
        <w:rPr>
          <w:rFonts w:cstheme="minorHAnsi"/>
        </w:rPr>
        <w:t xml:space="preserve">. </w:t>
      </w:r>
    </w:p>
    <w:p w14:paraId="481976F0" w14:textId="11DB4074" w:rsidR="00274138" w:rsidRPr="00A42459" w:rsidRDefault="00274138" w:rsidP="00EA70EC">
      <w:pPr>
        <w:pStyle w:val="ListParagraph"/>
        <w:numPr>
          <w:ilvl w:val="0"/>
          <w:numId w:val="5"/>
        </w:numPr>
        <w:rPr>
          <w:rFonts w:cstheme="minorHAnsi"/>
        </w:rPr>
      </w:pPr>
      <w:r w:rsidRPr="00A42459">
        <w:rPr>
          <w:rFonts w:cstheme="minorHAnsi"/>
        </w:rPr>
        <w:t xml:space="preserve">Clare Mulley, biographer of </w:t>
      </w:r>
      <w:proofErr w:type="spellStart"/>
      <w:r w:rsidRPr="00A42459">
        <w:rPr>
          <w:rFonts w:cstheme="minorHAnsi"/>
        </w:rPr>
        <w:t>Eglantyne</w:t>
      </w:r>
      <w:proofErr w:type="spellEnd"/>
      <w:r w:rsidRPr="00A42459">
        <w:rPr>
          <w:rFonts w:cstheme="minorHAnsi"/>
        </w:rPr>
        <w:t xml:space="preserve"> </w:t>
      </w:r>
      <w:proofErr w:type="spellStart"/>
      <w:r w:rsidRPr="00A42459">
        <w:rPr>
          <w:rFonts w:cstheme="minorHAnsi"/>
        </w:rPr>
        <w:t>Jebb</w:t>
      </w:r>
      <w:proofErr w:type="spellEnd"/>
      <w:r w:rsidRPr="00A42459">
        <w:rPr>
          <w:rFonts w:cstheme="minorHAnsi"/>
        </w:rPr>
        <w:t xml:space="preserve">, talks about her on History Hit </w:t>
      </w:r>
      <w:hyperlink r:id="rId43" w:history="1">
        <w:r w:rsidRPr="00A42459">
          <w:rPr>
            <w:rStyle w:val="Hyperlink"/>
            <w:rFonts w:cstheme="minorHAnsi"/>
          </w:rPr>
          <w:t>here.</w:t>
        </w:r>
      </w:hyperlink>
      <w:r w:rsidRPr="00A42459">
        <w:rPr>
          <w:rFonts w:cstheme="minorHAnsi"/>
        </w:rPr>
        <w:t xml:space="preserve"> </w:t>
      </w:r>
    </w:p>
    <w:p w14:paraId="144E2815" w14:textId="2F844CEC" w:rsidR="00BB73E1" w:rsidRPr="00A42459" w:rsidRDefault="00BB73E1" w:rsidP="004753A6">
      <w:pPr>
        <w:rPr>
          <w:rFonts w:asciiTheme="minorHAnsi" w:hAnsiTheme="minorHAnsi" w:cstheme="minorHAnsi"/>
        </w:rPr>
      </w:pPr>
    </w:p>
    <w:p w14:paraId="6B52925D" w14:textId="6E380FD1" w:rsidR="00A26EA0" w:rsidRPr="00A42459" w:rsidRDefault="00A26EA0" w:rsidP="004753A6">
      <w:pPr>
        <w:rPr>
          <w:rFonts w:asciiTheme="minorHAnsi" w:hAnsiTheme="minorHAnsi" w:cstheme="minorHAnsi"/>
        </w:rPr>
      </w:pPr>
      <w:r w:rsidRPr="00A42459">
        <w:rPr>
          <w:rFonts w:asciiTheme="minorHAnsi" w:hAnsiTheme="minorHAnsi" w:cstheme="minorHAnsi"/>
        </w:rPr>
        <w:t>Children’s Rights:</w:t>
      </w:r>
    </w:p>
    <w:p w14:paraId="24F3A045" w14:textId="6B21D964" w:rsidR="00234128" w:rsidRPr="00A42459" w:rsidRDefault="00234128" w:rsidP="00F91EDD">
      <w:pPr>
        <w:pStyle w:val="ListParagraph"/>
        <w:numPr>
          <w:ilvl w:val="0"/>
          <w:numId w:val="11"/>
        </w:numPr>
        <w:rPr>
          <w:rFonts w:cstheme="minorHAnsi"/>
        </w:rPr>
      </w:pPr>
      <w:r w:rsidRPr="00A42459">
        <w:rPr>
          <w:rFonts w:cstheme="minorHAnsi"/>
        </w:rPr>
        <w:t xml:space="preserve">Alex Frith, Rosie </w:t>
      </w:r>
      <w:proofErr w:type="spellStart"/>
      <w:r w:rsidRPr="00A42459">
        <w:rPr>
          <w:rFonts w:cstheme="minorHAnsi"/>
        </w:rPr>
        <w:t>Hore</w:t>
      </w:r>
      <w:proofErr w:type="spellEnd"/>
      <w:r w:rsidRPr="00A42459">
        <w:rPr>
          <w:rFonts w:cstheme="minorHAnsi"/>
        </w:rPr>
        <w:t xml:space="preserve"> and Louis Stowell (2017), </w:t>
      </w:r>
      <w:r w:rsidRPr="00A42459">
        <w:rPr>
          <w:rFonts w:cstheme="minorHAnsi"/>
          <w:i/>
          <w:iCs/>
        </w:rPr>
        <w:t>Usborne Politics for Beginners</w:t>
      </w:r>
      <w:r w:rsidRPr="00A42459">
        <w:rPr>
          <w:rFonts w:cstheme="minorHAnsi"/>
        </w:rPr>
        <w:t>, London: Usborne Publishing Ltd</w:t>
      </w:r>
    </w:p>
    <w:p w14:paraId="0C9DC1CD" w14:textId="4A9E7552" w:rsidR="00C0591F" w:rsidRPr="00A42459" w:rsidRDefault="00C0591F" w:rsidP="00F91EDD">
      <w:pPr>
        <w:pStyle w:val="ListParagraph"/>
        <w:numPr>
          <w:ilvl w:val="0"/>
          <w:numId w:val="11"/>
        </w:numPr>
        <w:rPr>
          <w:rFonts w:cstheme="minorHAnsi"/>
        </w:rPr>
      </w:pPr>
      <w:r w:rsidRPr="00A42459">
        <w:rPr>
          <w:rFonts w:cstheme="minorHAnsi"/>
        </w:rPr>
        <w:t xml:space="preserve">The UNICEF </w:t>
      </w:r>
      <w:hyperlink r:id="rId44" w:history="1">
        <w:r w:rsidRPr="00A42459">
          <w:rPr>
            <w:rStyle w:val="Hyperlink"/>
            <w:rFonts w:cstheme="minorHAnsi"/>
          </w:rPr>
          <w:t>website</w:t>
        </w:r>
      </w:hyperlink>
      <w:r w:rsidRPr="00A42459">
        <w:rPr>
          <w:rFonts w:cstheme="minorHAnsi"/>
        </w:rPr>
        <w:t xml:space="preserve"> on the UN Convention on the Rights of the Child offers a download of </w:t>
      </w:r>
      <w:proofErr w:type="gramStart"/>
      <w:r w:rsidRPr="00A42459">
        <w:rPr>
          <w:rFonts w:cstheme="minorHAnsi"/>
        </w:rPr>
        <w:t>all of</w:t>
      </w:r>
      <w:proofErr w:type="gramEnd"/>
      <w:r w:rsidRPr="00A42459">
        <w:rPr>
          <w:rFonts w:cstheme="minorHAnsi"/>
        </w:rPr>
        <w:t xml:space="preserve"> the convention as well as full resources on how your school can get more involved. </w:t>
      </w:r>
    </w:p>
    <w:p w14:paraId="71F7EE9D" w14:textId="77777777" w:rsidR="00A26EA0" w:rsidRPr="00A42459" w:rsidRDefault="00A26EA0" w:rsidP="004753A6">
      <w:pPr>
        <w:rPr>
          <w:rFonts w:asciiTheme="minorHAnsi" w:hAnsiTheme="minorHAnsi" w:cstheme="minorHAnsi"/>
        </w:rPr>
      </w:pPr>
    </w:p>
    <w:p w14:paraId="7DDDAB8B" w14:textId="5234946B" w:rsidR="00302FBC" w:rsidRPr="00A42459" w:rsidRDefault="00C24CE3" w:rsidP="004753A6">
      <w:pPr>
        <w:rPr>
          <w:rFonts w:asciiTheme="minorHAnsi" w:hAnsiTheme="minorHAnsi" w:cstheme="minorHAnsi"/>
        </w:rPr>
      </w:pPr>
      <w:r w:rsidRPr="00A42459">
        <w:rPr>
          <w:rFonts w:asciiTheme="minorHAnsi" w:hAnsiTheme="minorHAnsi" w:cstheme="minorHAnsi"/>
        </w:rPr>
        <w:t>Digital Rights:</w:t>
      </w:r>
    </w:p>
    <w:p w14:paraId="59360EF6" w14:textId="77777777" w:rsidR="002B589B" w:rsidRPr="002B589B" w:rsidRDefault="00302FBC" w:rsidP="002B589B">
      <w:pPr>
        <w:pStyle w:val="ListParagraph"/>
        <w:numPr>
          <w:ilvl w:val="0"/>
          <w:numId w:val="11"/>
        </w:numPr>
        <w:rPr>
          <w:rStyle w:val="Hyperlink"/>
          <w:rFonts w:cstheme="minorHAnsi"/>
          <w:color w:val="auto"/>
          <w:u w:val="none"/>
        </w:rPr>
      </w:pPr>
      <w:r w:rsidRPr="00A42459">
        <w:rPr>
          <w:rFonts w:cstheme="minorHAnsi"/>
        </w:rPr>
        <w:t xml:space="preserve">A blog and link to an event at London School of Economics on </w:t>
      </w:r>
      <w:hyperlink r:id="rId45" w:history="1">
        <w:r w:rsidRPr="00A42459">
          <w:rPr>
            <w:rStyle w:val="Hyperlink"/>
            <w:rFonts w:cstheme="minorHAnsi"/>
          </w:rPr>
          <w:t>Children’s Rights in a Digital Age</w:t>
        </w:r>
      </w:hyperlink>
    </w:p>
    <w:p w14:paraId="459EDEB3" w14:textId="77777777" w:rsidR="002B589B" w:rsidRDefault="00302FBC" w:rsidP="002B589B">
      <w:pPr>
        <w:pStyle w:val="ListParagraph"/>
        <w:numPr>
          <w:ilvl w:val="0"/>
          <w:numId w:val="11"/>
        </w:numPr>
        <w:rPr>
          <w:rFonts w:cstheme="minorHAnsi"/>
        </w:rPr>
      </w:pPr>
      <w:r w:rsidRPr="002B589B">
        <w:rPr>
          <w:rFonts w:cstheme="minorHAnsi"/>
        </w:rPr>
        <w:t xml:space="preserve">Various reports and </w:t>
      </w:r>
      <w:r w:rsidR="00AC255B" w:rsidRPr="002B589B">
        <w:rPr>
          <w:rFonts w:cstheme="minorHAnsi"/>
        </w:rPr>
        <w:t>the</w:t>
      </w:r>
      <w:r w:rsidRPr="002B589B">
        <w:rPr>
          <w:rFonts w:cstheme="minorHAnsi"/>
        </w:rPr>
        <w:t xml:space="preserve"> poster </w:t>
      </w:r>
      <w:r w:rsidRPr="002B589B">
        <w:rPr>
          <w:rFonts w:cstheme="minorHAnsi"/>
          <w:i/>
          <w:iCs/>
        </w:rPr>
        <w:t>Know Your Rights in a Digital Environment</w:t>
      </w:r>
      <w:r w:rsidRPr="002B589B">
        <w:rPr>
          <w:rFonts w:cstheme="minorHAnsi"/>
        </w:rPr>
        <w:t xml:space="preserve"> are available from</w:t>
      </w:r>
      <w:hyperlink r:id="rId46" w:history="1">
        <w:r w:rsidRPr="002B589B">
          <w:rPr>
            <w:rStyle w:val="Hyperlink"/>
            <w:rFonts w:cstheme="minorHAnsi"/>
          </w:rPr>
          <w:t xml:space="preserve"> 5</w:t>
        </w:r>
        <w:r w:rsidR="00C76EC6" w:rsidRPr="002B589B">
          <w:rPr>
            <w:rStyle w:val="Hyperlink"/>
            <w:rFonts w:cstheme="minorHAnsi"/>
          </w:rPr>
          <w:t>RightsFoundation</w:t>
        </w:r>
      </w:hyperlink>
      <w:r w:rsidR="00C76EC6" w:rsidRPr="002B589B">
        <w:rPr>
          <w:rFonts w:cstheme="minorHAnsi"/>
        </w:rPr>
        <w:t>.</w:t>
      </w:r>
      <w:r w:rsidR="002B589B" w:rsidRPr="002B589B">
        <w:rPr>
          <w:rFonts w:cstheme="minorHAnsi"/>
        </w:rPr>
        <w:t xml:space="preserve"> </w:t>
      </w:r>
    </w:p>
    <w:p w14:paraId="4B6734F1" w14:textId="649CF84B" w:rsidR="00F91EDD" w:rsidRPr="002B589B" w:rsidRDefault="002B589B" w:rsidP="002B589B">
      <w:pPr>
        <w:pStyle w:val="ListParagraph"/>
        <w:numPr>
          <w:ilvl w:val="0"/>
          <w:numId w:val="11"/>
        </w:numPr>
        <w:rPr>
          <w:rFonts w:cstheme="minorHAnsi"/>
        </w:rPr>
      </w:pPr>
      <w:r>
        <w:rPr>
          <w:rFonts w:cstheme="minorHAnsi"/>
        </w:rPr>
        <w:t xml:space="preserve">‘In Our Words’ Report, Know Your Rights Poster for school and video can be found on here: </w:t>
      </w:r>
      <w:r w:rsidRPr="002B589B">
        <w:rPr>
          <w:rFonts w:cstheme="minorHAnsi"/>
        </w:rPr>
        <w:t>page </w:t>
      </w:r>
      <w:hyperlink r:id="rId47" w:tooltip="https://5rightsfoundation.com/our-work/childrens-rights/uncrc-general-comment.html" w:history="1">
        <w:r w:rsidRPr="002B589B">
          <w:rPr>
            <w:rStyle w:val="Hyperlink"/>
            <w:rFonts w:cstheme="minorHAnsi"/>
          </w:rPr>
          <w:t>https://5rightsfoundation.com/our-work/childrens-rights/uncrc-general-comment.html</w:t>
        </w:r>
      </w:hyperlink>
      <w:r w:rsidRPr="002B589B">
        <w:rPr>
          <w:rFonts w:cstheme="minorHAnsi"/>
        </w:rPr>
        <w:t> </w:t>
      </w:r>
    </w:p>
    <w:p w14:paraId="2EFDEFC4" w14:textId="7B4A6DA1" w:rsidR="00302FBC" w:rsidRPr="0040647A" w:rsidRDefault="00C24CE3" w:rsidP="00F91EDD">
      <w:pPr>
        <w:pStyle w:val="ListParagraph"/>
        <w:numPr>
          <w:ilvl w:val="0"/>
          <w:numId w:val="11"/>
        </w:numPr>
        <w:rPr>
          <w:rFonts w:cstheme="minorHAnsi"/>
        </w:rPr>
      </w:pPr>
      <w:r w:rsidRPr="00A42459">
        <w:rPr>
          <w:rFonts w:eastAsia="Times New Roman" w:cstheme="minorHAnsi"/>
          <w:lang w:eastAsia="en-GB"/>
        </w:rPr>
        <w:lastRenderedPageBreak/>
        <w:t xml:space="preserve">Livingstone, S. &amp; </w:t>
      </w:r>
      <w:proofErr w:type="spellStart"/>
      <w:r w:rsidRPr="00A42459">
        <w:rPr>
          <w:rFonts w:eastAsia="Times New Roman" w:cstheme="minorHAnsi"/>
          <w:lang w:eastAsia="en-GB"/>
        </w:rPr>
        <w:t>Pothong</w:t>
      </w:r>
      <w:proofErr w:type="spellEnd"/>
      <w:r w:rsidRPr="00A42459">
        <w:rPr>
          <w:rFonts w:eastAsia="Times New Roman" w:cstheme="minorHAnsi"/>
          <w:lang w:eastAsia="en-GB"/>
        </w:rPr>
        <w:t xml:space="preserve">, K. (2021). </w:t>
      </w:r>
      <w:hyperlink r:id="rId48" w:history="1">
        <w:r w:rsidRPr="00A42459">
          <w:rPr>
            <w:rStyle w:val="Hyperlink"/>
            <w:rFonts w:eastAsia="Times New Roman" w:cstheme="minorHAnsi"/>
            <w:i/>
            <w:iCs/>
            <w:lang w:eastAsia="en-GB"/>
          </w:rPr>
          <w:t>Playful by Design: A Vision of Free Play in a Digital World</w:t>
        </w:r>
      </w:hyperlink>
      <w:r w:rsidRPr="00A42459">
        <w:rPr>
          <w:rFonts w:eastAsia="Times New Roman" w:cstheme="minorHAnsi"/>
          <w:lang w:eastAsia="en-GB"/>
        </w:rPr>
        <w:t>. Digital Futures Commission (London: 5Rights Foundation).</w:t>
      </w:r>
    </w:p>
    <w:p w14:paraId="1633C157" w14:textId="6492C2C2" w:rsidR="0040647A" w:rsidRPr="0040647A" w:rsidRDefault="0040647A" w:rsidP="0040647A">
      <w:pPr>
        <w:pStyle w:val="ListParagraph"/>
        <w:numPr>
          <w:ilvl w:val="0"/>
          <w:numId w:val="31"/>
        </w:numPr>
        <w:rPr>
          <w:rFonts w:cstheme="minorHAnsi"/>
        </w:rPr>
      </w:pPr>
      <w:r>
        <w:rPr>
          <w:rFonts w:cstheme="minorHAnsi"/>
        </w:rPr>
        <w:t xml:space="preserve">A bit dated and more for </w:t>
      </w:r>
      <w:proofErr w:type="gramStart"/>
      <w:r>
        <w:rPr>
          <w:rFonts w:cstheme="minorHAnsi"/>
        </w:rPr>
        <w:t>12-13 year olds</w:t>
      </w:r>
      <w:proofErr w:type="gramEnd"/>
      <w:r>
        <w:rPr>
          <w:rFonts w:cstheme="minorHAnsi"/>
        </w:rPr>
        <w:t xml:space="preserve"> but Christian Jessen (2018</w:t>
      </w:r>
      <w:r w:rsidRPr="0040647A">
        <w:rPr>
          <w:rFonts w:cstheme="minorHAnsi"/>
          <w:i/>
          <w:iCs/>
        </w:rPr>
        <w:t xml:space="preserve">), </w:t>
      </w:r>
      <w:r>
        <w:rPr>
          <w:rFonts w:cstheme="minorHAnsi"/>
          <w:i/>
          <w:iCs/>
        </w:rPr>
        <w:t xml:space="preserve">Dr Christian’s </w:t>
      </w:r>
      <w:r w:rsidRPr="0040647A">
        <w:rPr>
          <w:rFonts w:cstheme="minorHAnsi"/>
          <w:i/>
          <w:iCs/>
        </w:rPr>
        <w:t xml:space="preserve">Guide to Growing up Online </w:t>
      </w:r>
      <w:r>
        <w:rPr>
          <w:rFonts w:cstheme="minorHAnsi"/>
        </w:rPr>
        <w:t>with Ditch the Label has a useful glossary and directions for dealing with online bullying.</w:t>
      </w:r>
    </w:p>
    <w:p w14:paraId="71E73DE7" w14:textId="77777777" w:rsidR="00F91EDD" w:rsidRPr="00A42459" w:rsidRDefault="00F91EDD">
      <w:pPr>
        <w:rPr>
          <w:rFonts w:asciiTheme="minorHAnsi" w:hAnsiTheme="minorHAnsi" w:cstheme="minorHAnsi"/>
        </w:rPr>
      </w:pPr>
    </w:p>
    <w:p w14:paraId="17355E72" w14:textId="5166DADD" w:rsidR="000A2267" w:rsidRPr="00A42459" w:rsidRDefault="000A2267">
      <w:pPr>
        <w:rPr>
          <w:rFonts w:asciiTheme="minorHAnsi" w:hAnsiTheme="minorHAnsi" w:cstheme="minorHAnsi"/>
        </w:rPr>
      </w:pPr>
      <w:r w:rsidRPr="00A42459">
        <w:rPr>
          <w:rFonts w:asciiTheme="minorHAnsi" w:hAnsiTheme="minorHAnsi" w:cstheme="minorHAnsi"/>
        </w:rPr>
        <w:t>Resources to support children now:</w:t>
      </w:r>
    </w:p>
    <w:p w14:paraId="2D295228" w14:textId="7DC7A1C8" w:rsidR="003219D8" w:rsidRPr="003219D8" w:rsidRDefault="003219D8" w:rsidP="003219D8">
      <w:pPr>
        <w:pStyle w:val="ListParagraph"/>
        <w:numPr>
          <w:ilvl w:val="0"/>
          <w:numId w:val="12"/>
        </w:numPr>
        <w:rPr>
          <w:rFonts w:cstheme="minorHAnsi"/>
        </w:rPr>
      </w:pPr>
      <w:r>
        <w:rPr>
          <w:rFonts w:cstheme="minorHAnsi"/>
        </w:rPr>
        <w:t xml:space="preserve">The website </w:t>
      </w:r>
      <w:r w:rsidR="003620DE">
        <w:rPr>
          <w:rFonts w:cstheme="minorHAnsi"/>
        </w:rPr>
        <w:t xml:space="preserve">from The Reading Agency </w:t>
      </w:r>
      <w:hyperlink r:id="rId49" w:history="1">
        <w:r w:rsidRPr="003219D8">
          <w:rPr>
            <w:rStyle w:val="Hyperlink"/>
            <w:rFonts w:cstheme="minorHAnsi"/>
          </w:rPr>
          <w:t>Reading Well for children</w:t>
        </w:r>
      </w:hyperlink>
      <w:r w:rsidRPr="003219D8">
        <w:rPr>
          <w:rFonts w:cstheme="minorHAnsi"/>
        </w:rPr>
        <w:t xml:space="preserve"> recommends </w:t>
      </w:r>
      <w:r w:rsidR="003620DE">
        <w:rPr>
          <w:rFonts w:cstheme="minorHAnsi"/>
        </w:rPr>
        <w:t>books</w:t>
      </w:r>
      <w:r w:rsidRPr="003219D8">
        <w:rPr>
          <w:rFonts w:cstheme="minorHAnsi"/>
        </w:rPr>
        <w:t xml:space="preserve"> to help deal with worries, feel better and boost your mood.</w:t>
      </w:r>
    </w:p>
    <w:p w14:paraId="53A20CD2" w14:textId="3CF01CAE" w:rsidR="00A82E9C" w:rsidRDefault="003F188F" w:rsidP="00F91EDD">
      <w:pPr>
        <w:pStyle w:val="ListParagraph"/>
        <w:numPr>
          <w:ilvl w:val="0"/>
          <w:numId w:val="12"/>
        </w:numPr>
        <w:rPr>
          <w:rFonts w:cstheme="minorHAnsi"/>
        </w:rPr>
      </w:pPr>
      <w:r w:rsidRPr="00A42459">
        <w:rPr>
          <w:rFonts w:cstheme="minorHAnsi"/>
        </w:rPr>
        <w:t>ChildLine</w:t>
      </w:r>
      <w:r w:rsidR="007D5DBC" w:rsidRPr="00A42459">
        <w:rPr>
          <w:rFonts w:cstheme="minorHAnsi"/>
        </w:rPr>
        <w:t xml:space="preserve">: 0800 1111 and there are lots of resources on the </w:t>
      </w:r>
      <w:hyperlink r:id="rId50" w:history="1">
        <w:r w:rsidR="007D5DBC" w:rsidRPr="003620DE">
          <w:rPr>
            <w:rStyle w:val="Hyperlink"/>
            <w:rFonts w:cstheme="minorHAnsi"/>
          </w:rPr>
          <w:t>website</w:t>
        </w:r>
      </w:hyperlink>
      <w:r w:rsidR="00F91EDD" w:rsidRPr="00A42459">
        <w:rPr>
          <w:rFonts w:cstheme="minorHAnsi"/>
        </w:rPr>
        <w:t xml:space="preserve"> </w:t>
      </w:r>
    </w:p>
    <w:p w14:paraId="7AA43231" w14:textId="217C0FFA" w:rsidR="00232019" w:rsidRPr="00A42459" w:rsidRDefault="00232019" w:rsidP="00232019">
      <w:pPr>
        <w:pStyle w:val="ListParagraph"/>
        <w:numPr>
          <w:ilvl w:val="0"/>
          <w:numId w:val="12"/>
        </w:numPr>
        <w:rPr>
          <w:rFonts w:cstheme="minorHAnsi"/>
        </w:rPr>
      </w:pPr>
      <w:r w:rsidRPr="00A42459">
        <w:rPr>
          <w:rFonts w:cstheme="minorHAnsi"/>
        </w:rPr>
        <w:t>Queen Mary Centre for the History of Emotions have put together resources aimed at years 5 and 6 to promote emotional literacy and wellbeing in children</w:t>
      </w:r>
      <w:r w:rsidR="003620DE">
        <w:rPr>
          <w:rFonts w:cstheme="minorHAnsi"/>
        </w:rPr>
        <w:t xml:space="preserve"> - s</w:t>
      </w:r>
      <w:r w:rsidRPr="00A42459">
        <w:rPr>
          <w:rFonts w:cstheme="minorHAnsi"/>
        </w:rPr>
        <w:t xml:space="preserve">ee their </w:t>
      </w:r>
      <w:hyperlink r:id="rId51" w:history="1">
        <w:r w:rsidRPr="003620DE">
          <w:rPr>
            <w:rStyle w:val="Hyperlink"/>
            <w:rFonts w:cstheme="minorHAnsi"/>
          </w:rPr>
          <w:t>blog</w:t>
        </w:r>
      </w:hyperlink>
      <w:r w:rsidR="003620DE">
        <w:rPr>
          <w:rFonts w:cstheme="minorHAnsi"/>
        </w:rPr>
        <w:t>.</w:t>
      </w:r>
    </w:p>
    <w:p w14:paraId="7BD377B4" w14:textId="299C6D23" w:rsidR="00232019" w:rsidRDefault="00232019" w:rsidP="00F91EDD">
      <w:pPr>
        <w:pStyle w:val="ListParagraph"/>
        <w:numPr>
          <w:ilvl w:val="0"/>
          <w:numId w:val="12"/>
        </w:numPr>
        <w:rPr>
          <w:rFonts w:cstheme="minorHAnsi"/>
        </w:rPr>
      </w:pPr>
      <w:proofErr w:type="gramStart"/>
      <w:r w:rsidRPr="00A42459">
        <w:rPr>
          <w:rFonts w:cstheme="minorHAnsi"/>
        </w:rPr>
        <w:t>There’s</w:t>
      </w:r>
      <w:proofErr w:type="gramEnd"/>
      <w:r w:rsidRPr="00A42459">
        <w:rPr>
          <w:rFonts w:cstheme="minorHAnsi"/>
        </w:rPr>
        <w:t xml:space="preserve"> loads of resources on the </w:t>
      </w:r>
      <w:hyperlink r:id="rId52" w:history="1">
        <w:r w:rsidRPr="003620DE">
          <w:rPr>
            <w:rStyle w:val="Hyperlink"/>
            <w:rFonts w:cstheme="minorHAnsi"/>
          </w:rPr>
          <w:t>Beacon House</w:t>
        </w:r>
      </w:hyperlink>
      <w:r w:rsidRPr="00A42459">
        <w:rPr>
          <w:rFonts w:cstheme="minorHAnsi"/>
        </w:rPr>
        <w:t xml:space="preserve"> page around trauma and anxiety: </w:t>
      </w:r>
    </w:p>
    <w:p w14:paraId="53935C93" w14:textId="2CEDD15A" w:rsidR="0040647A" w:rsidRPr="00A42459" w:rsidRDefault="0040647A" w:rsidP="00F91EDD">
      <w:pPr>
        <w:pStyle w:val="ListParagraph"/>
        <w:numPr>
          <w:ilvl w:val="0"/>
          <w:numId w:val="12"/>
        </w:numPr>
        <w:rPr>
          <w:rFonts w:cstheme="minorHAnsi"/>
        </w:rPr>
      </w:pPr>
      <w:r>
        <w:rPr>
          <w:rFonts w:cstheme="minorHAnsi"/>
        </w:rPr>
        <w:t xml:space="preserve">The children and young peoples’ mental health charity </w:t>
      </w:r>
      <w:hyperlink r:id="rId53" w:history="1">
        <w:r w:rsidR="004F201E" w:rsidRPr="004F201E">
          <w:rPr>
            <w:rStyle w:val="Hyperlink"/>
            <w:rFonts w:cstheme="minorHAnsi"/>
          </w:rPr>
          <w:t>Young Minds</w:t>
        </w:r>
      </w:hyperlink>
      <w:r w:rsidR="004F201E">
        <w:rPr>
          <w:rFonts w:cstheme="minorHAnsi"/>
        </w:rPr>
        <w:t xml:space="preserve"> </w:t>
      </w:r>
      <w:r>
        <w:rPr>
          <w:rFonts w:cstheme="minorHAnsi"/>
        </w:rPr>
        <w:t>have</w:t>
      </w:r>
      <w:r w:rsidR="003620DE">
        <w:rPr>
          <w:rFonts w:cstheme="minorHAnsi"/>
        </w:rPr>
        <w:t xml:space="preserve"> </w:t>
      </w:r>
      <w:r w:rsidR="004F201E">
        <w:rPr>
          <w:rFonts w:cstheme="minorHAnsi"/>
        </w:rPr>
        <w:t xml:space="preserve">advice and </w:t>
      </w:r>
      <w:r>
        <w:rPr>
          <w:rFonts w:cstheme="minorHAnsi"/>
        </w:rPr>
        <w:t>resources</w:t>
      </w:r>
      <w:r w:rsidR="004F201E">
        <w:rPr>
          <w:rFonts w:cstheme="minorHAnsi"/>
        </w:rPr>
        <w:t>.</w:t>
      </w:r>
    </w:p>
    <w:p w14:paraId="4FAA0375" w14:textId="48537034" w:rsidR="00C6282C" w:rsidRPr="00A42459" w:rsidRDefault="00C6282C">
      <w:pPr>
        <w:rPr>
          <w:rFonts w:asciiTheme="minorHAnsi" w:hAnsiTheme="minorHAnsi" w:cstheme="minorHAnsi"/>
        </w:rPr>
      </w:pPr>
    </w:p>
    <w:p w14:paraId="4404466B" w14:textId="0B196EF2" w:rsidR="00C6282C" w:rsidRPr="00A42459" w:rsidRDefault="00C6282C">
      <w:pPr>
        <w:rPr>
          <w:rFonts w:asciiTheme="minorHAnsi" w:hAnsiTheme="minorHAnsi" w:cstheme="minorHAnsi"/>
        </w:rPr>
      </w:pPr>
      <w:r w:rsidRPr="00A42459">
        <w:rPr>
          <w:rFonts w:asciiTheme="minorHAnsi" w:hAnsiTheme="minorHAnsi" w:cstheme="minorHAnsi"/>
        </w:rPr>
        <w:t xml:space="preserve">Work </w:t>
      </w:r>
      <w:r w:rsidR="00234128" w:rsidRPr="00A42459">
        <w:rPr>
          <w:rFonts w:asciiTheme="minorHAnsi" w:hAnsiTheme="minorHAnsi" w:cstheme="minorHAnsi"/>
        </w:rPr>
        <w:t>c</w:t>
      </w:r>
      <w:r w:rsidRPr="00A42459">
        <w:rPr>
          <w:rFonts w:asciiTheme="minorHAnsi" w:hAnsiTheme="minorHAnsi" w:cstheme="minorHAnsi"/>
        </w:rPr>
        <w:t>onsulted:</w:t>
      </w:r>
    </w:p>
    <w:p w14:paraId="0457171A" w14:textId="0E8489D2" w:rsidR="00C6282C" w:rsidRPr="00A42459" w:rsidRDefault="00C6282C">
      <w:pPr>
        <w:rPr>
          <w:rFonts w:asciiTheme="minorHAnsi" w:hAnsiTheme="minorHAnsi" w:cstheme="minorHAnsi"/>
        </w:rPr>
      </w:pPr>
      <w:r w:rsidRPr="00A42459">
        <w:rPr>
          <w:rFonts w:asciiTheme="minorHAnsi" w:hAnsiTheme="minorHAnsi" w:cstheme="minorHAnsi"/>
        </w:rPr>
        <w:t xml:space="preserve">Hugh Cunningham (1995), </w:t>
      </w:r>
      <w:r w:rsidRPr="00A42459">
        <w:rPr>
          <w:rFonts w:asciiTheme="minorHAnsi" w:hAnsiTheme="minorHAnsi" w:cstheme="minorHAnsi"/>
          <w:i/>
          <w:iCs/>
        </w:rPr>
        <w:t>Children and Childhood in Western Society since 1500</w:t>
      </w:r>
      <w:r w:rsidRPr="00A42459">
        <w:rPr>
          <w:rFonts w:asciiTheme="minorHAnsi" w:hAnsiTheme="minorHAnsi" w:cstheme="minorHAnsi"/>
        </w:rPr>
        <w:t>, London: Longman</w:t>
      </w:r>
    </w:p>
    <w:p w14:paraId="4B48402B" w14:textId="2DD285C4" w:rsidR="00AA2794" w:rsidRPr="00A42459" w:rsidRDefault="00AA2794">
      <w:pPr>
        <w:rPr>
          <w:rFonts w:asciiTheme="minorHAnsi" w:hAnsiTheme="minorHAnsi" w:cstheme="minorHAnsi"/>
        </w:rPr>
      </w:pPr>
      <w:r w:rsidRPr="00A42459">
        <w:rPr>
          <w:rFonts w:asciiTheme="minorHAnsi" w:hAnsiTheme="minorHAnsi" w:cstheme="minorHAnsi"/>
        </w:rPr>
        <w:t xml:space="preserve">Bob </w:t>
      </w:r>
      <w:proofErr w:type="spellStart"/>
      <w:r w:rsidRPr="00A42459">
        <w:rPr>
          <w:rFonts w:asciiTheme="minorHAnsi" w:hAnsiTheme="minorHAnsi" w:cstheme="minorHAnsi"/>
        </w:rPr>
        <w:t>Frankin</w:t>
      </w:r>
      <w:proofErr w:type="spellEnd"/>
      <w:r w:rsidRPr="00A42459">
        <w:rPr>
          <w:rFonts w:asciiTheme="minorHAnsi" w:hAnsiTheme="minorHAnsi" w:cstheme="minorHAnsi"/>
        </w:rPr>
        <w:t xml:space="preserve"> (ed.) (2002), </w:t>
      </w:r>
      <w:r w:rsidRPr="00A42459">
        <w:rPr>
          <w:rFonts w:asciiTheme="minorHAnsi" w:hAnsiTheme="minorHAnsi" w:cstheme="minorHAnsi"/>
          <w:i/>
          <w:iCs/>
        </w:rPr>
        <w:t>The Handbook of Children’s Rights. Comparative Policy and Practice</w:t>
      </w:r>
      <w:r w:rsidRPr="00A42459">
        <w:rPr>
          <w:rFonts w:asciiTheme="minorHAnsi" w:hAnsiTheme="minorHAnsi" w:cstheme="minorHAnsi"/>
        </w:rPr>
        <w:t>, London: Routledge</w:t>
      </w:r>
    </w:p>
    <w:p w14:paraId="75E82501" w14:textId="20526C9C" w:rsidR="002C38C8" w:rsidRPr="00A42459" w:rsidRDefault="00C6282C">
      <w:pPr>
        <w:rPr>
          <w:rFonts w:asciiTheme="minorHAnsi" w:hAnsiTheme="minorHAnsi" w:cstheme="minorHAnsi"/>
        </w:rPr>
      </w:pPr>
      <w:r w:rsidRPr="00A42459">
        <w:rPr>
          <w:rFonts w:asciiTheme="minorHAnsi" w:hAnsiTheme="minorHAnsi" w:cstheme="minorHAnsi"/>
        </w:rPr>
        <w:t xml:space="preserve">Harry Hendrick (1997), </w:t>
      </w:r>
      <w:r w:rsidRPr="00A42459">
        <w:rPr>
          <w:rFonts w:asciiTheme="minorHAnsi" w:hAnsiTheme="minorHAnsi" w:cstheme="minorHAnsi"/>
          <w:i/>
          <w:iCs/>
        </w:rPr>
        <w:t xml:space="preserve">Children, Childhood and English Society 1880 </w:t>
      </w:r>
      <w:r w:rsidR="00A26EA0" w:rsidRPr="00A42459">
        <w:rPr>
          <w:rFonts w:asciiTheme="minorHAnsi" w:hAnsiTheme="minorHAnsi" w:cstheme="minorHAnsi"/>
          <w:i/>
          <w:iCs/>
        </w:rPr>
        <w:t>–</w:t>
      </w:r>
      <w:r w:rsidRPr="00A42459">
        <w:rPr>
          <w:rFonts w:asciiTheme="minorHAnsi" w:hAnsiTheme="minorHAnsi" w:cstheme="minorHAnsi"/>
          <w:i/>
          <w:iCs/>
        </w:rPr>
        <w:t xml:space="preserve"> 1990</w:t>
      </w:r>
      <w:r w:rsidR="00A26EA0" w:rsidRPr="00A42459">
        <w:rPr>
          <w:rFonts w:asciiTheme="minorHAnsi" w:hAnsiTheme="minorHAnsi" w:cstheme="minorHAnsi"/>
        </w:rPr>
        <w:t>, Cambridge: Cambridge University Press</w:t>
      </w:r>
    </w:p>
    <w:p w14:paraId="5A15E75C" w14:textId="66D3E45C" w:rsidR="002C38C8" w:rsidRPr="00A42459" w:rsidRDefault="002C38C8" w:rsidP="002C38C8">
      <w:pPr>
        <w:rPr>
          <w:rFonts w:asciiTheme="minorHAnsi" w:hAnsiTheme="minorHAnsi" w:cstheme="minorHAnsi"/>
        </w:rPr>
      </w:pPr>
      <w:r w:rsidRPr="00A42459">
        <w:rPr>
          <w:rFonts w:asciiTheme="minorHAnsi" w:hAnsiTheme="minorHAnsi" w:cstheme="minorHAnsi"/>
        </w:rPr>
        <w:t xml:space="preserve">Jane Humphries (2011), </w:t>
      </w:r>
      <w:r w:rsidRPr="00A42459">
        <w:rPr>
          <w:rFonts w:asciiTheme="minorHAnsi" w:hAnsiTheme="minorHAnsi" w:cstheme="minorHAnsi"/>
          <w:i/>
          <w:iCs/>
        </w:rPr>
        <w:t>Childhood and Child Labour in the British Industrial Revolution</w:t>
      </w:r>
      <w:r w:rsidRPr="00A42459">
        <w:rPr>
          <w:rFonts w:asciiTheme="minorHAnsi" w:hAnsiTheme="minorHAnsi" w:cstheme="minorHAnsi"/>
        </w:rPr>
        <w:t>, Cambridge: Cambridge University Press</w:t>
      </w:r>
      <w:r w:rsidR="00562D9E" w:rsidRPr="00A42459">
        <w:rPr>
          <w:rFonts w:asciiTheme="minorHAnsi" w:hAnsiTheme="minorHAnsi" w:cstheme="minorHAnsi"/>
        </w:rPr>
        <w:t xml:space="preserve"> and </w:t>
      </w:r>
      <w:r w:rsidRPr="00A42459">
        <w:rPr>
          <w:rFonts w:asciiTheme="minorHAnsi" w:hAnsiTheme="minorHAnsi" w:cstheme="minorHAnsi"/>
        </w:rPr>
        <w:t>BBC4 documentary</w:t>
      </w:r>
      <w:r w:rsidRPr="00A42459">
        <w:rPr>
          <w:rFonts w:asciiTheme="minorHAnsi" w:hAnsiTheme="minorHAnsi" w:cstheme="minorHAnsi"/>
          <w:i/>
          <w:iCs/>
        </w:rPr>
        <w:t>, The Children Who Built Victorian Britain</w:t>
      </w:r>
      <w:r w:rsidRPr="00A42459">
        <w:rPr>
          <w:rFonts w:asciiTheme="minorHAnsi" w:hAnsiTheme="minorHAnsi" w:cstheme="minorHAnsi"/>
        </w:rPr>
        <w:t xml:space="preserve"> (2011)</w:t>
      </w:r>
    </w:p>
    <w:p w14:paraId="69EC93F5" w14:textId="453E01F3" w:rsidR="00AA2794" w:rsidRPr="00A42459" w:rsidRDefault="00AA2794" w:rsidP="002C38C8">
      <w:pPr>
        <w:rPr>
          <w:rFonts w:asciiTheme="minorHAnsi" w:hAnsiTheme="minorHAnsi" w:cstheme="minorHAnsi"/>
        </w:rPr>
      </w:pPr>
      <w:r w:rsidRPr="00A42459">
        <w:rPr>
          <w:rFonts w:asciiTheme="minorHAnsi" w:hAnsiTheme="minorHAnsi" w:cstheme="minorHAnsi"/>
        </w:rPr>
        <w:t xml:space="preserve">Phil Jones and Gary Walker (eds.), (2011), </w:t>
      </w:r>
      <w:r w:rsidRPr="00A42459">
        <w:rPr>
          <w:rFonts w:asciiTheme="minorHAnsi" w:hAnsiTheme="minorHAnsi" w:cstheme="minorHAnsi"/>
          <w:i/>
          <w:iCs/>
        </w:rPr>
        <w:t>Children’s Rights in Practice</w:t>
      </w:r>
      <w:r w:rsidRPr="00A42459">
        <w:rPr>
          <w:rFonts w:asciiTheme="minorHAnsi" w:hAnsiTheme="minorHAnsi" w:cstheme="minorHAnsi"/>
        </w:rPr>
        <w:t>, London: Sage Publications.</w:t>
      </w:r>
    </w:p>
    <w:p w14:paraId="72D3F5ED" w14:textId="67CC8826" w:rsidR="0042485C" w:rsidRPr="004F201E" w:rsidRDefault="0042485C" w:rsidP="002C38C8">
      <w:pPr>
        <w:rPr>
          <w:rFonts w:asciiTheme="minorHAnsi" w:hAnsiTheme="minorHAnsi" w:cstheme="minorHAnsi"/>
          <w:i/>
          <w:iCs/>
        </w:rPr>
      </w:pPr>
      <w:r w:rsidRPr="00A42459">
        <w:rPr>
          <w:rFonts w:asciiTheme="minorHAnsi" w:hAnsiTheme="minorHAnsi" w:cstheme="minorHAnsi"/>
        </w:rPr>
        <w:t xml:space="preserve">Linda </w:t>
      </w:r>
      <w:proofErr w:type="spellStart"/>
      <w:r w:rsidRPr="00A42459">
        <w:rPr>
          <w:rFonts w:asciiTheme="minorHAnsi" w:hAnsiTheme="minorHAnsi" w:cstheme="minorHAnsi"/>
        </w:rPr>
        <w:t>Mahood</w:t>
      </w:r>
      <w:proofErr w:type="spellEnd"/>
      <w:r w:rsidRPr="00A42459">
        <w:rPr>
          <w:rFonts w:asciiTheme="minorHAnsi" w:hAnsiTheme="minorHAnsi" w:cstheme="minorHAnsi"/>
        </w:rPr>
        <w:t xml:space="preserve"> (2009), </w:t>
      </w:r>
      <w:r w:rsidRPr="00AC255B">
        <w:rPr>
          <w:rFonts w:asciiTheme="minorHAnsi" w:hAnsiTheme="minorHAnsi" w:cstheme="minorHAnsi"/>
          <w:i/>
          <w:iCs/>
        </w:rPr>
        <w:t xml:space="preserve">Feminism and Voluntary Action. </w:t>
      </w:r>
      <w:proofErr w:type="spellStart"/>
      <w:r w:rsidRPr="00AC255B">
        <w:rPr>
          <w:rFonts w:asciiTheme="minorHAnsi" w:hAnsiTheme="minorHAnsi" w:cstheme="minorHAnsi"/>
          <w:i/>
          <w:iCs/>
        </w:rPr>
        <w:t>Egl</w:t>
      </w:r>
      <w:r w:rsidR="00460681">
        <w:rPr>
          <w:rFonts w:asciiTheme="minorHAnsi" w:hAnsiTheme="minorHAnsi" w:cstheme="minorHAnsi"/>
          <w:i/>
          <w:iCs/>
        </w:rPr>
        <w:t>a</w:t>
      </w:r>
      <w:r w:rsidRPr="00AC255B">
        <w:rPr>
          <w:rFonts w:asciiTheme="minorHAnsi" w:hAnsiTheme="minorHAnsi" w:cstheme="minorHAnsi"/>
          <w:i/>
          <w:iCs/>
        </w:rPr>
        <w:t>ntyne</w:t>
      </w:r>
      <w:proofErr w:type="spellEnd"/>
      <w:r w:rsidRPr="00AC255B">
        <w:rPr>
          <w:rFonts w:asciiTheme="minorHAnsi" w:hAnsiTheme="minorHAnsi" w:cstheme="minorHAnsi"/>
          <w:i/>
          <w:iCs/>
        </w:rPr>
        <w:t xml:space="preserve"> </w:t>
      </w:r>
      <w:proofErr w:type="spellStart"/>
      <w:r w:rsidRPr="00AC255B">
        <w:rPr>
          <w:rFonts w:asciiTheme="minorHAnsi" w:hAnsiTheme="minorHAnsi" w:cstheme="minorHAnsi"/>
          <w:i/>
          <w:iCs/>
        </w:rPr>
        <w:t>Jebb</w:t>
      </w:r>
      <w:proofErr w:type="spellEnd"/>
      <w:r w:rsidRPr="00AC255B">
        <w:rPr>
          <w:rFonts w:asciiTheme="minorHAnsi" w:hAnsiTheme="minorHAnsi" w:cstheme="minorHAnsi"/>
          <w:i/>
          <w:iCs/>
        </w:rPr>
        <w:t xml:space="preserve"> and Save the Children</w:t>
      </w:r>
      <w:r w:rsidRPr="00A42459">
        <w:rPr>
          <w:rFonts w:asciiTheme="minorHAnsi" w:hAnsiTheme="minorHAnsi" w:cstheme="minorHAnsi"/>
        </w:rPr>
        <w:t xml:space="preserve">, </w:t>
      </w:r>
      <w:r w:rsidRPr="00AC255B">
        <w:rPr>
          <w:rFonts w:asciiTheme="minorHAnsi" w:hAnsiTheme="minorHAnsi" w:cstheme="minorHAnsi"/>
          <w:i/>
          <w:iCs/>
        </w:rPr>
        <w:t xml:space="preserve">1876 </w:t>
      </w:r>
      <w:r w:rsidR="00274138" w:rsidRPr="00AC255B">
        <w:rPr>
          <w:rFonts w:asciiTheme="minorHAnsi" w:hAnsiTheme="minorHAnsi" w:cstheme="minorHAnsi"/>
          <w:i/>
          <w:iCs/>
        </w:rPr>
        <w:t>–</w:t>
      </w:r>
      <w:r w:rsidRPr="00AC255B">
        <w:rPr>
          <w:rFonts w:asciiTheme="minorHAnsi" w:hAnsiTheme="minorHAnsi" w:cstheme="minorHAnsi"/>
          <w:i/>
          <w:iCs/>
        </w:rPr>
        <w:t xml:space="preserve"> 192</w:t>
      </w:r>
      <w:r w:rsidRPr="00A42459">
        <w:rPr>
          <w:rFonts w:asciiTheme="minorHAnsi" w:hAnsiTheme="minorHAnsi" w:cstheme="minorHAnsi"/>
        </w:rPr>
        <w:t>8</w:t>
      </w:r>
      <w:r w:rsidR="00274138" w:rsidRPr="00A42459">
        <w:rPr>
          <w:rFonts w:asciiTheme="minorHAnsi" w:hAnsiTheme="minorHAnsi" w:cstheme="minorHAnsi"/>
        </w:rPr>
        <w:t>, Basingstoke: Palgrave Macmillan.</w:t>
      </w:r>
    </w:p>
    <w:p w14:paraId="119477F8" w14:textId="6AF887D8" w:rsidR="00274138" w:rsidRPr="00A42459" w:rsidRDefault="00274138" w:rsidP="002C38C8">
      <w:pPr>
        <w:rPr>
          <w:rFonts w:asciiTheme="minorHAnsi" w:hAnsiTheme="minorHAnsi" w:cstheme="minorHAnsi"/>
        </w:rPr>
      </w:pPr>
      <w:r w:rsidRPr="00A42459">
        <w:rPr>
          <w:rFonts w:asciiTheme="minorHAnsi" w:hAnsiTheme="minorHAnsi" w:cstheme="minorHAnsi"/>
        </w:rPr>
        <w:t xml:space="preserve">Clare Mulley (2009), </w:t>
      </w:r>
      <w:r w:rsidRPr="00A42459">
        <w:rPr>
          <w:rFonts w:asciiTheme="minorHAnsi" w:hAnsiTheme="minorHAnsi" w:cstheme="minorHAnsi"/>
          <w:i/>
          <w:iCs/>
        </w:rPr>
        <w:t xml:space="preserve">The Woman Who Saved Children. A Biography of </w:t>
      </w:r>
      <w:proofErr w:type="spellStart"/>
      <w:r w:rsidRPr="00A42459">
        <w:rPr>
          <w:rFonts w:asciiTheme="minorHAnsi" w:hAnsiTheme="minorHAnsi" w:cstheme="minorHAnsi"/>
          <w:i/>
          <w:iCs/>
        </w:rPr>
        <w:t>Eglantyne</w:t>
      </w:r>
      <w:proofErr w:type="spellEnd"/>
      <w:r w:rsidRPr="00A42459">
        <w:rPr>
          <w:rFonts w:asciiTheme="minorHAnsi" w:hAnsiTheme="minorHAnsi" w:cstheme="minorHAnsi"/>
          <w:i/>
          <w:iCs/>
        </w:rPr>
        <w:t xml:space="preserve"> </w:t>
      </w:r>
      <w:proofErr w:type="spellStart"/>
      <w:r w:rsidRPr="00A42459">
        <w:rPr>
          <w:rFonts w:asciiTheme="minorHAnsi" w:hAnsiTheme="minorHAnsi" w:cstheme="minorHAnsi"/>
          <w:i/>
          <w:iCs/>
        </w:rPr>
        <w:t>J</w:t>
      </w:r>
      <w:r w:rsidR="00F91EDD" w:rsidRPr="00A42459">
        <w:rPr>
          <w:rFonts w:asciiTheme="minorHAnsi" w:hAnsiTheme="minorHAnsi" w:cstheme="minorHAnsi"/>
          <w:i/>
          <w:iCs/>
        </w:rPr>
        <w:t>e</w:t>
      </w:r>
      <w:r w:rsidRPr="00A42459">
        <w:rPr>
          <w:rFonts w:asciiTheme="minorHAnsi" w:hAnsiTheme="minorHAnsi" w:cstheme="minorHAnsi"/>
          <w:i/>
          <w:iCs/>
        </w:rPr>
        <w:t>bb</w:t>
      </w:r>
      <w:proofErr w:type="spellEnd"/>
      <w:r w:rsidRPr="00A42459">
        <w:rPr>
          <w:rFonts w:asciiTheme="minorHAnsi" w:hAnsiTheme="minorHAnsi" w:cstheme="minorHAnsi"/>
          <w:i/>
          <w:iCs/>
        </w:rPr>
        <w:t>, founder of Save the Children</w:t>
      </w:r>
    </w:p>
    <w:p w14:paraId="6DB29D8B" w14:textId="66631440" w:rsidR="00C6282C" w:rsidRPr="00A42459" w:rsidRDefault="00F91EDD">
      <w:pPr>
        <w:rPr>
          <w:rFonts w:asciiTheme="minorHAnsi" w:hAnsiTheme="minorHAnsi" w:cstheme="minorHAnsi"/>
        </w:rPr>
      </w:pPr>
      <w:r w:rsidRPr="00A42459">
        <w:rPr>
          <w:rFonts w:asciiTheme="minorHAnsi" w:hAnsiTheme="minorHAnsi" w:cstheme="minorHAnsi"/>
        </w:rPr>
        <w:t xml:space="preserve">Francesca M. Wilson (1967), </w:t>
      </w:r>
      <w:r w:rsidRPr="00A42459">
        <w:rPr>
          <w:rFonts w:asciiTheme="minorHAnsi" w:hAnsiTheme="minorHAnsi" w:cstheme="minorHAnsi"/>
          <w:i/>
          <w:iCs/>
        </w:rPr>
        <w:t xml:space="preserve">Rebel Daughter of a Country House. The Life of </w:t>
      </w:r>
      <w:proofErr w:type="spellStart"/>
      <w:r w:rsidRPr="00A42459">
        <w:rPr>
          <w:rFonts w:asciiTheme="minorHAnsi" w:hAnsiTheme="minorHAnsi" w:cstheme="minorHAnsi"/>
          <w:i/>
          <w:iCs/>
        </w:rPr>
        <w:t>Eglantyne</w:t>
      </w:r>
      <w:proofErr w:type="spellEnd"/>
      <w:r w:rsidRPr="00A42459">
        <w:rPr>
          <w:rFonts w:asciiTheme="minorHAnsi" w:hAnsiTheme="minorHAnsi" w:cstheme="minorHAnsi"/>
          <w:i/>
          <w:iCs/>
        </w:rPr>
        <w:t xml:space="preserve"> </w:t>
      </w:r>
      <w:proofErr w:type="spellStart"/>
      <w:r w:rsidRPr="00A42459">
        <w:rPr>
          <w:rFonts w:asciiTheme="minorHAnsi" w:hAnsiTheme="minorHAnsi" w:cstheme="minorHAnsi"/>
          <w:i/>
          <w:iCs/>
        </w:rPr>
        <w:t>Jebb</w:t>
      </w:r>
      <w:proofErr w:type="spellEnd"/>
      <w:r w:rsidRPr="00A42459">
        <w:rPr>
          <w:rFonts w:asciiTheme="minorHAnsi" w:hAnsiTheme="minorHAnsi" w:cstheme="minorHAnsi"/>
          <w:i/>
          <w:iCs/>
        </w:rPr>
        <w:t>. Founder of the Save the Children Fund</w:t>
      </w:r>
      <w:r w:rsidRPr="00A42459">
        <w:rPr>
          <w:rFonts w:asciiTheme="minorHAnsi" w:hAnsiTheme="minorHAnsi" w:cstheme="minorHAnsi"/>
        </w:rPr>
        <w:t>, London: George Allen and Unwin Ltd</w:t>
      </w:r>
    </w:p>
    <w:sectPr w:rsidR="00C6282C" w:rsidRPr="00A42459" w:rsidSect="00BD1721">
      <w:footerReference w:type="even" r:id="rId54"/>
      <w:footerReference w:type="default" r:id="rId55"/>
      <w:headerReference w:type="first" r:id="rId56"/>
      <w:pgSz w:w="11906" w:h="16838"/>
      <w:pgMar w:top="1369"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EF27" w14:textId="77777777" w:rsidR="00F72A40" w:rsidRDefault="00F72A40" w:rsidP="005E38C3">
      <w:r>
        <w:separator/>
      </w:r>
    </w:p>
  </w:endnote>
  <w:endnote w:type="continuationSeparator" w:id="0">
    <w:p w14:paraId="2376DF40" w14:textId="77777777" w:rsidR="00F72A40" w:rsidRDefault="00F72A40" w:rsidP="005E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0031019"/>
      <w:docPartObj>
        <w:docPartGallery w:val="Page Numbers (Bottom of Page)"/>
        <w:docPartUnique/>
      </w:docPartObj>
    </w:sdtPr>
    <w:sdtEndPr>
      <w:rPr>
        <w:rStyle w:val="PageNumber"/>
      </w:rPr>
    </w:sdtEndPr>
    <w:sdtContent>
      <w:p w14:paraId="043FE4C2" w14:textId="48CC8650" w:rsidR="005E38C3" w:rsidRDefault="005E38C3" w:rsidP="001C5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E45F3" w14:textId="77777777" w:rsidR="009430E1" w:rsidRDefault="00F72A40" w:rsidP="005E3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739709"/>
      <w:docPartObj>
        <w:docPartGallery w:val="Page Numbers (Bottom of Page)"/>
        <w:docPartUnique/>
      </w:docPartObj>
    </w:sdtPr>
    <w:sdtEndPr>
      <w:rPr>
        <w:rStyle w:val="PageNumber"/>
      </w:rPr>
    </w:sdtEndPr>
    <w:sdtContent>
      <w:p w14:paraId="0338994A" w14:textId="70EAE832" w:rsidR="005E38C3" w:rsidRDefault="005E38C3" w:rsidP="001C5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39D7D67" w14:textId="77777777" w:rsidR="009430E1" w:rsidRDefault="00F72A40" w:rsidP="005E38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B75E" w14:textId="77777777" w:rsidR="00F72A40" w:rsidRDefault="00F72A40" w:rsidP="005E38C3">
      <w:r>
        <w:separator/>
      </w:r>
    </w:p>
  </w:footnote>
  <w:footnote w:type="continuationSeparator" w:id="0">
    <w:p w14:paraId="0C9A1943" w14:textId="77777777" w:rsidR="00F72A40" w:rsidRDefault="00F72A40" w:rsidP="005E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98CF" w14:textId="7AF41A6A" w:rsidR="00BD1721" w:rsidRDefault="00BD1721">
    <w:pPr>
      <w:pStyle w:val="Header"/>
    </w:pPr>
    <w:r>
      <w:rPr>
        <w:noProof/>
        <w:color w:val="FF0000"/>
      </w:rPr>
      <w:drawing>
        <wp:inline distT="0" distB="0" distL="0" distR="0" wp14:anchorId="748BDC2D" wp14:editId="348A9B45">
          <wp:extent cx="1679575" cy="1117681"/>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5768" cy="1135111"/>
                  </a:xfrm>
                  <a:prstGeom prst="rect">
                    <a:avLst/>
                  </a:prstGeom>
                </pic:spPr>
              </pic:pic>
            </a:graphicData>
          </a:graphic>
        </wp:inline>
      </w:drawing>
    </w:r>
    <w:r>
      <w:tab/>
    </w:r>
    <w:r>
      <w:tab/>
      <w:t xml:space="preserve">     </w:t>
    </w:r>
    <w:r>
      <w:rPr>
        <w:noProof/>
        <w:color w:val="FF0000"/>
      </w:rPr>
      <w:drawing>
        <wp:inline distT="0" distB="0" distL="0" distR="0" wp14:anchorId="56D3472E" wp14:editId="025E85A8">
          <wp:extent cx="2032788" cy="114300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8650" cy="1174410"/>
                  </a:xfrm>
                  <a:prstGeom prst="rect">
                    <a:avLst/>
                  </a:prstGeom>
                </pic:spPr>
              </pic:pic>
            </a:graphicData>
          </a:graphic>
        </wp:inline>
      </w:drawing>
    </w:r>
  </w:p>
  <w:p w14:paraId="7F1630DD" w14:textId="5226ED74" w:rsidR="009430E1" w:rsidRDefault="00F72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ECC"/>
    <w:multiLevelType w:val="hybridMultilevel"/>
    <w:tmpl w:val="58CE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C9F"/>
    <w:multiLevelType w:val="hybridMultilevel"/>
    <w:tmpl w:val="6156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84C25"/>
    <w:multiLevelType w:val="hybridMultilevel"/>
    <w:tmpl w:val="9F0041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57524"/>
    <w:multiLevelType w:val="hybridMultilevel"/>
    <w:tmpl w:val="6EF62F8A"/>
    <w:lvl w:ilvl="0" w:tplc="1E32D0D2">
      <w:start w:val="1"/>
      <w:numFmt w:val="bullet"/>
      <w:lvlText w:val="•"/>
      <w:lvlJc w:val="left"/>
      <w:pPr>
        <w:tabs>
          <w:tab w:val="num" w:pos="720"/>
        </w:tabs>
        <w:ind w:left="720" w:hanging="360"/>
      </w:pPr>
      <w:rPr>
        <w:rFonts w:ascii="Arial" w:hAnsi="Arial" w:hint="default"/>
      </w:rPr>
    </w:lvl>
    <w:lvl w:ilvl="1" w:tplc="9C201782" w:tentative="1">
      <w:start w:val="1"/>
      <w:numFmt w:val="bullet"/>
      <w:lvlText w:val="•"/>
      <w:lvlJc w:val="left"/>
      <w:pPr>
        <w:tabs>
          <w:tab w:val="num" w:pos="1440"/>
        </w:tabs>
        <w:ind w:left="1440" w:hanging="360"/>
      </w:pPr>
      <w:rPr>
        <w:rFonts w:ascii="Arial" w:hAnsi="Arial" w:hint="default"/>
      </w:rPr>
    </w:lvl>
    <w:lvl w:ilvl="2" w:tplc="4ECC3C34" w:tentative="1">
      <w:start w:val="1"/>
      <w:numFmt w:val="bullet"/>
      <w:lvlText w:val="•"/>
      <w:lvlJc w:val="left"/>
      <w:pPr>
        <w:tabs>
          <w:tab w:val="num" w:pos="2160"/>
        </w:tabs>
        <w:ind w:left="2160" w:hanging="360"/>
      </w:pPr>
      <w:rPr>
        <w:rFonts w:ascii="Arial" w:hAnsi="Arial" w:hint="default"/>
      </w:rPr>
    </w:lvl>
    <w:lvl w:ilvl="3" w:tplc="1D28F45C" w:tentative="1">
      <w:start w:val="1"/>
      <w:numFmt w:val="bullet"/>
      <w:lvlText w:val="•"/>
      <w:lvlJc w:val="left"/>
      <w:pPr>
        <w:tabs>
          <w:tab w:val="num" w:pos="2880"/>
        </w:tabs>
        <w:ind w:left="2880" w:hanging="360"/>
      </w:pPr>
      <w:rPr>
        <w:rFonts w:ascii="Arial" w:hAnsi="Arial" w:hint="default"/>
      </w:rPr>
    </w:lvl>
    <w:lvl w:ilvl="4" w:tplc="1BDE9AF2" w:tentative="1">
      <w:start w:val="1"/>
      <w:numFmt w:val="bullet"/>
      <w:lvlText w:val="•"/>
      <w:lvlJc w:val="left"/>
      <w:pPr>
        <w:tabs>
          <w:tab w:val="num" w:pos="3600"/>
        </w:tabs>
        <w:ind w:left="3600" w:hanging="360"/>
      </w:pPr>
      <w:rPr>
        <w:rFonts w:ascii="Arial" w:hAnsi="Arial" w:hint="default"/>
      </w:rPr>
    </w:lvl>
    <w:lvl w:ilvl="5" w:tplc="B3509942" w:tentative="1">
      <w:start w:val="1"/>
      <w:numFmt w:val="bullet"/>
      <w:lvlText w:val="•"/>
      <w:lvlJc w:val="left"/>
      <w:pPr>
        <w:tabs>
          <w:tab w:val="num" w:pos="4320"/>
        </w:tabs>
        <w:ind w:left="4320" w:hanging="360"/>
      </w:pPr>
      <w:rPr>
        <w:rFonts w:ascii="Arial" w:hAnsi="Arial" w:hint="default"/>
      </w:rPr>
    </w:lvl>
    <w:lvl w:ilvl="6" w:tplc="087CB5F4" w:tentative="1">
      <w:start w:val="1"/>
      <w:numFmt w:val="bullet"/>
      <w:lvlText w:val="•"/>
      <w:lvlJc w:val="left"/>
      <w:pPr>
        <w:tabs>
          <w:tab w:val="num" w:pos="5040"/>
        </w:tabs>
        <w:ind w:left="5040" w:hanging="360"/>
      </w:pPr>
      <w:rPr>
        <w:rFonts w:ascii="Arial" w:hAnsi="Arial" w:hint="default"/>
      </w:rPr>
    </w:lvl>
    <w:lvl w:ilvl="7" w:tplc="DEC23D10" w:tentative="1">
      <w:start w:val="1"/>
      <w:numFmt w:val="bullet"/>
      <w:lvlText w:val="•"/>
      <w:lvlJc w:val="left"/>
      <w:pPr>
        <w:tabs>
          <w:tab w:val="num" w:pos="5760"/>
        </w:tabs>
        <w:ind w:left="5760" w:hanging="360"/>
      </w:pPr>
      <w:rPr>
        <w:rFonts w:ascii="Arial" w:hAnsi="Arial" w:hint="default"/>
      </w:rPr>
    </w:lvl>
    <w:lvl w:ilvl="8" w:tplc="DEB8DC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4C3B30"/>
    <w:multiLevelType w:val="hybridMultilevel"/>
    <w:tmpl w:val="D20C9F4E"/>
    <w:lvl w:ilvl="0" w:tplc="0540CBDA">
      <w:start w:val="1"/>
      <w:numFmt w:val="bullet"/>
      <w:lvlText w:val="•"/>
      <w:lvlJc w:val="left"/>
      <w:pPr>
        <w:tabs>
          <w:tab w:val="num" w:pos="720"/>
        </w:tabs>
        <w:ind w:left="720" w:hanging="360"/>
      </w:pPr>
      <w:rPr>
        <w:rFonts w:ascii="Arial" w:hAnsi="Arial" w:hint="default"/>
      </w:rPr>
    </w:lvl>
    <w:lvl w:ilvl="1" w:tplc="DEFE4CB4" w:tentative="1">
      <w:start w:val="1"/>
      <w:numFmt w:val="bullet"/>
      <w:lvlText w:val="•"/>
      <w:lvlJc w:val="left"/>
      <w:pPr>
        <w:tabs>
          <w:tab w:val="num" w:pos="1440"/>
        </w:tabs>
        <w:ind w:left="1440" w:hanging="360"/>
      </w:pPr>
      <w:rPr>
        <w:rFonts w:ascii="Arial" w:hAnsi="Arial" w:hint="default"/>
      </w:rPr>
    </w:lvl>
    <w:lvl w:ilvl="2" w:tplc="2F18064E" w:tentative="1">
      <w:start w:val="1"/>
      <w:numFmt w:val="bullet"/>
      <w:lvlText w:val="•"/>
      <w:lvlJc w:val="left"/>
      <w:pPr>
        <w:tabs>
          <w:tab w:val="num" w:pos="2160"/>
        </w:tabs>
        <w:ind w:left="2160" w:hanging="360"/>
      </w:pPr>
      <w:rPr>
        <w:rFonts w:ascii="Arial" w:hAnsi="Arial" w:hint="default"/>
      </w:rPr>
    </w:lvl>
    <w:lvl w:ilvl="3" w:tplc="40C4EF94" w:tentative="1">
      <w:start w:val="1"/>
      <w:numFmt w:val="bullet"/>
      <w:lvlText w:val="•"/>
      <w:lvlJc w:val="left"/>
      <w:pPr>
        <w:tabs>
          <w:tab w:val="num" w:pos="2880"/>
        </w:tabs>
        <w:ind w:left="2880" w:hanging="360"/>
      </w:pPr>
      <w:rPr>
        <w:rFonts w:ascii="Arial" w:hAnsi="Arial" w:hint="default"/>
      </w:rPr>
    </w:lvl>
    <w:lvl w:ilvl="4" w:tplc="819CDD2E" w:tentative="1">
      <w:start w:val="1"/>
      <w:numFmt w:val="bullet"/>
      <w:lvlText w:val="•"/>
      <w:lvlJc w:val="left"/>
      <w:pPr>
        <w:tabs>
          <w:tab w:val="num" w:pos="3600"/>
        </w:tabs>
        <w:ind w:left="3600" w:hanging="360"/>
      </w:pPr>
      <w:rPr>
        <w:rFonts w:ascii="Arial" w:hAnsi="Arial" w:hint="default"/>
      </w:rPr>
    </w:lvl>
    <w:lvl w:ilvl="5" w:tplc="C53E4E68" w:tentative="1">
      <w:start w:val="1"/>
      <w:numFmt w:val="bullet"/>
      <w:lvlText w:val="•"/>
      <w:lvlJc w:val="left"/>
      <w:pPr>
        <w:tabs>
          <w:tab w:val="num" w:pos="4320"/>
        </w:tabs>
        <w:ind w:left="4320" w:hanging="360"/>
      </w:pPr>
      <w:rPr>
        <w:rFonts w:ascii="Arial" w:hAnsi="Arial" w:hint="default"/>
      </w:rPr>
    </w:lvl>
    <w:lvl w:ilvl="6" w:tplc="46FA43F4" w:tentative="1">
      <w:start w:val="1"/>
      <w:numFmt w:val="bullet"/>
      <w:lvlText w:val="•"/>
      <w:lvlJc w:val="left"/>
      <w:pPr>
        <w:tabs>
          <w:tab w:val="num" w:pos="5040"/>
        </w:tabs>
        <w:ind w:left="5040" w:hanging="360"/>
      </w:pPr>
      <w:rPr>
        <w:rFonts w:ascii="Arial" w:hAnsi="Arial" w:hint="default"/>
      </w:rPr>
    </w:lvl>
    <w:lvl w:ilvl="7" w:tplc="33EA15F6" w:tentative="1">
      <w:start w:val="1"/>
      <w:numFmt w:val="bullet"/>
      <w:lvlText w:val="•"/>
      <w:lvlJc w:val="left"/>
      <w:pPr>
        <w:tabs>
          <w:tab w:val="num" w:pos="5760"/>
        </w:tabs>
        <w:ind w:left="5760" w:hanging="360"/>
      </w:pPr>
      <w:rPr>
        <w:rFonts w:ascii="Arial" w:hAnsi="Arial" w:hint="default"/>
      </w:rPr>
    </w:lvl>
    <w:lvl w:ilvl="8" w:tplc="00F04D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4A7E9B"/>
    <w:multiLevelType w:val="hybridMultilevel"/>
    <w:tmpl w:val="A768CA88"/>
    <w:lvl w:ilvl="0" w:tplc="577A6772">
      <w:start w:val="1"/>
      <w:numFmt w:val="bullet"/>
      <w:lvlText w:val="•"/>
      <w:lvlJc w:val="left"/>
      <w:pPr>
        <w:tabs>
          <w:tab w:val="num" w:pos="720"/>
        </w:tabs>
        <w:ind w:left="720" w:hanging="360"/>
      </w:pPr>
      <w:rPr>
        <w:rFonts w:ascii="Arial" w:hAnsi="Arial" w:hint="default"/>
      </w:rPr>
    </w:lvl>
    <w:lvl w:ilvl="1" w:tplc="003C7BF4" w:tentative="1">
      <w:start w:val="1"/>
      <w:numFmt w:val="bullet"/>
      <w:lvlText w:val="•"/>
      <w:lvlJc w:val="left"/>
      <w:pPr>
        <w:tabs>
          <w:tab w:val="num" w:pos="1440"/>
        </w:tabs>
        <w:ind w:left="1440" w:hanging="360"/>
      </w:pPr>
      <w:rPr>
        <w:rFonts w:ascii="Arial" w:hAnsi="Arial" w:hint="default"/>
      </w:rPr>
    </w:lvl>
    <w:lvl w:ilvl="2" w:tplc="A5B21B0E" w:tentative="1">
      <w:start w:val="1"/>
      <w:numFmt w:val="bullet"/>
      <w:lvlText w:val="•"/>
      <w:lvlJc w:val="left"/>
      <w:pPr>
        <w:tabs>
          <w:tab w:val="num" w:pos="2160"/>
        </w:tabs>
        <w:ind w:left="2160" w:hanging="360"/>
      </w:pPr>
      <w:rPr>
        <w:rFonts w:ascii="Arial" w:hAnsi="Arial" w:hint="default"/>
      </w:rPr>
    </w:lvl>
    <w:lvl w:ilvl="3" w:tplc="5A1C450C" w:tentative="1">
      <w:start w:val="1"/>
      <w:numFmt w:val="bullet"/>
      <w:lvlText w:val="•"/>
      <w:lvlJc w:val="left"/>
      <w:pPr>
        <w:tabs>
          <w:tab w:val="num" w:pos="2880"/>
        </w:tabs>
        <w:ind w:left="2880" w:hanging="360"/>
      </w:pPr>
      <w:rPr>
        <w:rFonts w:ascii="Arial" w:hAnsi="Arial" w:hint="default"/>
      </w:rPr>
    </w:lvl>
    <w:lvl w:ilvl="4" w:tplc="57DAC902" w:tentative="1">
      <w:start w:val="1"/>
      <w:numFmt w:val="bullet"/>
      <w:lvlText w:val="•"/>
      <w:lvlJc w:val="left"/>
      <w:pPr>
        <w:tabs>
          <w:tab w:val="num" w:pos="3600"/>
        </w:tabs>
        <w:ind w:left="3600" w:hanging="360"/>
      </w:pPr>
      <w:rPr>
        <w:rFonts w:ascii="Arial" w:hAnsi="Arial" w:hint="default"/>
      </w:rPr>
    </w:lvl>
    <w:lvl w:ilvl="5" w:tplc="CCCE7EA8" w:tentative="1">
      <w:start w:val="1"/>
      <w:numFmt w:val="bullet"/>
      <w:lvlText w:val="•"/>
      <w:lvlJc w:val="left"/>
      <w:pPr>
        <w:tabs>
          <w:tab w:val="num" w:pos="4320"/>
        </w:tabs>
        <w:ind w:left="4320" w:hanging="360"/>
      </w:pPr>
      <w:rPr>
        <w:rFonts w:ascii="Arial" w:hAnsi="Arial" w:hint="default"/>
      </w:rPr>
    </w:lvl>
    <w:lvl w:ilvl="6" w:tplc="836ADFF8" w:tentative="1">
      <w:start w:val="1"/>
      <w:numFmt w:val="bullet"/>
      <w:lvlText w:val="•"/>
      <w:lvlJc w:val="left"/>
      <w:pPr>
        <w:tabs>
          <w:tab w:val="num" w:pos="5040"/>
        </w:tabs>
        <w:ind w:left="5040" w:hanging="360"/>
      </w:pPr>
      <w:rPr>
        <w:rFonts w:ascii="Arial" w:hAnsi="Arial" w:hint="default"/>
      </w:rPr>
    </w:lvl>
    <w:lvl w:ilvl="7" w:tplc="ED209564" w:tentative="1">
      <w:start w:val="1"/>
      <w:numFmt w:val="bullet"/>
      <w:lvlText w:val="•"/>
      <w:lvlJc w:val="left"/>
      <w:pPr>
        <w:tabs>
          <w:tab w:val="num" w:pos="5760"/>
        </w:tabs>
        <w:ind w:left="5760" w:hanging="360"/>
      </w:pPr>
      <w:rPr>
        <w:rFonts w:ascii="Arial" w:hAnsi="Arial" w:hint="default"/>
      </w:rPr>
    </w:lvl>
    <w:lvl w:ilvl="8" w:tplc="A29262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F050A6"/>
    <w:multiLevelType w:val="multilevel"/>
    <w:tmpl w:val="4F7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B646E"/>
    <w:multiLevelType w:val="hybridMultilevel"/>
    <w:tmpl w:val="49662722"/>
    <w:lvl w:ilvl="0" w:tplc="AF504274">
      <w:start w:val="1"/>
      <w:numFmt w:val="bullet"/>
      <w:lvlText w:val="•"/>
      <w:lvlJc w:val="left"/>
      <w:pPr>
        <w:tabs>
          <w:tab w:val="num" w:pos="720"/>
        </w:tabs>
        <w:ind w:left="720" w:hanging="360"/>
      </w:pPr>
      <w:rPr>
        <w:rFonts w:ascii="Arial" w:hAnsi="Arial" w:hint="default"/>
      </w:rPr>
    </w:lvl>
    <w:lvl w:ilvl="1" w:tplc="D9983D96" w:tentative="1">
      <w:start w:val="1"/>
      <w:numFmt w:val="bullet"/>
      <w:lvlText w:val="•"/>
      <w:lvlJc w:val="left"/>
      <w:pPr>
        <w:tabs>
          <w:tab w:val="num" w:pos="1440"/>
        </w:tabs>
        <w:ind w:left="1440" w:hanging="360"/>
      </w:pPr>
      <w:rPr>
        <w:rFonts w:ascii="Arial" w:hAnsi="Arial" w:hint="default"/>
      </w:rPr>
    </w:lvl>
    <w:lvl w:ilvl="2" w:tplc="0486F6E8" w:tentative="1">
      <w:start w:val="1"/>
      <w:numFmt w:val="bullet"/>
      <w:lvlText w:val="•"/>
      <w:lvlJc w:val="left"/>
      <w:pPr>
        <w:tabs>
          <w:tab w:val="num" w:pos="2160"/>
        </w:tabs>
        <w:ind w:left="2160" w:hanging="360"/>
      </w:pPr>
      <w:rPr>
        <w:rFonts w:ascii="Arial" w:hAnsi="Arial" w:hint="default"/>
      </w:rPr>
    </w:lvl>
    <w:lvl w:ilvl="3" w:tplc="CBE83342" w:tentative="1">
      <w:start w:val="1"/>
      <w:numFmt w:val="bullet"/>
      <w:lvlText w:val="•"/>
      <w:lvlJc w:val="left"/>
      <w:pPr>
        <w:tabs>
          <w:tab w:val="num" w:pos="2880"/>
        </w:tabs>
        <w:ind w:left="2880" w:hanging="360"/>
      </w:pPr>
      <w:rPr>
        <w:rFonts w:ascii="Arial" w:hAnsi="Arial" w:hint="default"/>
      </w:rPr>
    </w:lvl>
    <w:lvl w:ilvl="4" w:tplc="E7868296" w:tentative="1">
      <w:start w:val="1"/>
      <w:numFmt w:val="bullet"/>
      <w:lvlText w:val="•"/>
      <w:lvlJc w:val="left"/>
      <w:pPr>
        <w:tabs>
          <w:tab w:val="num" w:pos="3600"/>
        </w:tabs>
        <w:ind w:left="3600" w:hanging="360"/>
      </w:pPr>
      <w:rPr>
        <w:rFonts w:ascii="Arial" w:hAnsi="Arial" w:hint="default"/>
      </w:rPr>
    </w:lvl>
    <w:lvl w:ilvl="5" w:tplc="21169C0A" w:tentative="1">
      <w:start w:val="1"/>
      <w:numFmt w:val="bullet"/>
      <w:lvlText w:val="•"/>
      <w:lvlJc w:val="left"/>
      <w:pPr>
        <w:tabs>
          <w:tab w:val="num" w:pos="4320"/>
        </w:tabs>
        <w:ind w:left="4320" w:hanging="360"/>
      </w:pPr>
      <w:rPr>
        <w:rFonts w:ascii="Arial" w:hAnsi="Arial" w:hint="default"/>
      </w:rPr>
    </w:lvl>
    <w:lvl w:ilvl="6" w:tplc="A656E488" w:tentative="1">
      <w:start w:val="1"/>
      <w:numFmt w:val="bullet"/>
      <w:lvlText w:val="•"/>
      <w:lvlJc w:val="left"/>
      <w:pPr>
        <w:tabs>
          <w:tab w:val="num" w:pos="5040"/>
        </w:tabs>
        <w:ind w:left="5040" w:hanging="360"/>
      </w:pPr>
      <w:rPr>
        <w:rFonts w:ascii="Arial" w:hAnsi="Arial" w:hint="default"/>
      </w:rPr>
    </w:lvl>
    <w:lvl w:ilvl="7" w:tplc="D1AC3D40" w:tentative="1">
      <w:start w:val="1"/>
      <w:numFmt w:val="bullet"/>
      <w:lvlText w:val="•"/>
      <w:lvlJc w:val="left"/>
      <w:pPr>
        <w:tabs>
          <w:tab w:val="num" w:pos="5760"/>
        </w:tabs>
        <w:ind w:left="5760" w:hanging="360"/>
      </w:pPr>
      <w:rPr>
        <w:rFonts w:ascii="Arial" w:hAnsi="Arial" w:hint="default"/>
      </w:rPr>
    </w:lvl>
    <w:lvl w:ilvl="8" w:tplc="4DD42A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C92302"/>
    <w:multiLevelType w:val="hybridMultilevel"/>
    <w:tmpl w:val="5F46772A"/>
    <w:lvl w:ilvl="0" w:tplc="26D8A090">
      <w:start w:val="1"/>
      <w:numFmt w:val="bullet"/>
      <w:lvlText w:val="•"/>
      <w:lvlJc w:val="left"/>
      <w:pPr>
        <w:tabs>
          <w:tab w:val="num" w:pos="720"/>
        </w:tabs>
        <w:ind w:left="720" w:hanging="360"/>
      </w:pPr>
      <w:rPr>
        <w:rFonts w:ascii="Arial" w:hAnsi="Arial" w:hint="default"/>
      </w:rPr>
    </w:lvl>
    <w:lvl w:ilvl="1" w:tplc="4C62D8DA" w:tentative="1">
      <w:start w:val="1"/>
      <w:numFmt w:val="bullet"/>
      <w:lvlText w:val="•"/>
      <w:lvlJc w:val="left"/>
      <w:pPr>
        <w:tabs>
          <w:tab w:val="num" w:pos="1440"/>
        </w:tabs>
        <w:ind w:left="1440" w:hanging="360"/>
      </w:pPr>
      <w:rPr>
        <w:rFonts w:ascii="Arial" w:hAnsi="Arial" w:hint="default"/>
      </w:rPr>
    </w:lvl>
    <w:lvl w:ilvl="2" w:tplc="E3140EFE" w:tentative="1">
      <w:start w:val="1"/>
      <w:numFmt w:val="bullet"/>
      <w:lvlText w:val="•"/>
      <w:lvlJc w:val="left"/>
      <w:pPr>
        <w:tabs>
          <w:tab w:val="num" w:pos="2160"/>
        </w:tabs>
        <w:ind w:left="2160" w:hanging="360"/>
      </w:pPr>
      <w:rPr>
        <w:rFonts w:ascii="Arial" w:hAnsi="Arial" w:hint="default"/>
      </w:rPr>
    </w:lvl>
    <w:lvl w:ilvl="3" w:tplc="8B9E8F6A" w:tentative="1">
      <w:start w:val="1"/>
      <w:numFmt w:val="bullet"/>
      <w:lvlText w:val="•"/>
      <w:lvlJc w:val="left"/>
      <w:pPr>
        <w:tabs>
          <w:tab w:val="num" w:pos="2880"/>
        </w:tabs>
        <w:ind w:left="2880" w:hanging="360"/>
      </w:pPr>
      <w:rPr>
        <w:rFonts w:ascii="Arial" w:hAnsi="Arial" w:hint="default"/>
      </w:rPr>
    </w:lvl>
    <w:lvl w:ilvl="4" w:tplc="58FE9E44" w:tentative="1">
      <w:start w:val="1"/>
      <w:numFmt w:val="bullet"/>
      <w:lvlText w:val="•"/>
      <w:lvlJc w:val="left"/>
      <w:pPr>
        <w:tabs>
          <w:tab w:val="num" w:pos="3600"/>
        </w:tabs>
        <w:ind w:left="3600" w:hanging="360"/>
      </w:pPr>
      <w:rPr>
        <w:rFonts w:ascii="Arial" w:hAnsi="Arial" w:hint="default"/>
      </w:rPr>
    </w:lvl>
    <w:lvl w:ilvl="5" w:tplc="043491C4" w:tentative="1">
      <w:start w:val="1"/>
      <w:numFmt w:val="bullet"/>
      <w:lvlText w:val="•"/>
      <w:lvlJc w:val="left"/>
      <w:pPr>
        <w:tabs>
          <w:tab w:val="num" w:pos="4320"/>
        </w:tabs>
        <w:ind w:left="4320" w:hanging="360"/>
      </w:pPr>
      <w:rPr>
        <w:rFonts w:ascii="Arial" w:hAnsi="Arial" w:hint="default"/>
      </w:rPr>
    </w:lvl>
    <w:lvl w:ilvl="6" w:tplc="89DC2F6E" w:tentative="1">
      <w:start w:val="1"/>
      <w:numFmt w:val="bullet"/>
      <w:lvlText w:val="•"/>
      <w:lvlJc w:val="left"/>
      <w:pPr>
        <w:tabs>
          <w:tab w:val="num" w:pos="5040"/>
        </w:tabs>
        <w:ind w:left="5040" w:hanging="360"/>
      </w:pPr>
      <w:rPr>
        <w:rFonts w:ascii="Arial" w:hAnsi="Arial" w:hint="default"/>
      </w:rPr>
    </w:lvl>
    <w:lvl w:ilvl="7" w:tplc="FAF87F3E" w:tentative="1">
      <w:start w:val="1"/>
      <w:numFmt w:val="bullet"/>
      <w:lvlText w:val="•"/>
      <w:lvlJc w:val="left"/>
      <w:pPr>
        <w:tabs>
          <w:tab w:val="num" w:pos="5760"/>
        </w:tabs>
        <w:ind w:left="5760" w:hanging="360"/>
      </w:pPr>
      <w:rPr>
        <w:rFonts w:ascii="Arial" w:hAnsi="Arial" w:hint="default"/>
      </w:rPr>
    </w:lvl>
    <w:lvl w:ilvl="8" w:tplc="FAD697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9412B6"/>
    <w:multiLevelType w:val="multilevel"/>
    <w:tmpl w:val="0F4C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C3E67"/>
    <w:multiLevelType w:val="hybridMultilevel"/>
    <w:tmpl w:val="712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33A87"/>
    <w:multiLevelType w:val="hybridMultilevel"/>
    <w:tmpl w:val="2D1E3526"/>
    <w:lvl w:ilvl="0" w:tplc="63D08E60">
      <w:start w:val="1"/>
      <w:numFmt w:val="bullet"/>
      <w:lvlText w:val="•"/>
      <w:lvlJc w:val="left"/>
      <w:pPr>
        <w:tabs>
          <w:tab w:val="num" w:pos="720"/>
        </w:tabs>
        <w:ind w:left="720" w:hanging="360"/>
      </w:pPr>
      <w:rPr>
        <w:rFonts w:ascii="Arial" w:hAnsi="Arial" w:hint="default"/>
      </w:rPr>
    </w:lvl>
    <w:lvl w:ilvl="1" w:tplc="7402F104" w:tentative="1">
      <w:start w:val="1"/>
      <w:numFmt w:val="bullet"/>
      <w:lvlText w:val="•"/>
      <w:lvlJc w:val="left"/>
      <w:pPr>
        <w:tabs>
          <w:tab w:val="num" w:pos="1440"/>
        </w:tabs>
        <w:ind w:left="1440" w:hanging="360"/>
      </w:pPr>
      <w:rPr>
        <w:rFonts w:ascii="Arial" w:hAnsi="Arial" w:hint="default"/>
      </w:rPr>
    </w:lvl>
    <w:lvl w:ilvl="2" w:tplc="C03A02C8" w:tentative="1">
      <w:start w:val="1"/>
      <w:numFmt w:val="bullet"/>
      <w:lvlText w:val="•"/>
      <w:lvlJc w:val="left"/>
      <w:pPr>
        <w:tabs>
          <w:tab w:val="num" w:pos="2160"/>
        </w:tabs>
        <w:ind w:left="2160" w:hanging="360"/>
      </w:pPr>
      <w:rPr>
        <w:rFonts w:ascii="Arial" w:hAnsi="Arial" w:hint="default"/>
      </w:rPr>
    </w:lvl>
    <w:lvl w:ilvl="3" w:tplc="0016AD96" w:tentative="1">
      <w:start w:val="1"/>
      <w:numFmt w:val="bullet"/>
      <w:lvlText w:val="•"/>
      <w:lvlJc w:val="left"/>
      <w:pPr>
        <w:tabs>
          <w:tab w:val="num" w:pos="2880"/>
        </w:tabs>
        <w:ind w:left="2880" w:hanging="360"/>
      </w:pPr>
      <w:rPr>
        <w:rFonts w:ascii="Arial" w:hAnsi="Arial" w:hint="default"/>
      </w:rPr>
    </w:lvl>
    <w:lvl w:ilvl="4" w:tplc="D180D208" w:tentative="1">
      <w:start w:val="1"/>
      <w:numFmt w:val="bullet"/>
      <w:lvlText w:val="•"/>
      <w:lvlJc w:val="left"/>
      <w:pPr>
        <w:tabs>
          <w:tab w:val="num" w:pos="3600"/>
        </w:tabs>
        <w:ind w:left="3600" w:hanging="360"/>
      </w:pPr>
      <w:rPr>
        <w:rFonts w:ascii="Arial" w:hAnsi="Arial" w:hint="default"/>
      </w:rPr>
    </w:lvl>
    <w:lvl w:ilvl="5" w:tplc="3AB45860" w:tentative="1">
      <w:start w:val="1"/>
      <w:numFmt w:val="bullet"/>
      <w:lvlText w:val="•"/>
      <w:lvlJc w:val="left"/>
      <w:pPr>
        <w:tabs>
          <w:tab w:val="num" w:pos="4320"/>
        </w:tabs>
        <w:ind w:left="4320" w:hanging="360"/>
      </w:pPr>
      <w:rPr>
        <w:rFonts w:ascii="Arial" w:hAnsi="Arial" w:hint="default"/>
      </w:rPr>
    </w:lvl>
    <w:lvl w:ilvl="6" w:tplc="CD3AA872" w:tentative="1">
      <w:start w:val="1"/>
      <w:numFmt w:val="bullet"/>
      <w:lvlText w:val="•"/>
      <w:lvlJc w:val="left"/>
      <w:pPr>
        <w:tabs>
          <w:tab w:val="num" w:pos="5040"/>
        </w:tabs>
        <w:ind w:left="5040" w:hanging="360"/>
      </w:pPr>
      <w:rPr>
        <w:rFonts w:ascii="Arial" w:hAnsi="Arial" w:hint="default"/>
      </w:rPr>
    </w:lvl>
    <w:lvl w:ilvl="7" w:tplc="BBEE18EC" w:tentative="1">
      <w:start w:val="1"/>
      <w:numFmt w:val="bullet"/>
      <w:lvlText w:val="•"/>
      <w:lvlJc w:val="left"/>
      <w:pPr>
        <w:tabs>
          <w:tab w:val="num" w:pos="5760"/>
        </w:tabs>
        <w:ind w:left="5760" w:hanging="360"/>
      </w:pPr>
      <w:rPr>
        <w:rFonts w:ascii="Arial" w:hAnsi="Arial" w:hint="default"/>
      </w:rPr>
    </w:lvl>
    <w:lvl w:ilvl="8" w:tplc="9B3E37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F22FA4"/>
    <w:multiLevelType w:val="hybridMultilevel"/>
    <w:tmpl w:val="D9B6C88C"/>
    <w:lvl w:ilvl="0" w:tplc="5A8E5D5C">
      <w:start w:val="1"/>
      <w:numFmt w:val="bullet"/>
      <w:lvlText w:val="•"/>
      <w:lvlJc w:val="left"/>
      <w:pPr>
        <w:tabs>
          <w:tab w:val="num" w:pos="720"/>
        </w:tabs>
        <w:ind w:left="720" w:hanging="360"/>
      </w:pPr>
      <w:rPr>
        <w:rFonts w:ascii="Arial" w:hAnsi="Arial" w:hint="default"/>
      </w:rPr>
    </w:lvl>
    <w:lvl w:ilvl="1" w:tplc="172A0690" w:tentative="1">
      <w:start w:val="1"/>
      <w:numFmt w:val="bullet"/>
      <w:lvlText w:val="•"/>
      <w:lvlJc w:val="left"/>
      <w:pPr>
        <w:tabs>
          <w:tab w:val="num" w:pos="1440"/>
        </w:tabs>
        <w:ind w:left="1440" w:hanging="360"/>
      </w:pPr>
      <w:rPr>
        <w:rFonts w:ascii="Arial" w:hAnsi="Arial" w:hint="default"/>
      </w:rPr>
    </w:lvl>
    <w:lvl w:ilvl="2" w:tplc="355EDD06" w:tentative="1">
      <w:start w:val="1"/>
      <w:numFmt w:val="bullet"/>
      <w:lvlText w:val="•"/>
      <w:lvlJc w:val="left"/>
      <w:pPr>
        <w:tabs>
          <w:tab w:val="num" w:pos="2160"/>
        </w:tabs>
        <w:ind w:left="2160" w:hanging="360"/>
      </w:pPr>
      <w:rPr>
        <w:rFonts w:ascii="Arial" w:hAnsi="Arial" w:hint="default"/>
      </w:rPr>
    </w:lvl>
    <w:lvl w:ilvl="3" w:tplc="CD0E4352" w:tentative="1">
      <w:start w:val="1"/>
      <w:numFmt w:val="bullet"/>
      <w:lvlText w:val="•"/>
      <w:lvlJc w:val="left"/>
      <w:pPr>
        <w:tabs>
          <w:tab w:val="num" w:pos="2880"/>
        </w:tabs>
        <w:ind w:left="2880" w:hanging="360"/>
      </w:pPr>
      <w:rPr>
        <w:rFonts w:ascii="Arial" w:hAnsi="Arial" w:hint="default"/>
      </w:rPr>
    </w:lvl>
    <w:lvl w:ilvl="4" w:tplc="02D4C566" w:tentative="1">
      <w:start w:val="1"/>
      <w:numFmt w:val="bullet"/>
      <w:lvlText w:val="•"/>
      <w:lvlJc w:val="left"/>
      <w:pPr>
        <w:tabs>
          <w:tab w:val="num" w:pos="3600"/>
        </w:tabs>
        <w:ind w:left="3600" w:hanging="360"/>
      </w:pPr>
      <w:rPr>
        <w:rFonts w:ascii="Arial" w:hAnsi="Arial" w:hint="default"/>
      </w:rPr>
    </w:lvl>
    <w:lvl w:ilvl="5" w:tplc="53321ED0" w:tentative="1">
      <w:start w:val="1"/>
      <w:numFmt w:val="bullet"/>
      <w:lvlText w:val="•"/>
      <w:lvlJc w:val="left"/>
      <w:pPr>
        <w:tabs>
          <w:tab w:val="num" w:pos="4320"/>
        </w:tabs>
        <w:ind w:left="4320" w:hanging="360"/>
      </w:pPr>
      <w:rPr>
        <w:rFonts w:ascii="Arial" w:hAnsi="Arial" w:hint="default"/>
      </w:rPr>
    </w:lvl>
    <w:lvl w:ilvl="6" w:tplc="80FEFF58" w:tentative="1">
      <w:start w:val="1"/>
      <w:numFmt w:val="bullet"/>
      <w:lvlText w:val="•"/>
      <w:lvlJc w:val="left"/>
      <w:pPr>
        <w:tabs>
          <w:tab w:val="num" w:pos="5040"/>
        </w:tabs>
        <w:ind w:left="5040" w:hanging="360"/>
      </w:pPr>
      <w:rPr>
        <w:rFonts w:ascii="Arial" w:hAnsi="Arial" w:hint="default"/>
      </w:rPr>
    </w:lvl>
    <w:lvl w:ilvl="7" w:tplc="7A6C15B4" w:tentative="1">
      <w:start w:val="1"/>
      <w:numFmt w:val="bullet"/>
      <w:lvlText w:val="•"/>
      <w:lvlJc w:val="left"/>
      <w:pPr>
        <w:tabs>
          <w:tab w:val="num" w:pos="5760"/>
        </w:tabs>
        <w:ind w:left="5760" w:hanging="360"/>
      </w:pPr>
      <w:rPr>
        <w:rFonts w:ascii="Arial" w:hAnsi="Arial" w:hint="default"/>
      </w:rPr>
    </w:lvl>
    <w:lvl w:ilvl="8" w:tplc="E586F5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D18C2"/>
    <w:multiLevelType w:val="hybridMultilevel"/>
    <w:tmpl w:val="E7309A9C"/>
    <w:lvl w:ilvl="0" w:tplc="0040FCCE">
      <w:start w:val="1"/>
      <w:numFmt w:val="bullet"/>
      <w:lvlText w:val="•"/>
      <w:lvlJc w:val="left"/>
      <w:pPr>
        <w:tabs>
          <w:tab w:val="num" w:pos="720"/>
        </w:tabs>
        <w:ind w:left="720" w:hanging="360"/>
      </w:pPr>
      <w:rPr>
        <w:rFonts w:ascii="Arial" w:hAnsi="Arial" w:hint="default"/>
      </w:rPr>
    </w:lvl>
    <w:lvl w:ilvl="1" w:tplc="0C42A642" w:tentative="1">
      <w:start w:val="1"/>
      <w:numFmt w:val="bullet"/>
      <w:lvlText w:val="•"/>
      <w:lvlJc w:val="left"/>
      <w:pPr>
        <w:tabs>
          <w:tab w:val="num" w:pos="1440"/>
        </w:tabs>
        <w:ind w:left="1440" w:hanging="360"/>
      </w:pPr>
      <w:rPr>
        <w:rFonts w:ascii="Arial" w:hAnsi="Arial" w:hint="default"/>
      </w:rPr>
    </w:lvl>
    <w:lvl w:ilvl="2" w:tplc="A85AF0CA" w:tentative="1">
      <w:start w:val="1"/>
      <w:numFmt w:val="bullet"/>
      <w:lvlText w:val="•"/>
      <w:lvlJc w:val="left"/>
      <w:pPr>
        <w:tabs>
          <w:tab w:val="num" w:pos="2160"/>
        </w:tabs>
        <w:ind w:left="2160" w:hanging="360"/>
      </w:pPr>
      <w:rPr>
        <w:rFonts w:ascii="Arial" w:hAnsi="Arial" w:hint="default"/>
      </w:rPr>
    </w:lvl>
    <w:lvl w:ilvl="3" w:tplc="F8F2E000" w:tentative="1">
      <w:start w:val="1"/>
      <w:numFmt w:val="bullet"/>
      <w:lvlText w:val="•"/>
      <w:lvlJc w:val="left"/>
      <w:pPr>
        <w:tabs>
          <w:tab w:val="num" w:pos="2880"/>
        </w:tabs>
        <w:ind w:left="2880" w:hanging="360"/>
      </w:pPr>
      <w:rPr>
        <w:rFonts w:ascii="Arial" w:hAnsi="Arial" w:hint="default"/>
      </w:rPr>
    </w:lvl>
    <w:lvl w:ilvl="4" w:tplc="1BA036C8" w:tentative="1">
      <w:start w:val="1"/>
      <w:numFmt w:val="bullet"/>
      <w:lvlText w:val="•"/>
      <w:lvlJc w:val="left"/>
      <w:pPr>
        <w:tabs>
          <w:tab w:val="num" w:pos="3600"/>
        </w:tabs>
        <w:ind w:left="3600" w:hanging="360"/>
      </w:pPr>
      <w:rPr>
        <w:rFonts w:ascii="Arial" w:hAnsi="Arial" w:hint="default"/>
      </w:rPr>
    </w:lvl>
    <w:lvl w:ilvl="5" w:tplc="1012E284" w:tentative="1">
      <w:start w:val="1"/>
      <w:numFmt w:val="bullet"/>
      <w:lvlText w:val="•"/>
      <w:lvlJc w:val="left"/>
      <w:pPr>
        <w:tabs>
          <w:tab w:val="num" w:pos="4320"/>
        </w:tabs>
        <w:ind w:left="4320" w:hanging="360"/>
      </w:pPr>
      <w:rPr>
        <w:rFonts w:ascii="Arial" w:hAnsi="Arial" w:hint="default"/>
      </w:rPr>
    </w:lvl>
    <w:lvl w:ilvl="6" w:tplc="6DFCE6A2" w:tentative="1">
      <w:start w:val="1"/>
      <w:numFmt w:val="bullet"/>
      <w:lvlText w:val="•"/>
      <w:lvlJc w:val="left"/>
      <w:pPr>
        <w:tabs>
          <w:tab w:val="num" w:pos="5040"/>
        </w:tabs>
        <w:ind w:left="5040" w:hanging="360"/>
      </w:pPr>
      <w:rPr>
        <w:rFonts w:ascii="Arial" w:hAnsi="Arial" w:hint="default"/>
      </w:rPr>
    </w:lvl>
    <w:lvl w:ilvl="7" w:tplc="9ADEDA1E" w:tentative="1">
      <w:start w:val="1"/>
      <w:numFmt w:val="bullet"/>
      <w:lvlText w:val="•"/>
      <w:lvlJc w:val="left"/>
      <w:pPr>
        <w:tabs>
          <w:tab w:val="num" w:pos="5760"/>
        </w:tabs>
        <w:ind w:left="5760" w:hanging="360"/>
      </w:pPr>
      <w:rPr>
        <w:rFonts w:ascii="Arial" w:hAnsi="Arial" w:hint="default"/>
      </w:rPr>
    </w:lvl>
    <w:lvl w:ilvl="8" w:tplc="6AD49E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210D68"/>
    <w:multiLevelType w:val="hybridMultilevel"/>
    <w:tmpl w:val="19DC80FC"/>
    <w:lvl w:ilvl="0" w:tplc="DB88AFFA">
      <w:start w:val="1"/>
      <w:numFmt w:val="bullet"/>
      <w:lvlText w:val="•"/>
      <w:lvlJc w:val="left"/>
      <w:pPr>
        <w:tabs>
          <w:tab w:val="num" w:pos="720"/>
        </w:tabs>
        <w:ind w:left="720" w:hanging="360"/>
      </w:pPr>
      <w:rPr>
        <w:rFonts w:ascii="Arial" w:hAnsi="Arial" w:hint="default"/>
      </w:rPr>
    </w:lvl>
    <w:lvl w:ilvl="1" w:tplc="AB521860" w:tentative="1">
      <w:start w:val="1"/>
      <w:numFmt w:val="bullet"/>
      <w:lvlText w:val="•"/>
      <w:lvlJc w:val="left"/>
      <w:pPr>
        <w:tabs>
          <w:tab w:val="num" w:pos="1440"/>
        </w:tabs>
        <w:ind w:left="1440" w:hanging="360"/>
      </w:pPr>
      <w:rPr>
        <w:rFonts w:ascii="Arial" w:hAnsi="Arial" w:hint="default"/>
      </w:rPr>
    </w:lvl>
    <w:lvl w:ilvl="2" w:tplc="5A5C1538" w:tentative="1">
      <w:start w:val="1"/>
      <w:numFmt w:val="bullet"/>
      <w:lvlText w:val="•"/>
      <w:lvlJc w:val="left"/>
      <w:pPr>
        <w:tabs>
          <w:tab w:val="num" w:pos="2160"/>
        </w:tabs>
        <w:ind w:left="2160" w:hanging="360"/>
      </w:pPr>
      <w:rPr>
        <w:rFonts w:ascii="Arial" w:hAnsi="Arial" w:hint="default"/>
      </w:rPr>
    </w:lvl>
    <w:lvl w:ilvl="3" w:tplc="7120503E" w:tentative="1">
      <w:start w:val="1"/>
      <w:numFmt w:val="bullet"/>
      <w:lvlText w:val="•"/>
      <w:lvlJc w:val="left"/>
      <w:pPr>
        <w:tabs>
          <w:tab w:val="num" w:pos="2880"/>
        </w:tabs>
        <w:ind w:left="2880" w:hanging="360"/>
      </w:pPr>
      <w:rPr>
        <w:rFonts w:ascii="Arial" w:hAnsi="Arial" w:hint="default"/>
      </w:rPr>
    </w:lvl>
    <w:lvl w:ilvl="4" w:tplc="CFEC42E6" w:tentative="1">
      <w:start w:val="1"/>
      <w:numFmt w:val="bullet"/>
      <w:lvlText w:val="•"/>
      <w:lvlJc w:val="left"/>
      <w:pPr>
        <w:tabs>
          <w:tab w:val="num" w:pos="3600"/>
        </w:tabs>
        <w:ind w:left="3600" w:hanging="360"/>
      </w:pPr>
      <w:rPr>
        <w:rFonts w:ascii="Arial" w:hAnsi="Arial" w:hint="default"/>
      </w:rPr>
    </w:lvl>
    <w:lvl w:ilvl="5" w:tplc="D2743FCA" w:tentative="1">
      <w:start w:val="1"/>
      <w:numFmt w:val="bullet"/>
      <w:lvlText w:val="•"/>
      <w:lvlJc w:val="left"/>
      <w:pPr>
        <w:tabs>
          <w:tab w:val="num" w:pos="4320"/>
        </w:tabs>
        <w:ind w:left="4320" w:hanging="360"/>
      </w:pPr>
      <w:rPr>
        <w:rFonts w:ascii="Arial" w:hAnsi="Arial" w:hint="default"/>
      </w:rPr>
    </w:lvl>
    <w:lvl w:ilvl="6" w:tplc="ABAA167E" w:tentative="1">
      <w:start w:val="1"/>
      <w:numFmt w:val="bullet"/>
      <w:lvlText w:val="•"/>
      <w:lvlJc w:val="left"/>
      <w:pPr>
        <w:tabs>
          <w:tab w:val="num" w:pos="5040"/>
        </w:tabs>
        <w:ind w:left="5040" w:hanging="360"/>
      </w:pPr>
      <w:rPr>
        <w:rFonts w:ascii="Arial" w:hAnsi="Arial" w:hint="default"/>
      </w:rPr>
    </w:lvl>
    <w:lvl w:ilvl="7" w:tplc="20E67AD2" w:tentative="1">
      <w:start w:val="1"/>
      <w:numFmt w:val="bullet"/>
      <w:lvlText w:val="•"/>
      <w:lvlJc w:val="left"/>
      <w:pPr>
        <w:tabs>
          <w:tab w:val="num" w:pos="5760"/>
        </w:tabs>
        <w:ind w:left="5760" w:hanging="360"/>
      </w:pPr>
      <w:rPr>
        <w:rFonts w:ascii="Arial" w:hAnsi="Arial" w:hint="default"/>
      </w:rPr>
    </w:lvl>
    <w:lvl w:ilvl="8" w:tplc="5DC850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C526AF"/>
    <w:multiLevelType w:val="hybridMultilevel"/>
    <w:tmpl w:val="8CDC6410"/>
    <w:lvl w:ilvl="0" w:tplc="58925EBC">
      <w:start w:val="1"/>
      <w:numFmt w:val="bullet"/>
      <w:lvlText w:val="•"/>
      <w:lvlJc w:val="left"/>
      <w:pPr>
        <w:tabs>
          <w:tab w:val="num" w:pos="720"/>
        </w:tabs>
        <w:ind w:left="720" w:hanging="360"/>
      </w:pPr>
      <w:rPr>
        <w:rFonts w:ascii="Arial" w:hAnsi="Arial" w:hint="default"/>
      </w:rPr>
    </w:lvl>
    <w:lvl w:ilvl="1" w:tplc="A63E2504" w:tentative="1">
      <w:start w:val="1"/>
      <w:numFmt w:val="bullet"/>
      <w:lvlText w:val="•"/>
      <w:lvlJc w:val="left"/>
      <w:pPr>
        <w:tabs>
          <w:tab w:val="num" w:pos="1440"/>
        </w:tabs>
        <w:ind w:left="1440" w:hanging="360"/>
      </w:pPr>
      <w:rPr>
        <w:rFonts w:ascii="Arial" w:hAnsi="Arial" w:hint="default"/>
      </w:rPr>
    </w:lvl>
    <w:lvl w:ilvl="2" w:tplc="964431CA" w:tentative="1">
      <w:start w:val="1"/>
      <w:numFmt w:val="bullet"/>
      <w:lvlText w:val="•"/>
      <w:lvlJc w:val="left"/>
      <w:pPr>
        <w:tabs>
          <w:tab w:val="num" w:pos="2160"/>
        </w:tabs>
        <w:ind w:left="2160" w:hanging="360"/>
      </w:pPr>
      <w:rPr>
        <w:rFonts w:ascii="Arial" w:hAnsi="Arial" w:hint="default"/>
      </w:rPr>
    </w:lvl>
    <w:lvl w:ilvl="3" w:tplc="6DCCA95E" w:tentative="1">
      <w:start w:val="1"/>
      <w:numFmt w:val="bullet"/>
      <w:lvlText w:val="•"/>
      <w:lvlJc w:val="left"/>
      <w:pPr>
        <w:tabs>
          <w:tab w:val="num" w:pos="2880"/>
        </w:tabs>
        <w:ind w:left="2880" w:hanging="360"/>
      </w:pPr>
      <w:rPr>
        <w:rFonts w:ascii="Arial" w:hAnsi="Arial" w:hint="default"/>
      </w:rPr>
    </w:lvl>
    <w:lvl w:ilvl="4" w:tplc="F536CE8A" w:tentative="1">
      <w:start w:val="1"/>
      <w:numFmt w:val="bullet"/>
      <w:lvlText w:val="•"/>
      <w:lvlJc w:val="left"/>
      <w:pPr>
        <w:tabs>
          <w:tab w:val="num" w:pos="3600"/>
        </w:tabs>
        <w:ind w:left="3600" w:hanging="360"/>
      </w:pPr>
      <w:rPr>
        <w:rFonts w:ascii="Arial" w:hAnsi="Arial" w:hint="default"/>
      </w:rPr>
    </w:lvl>
    <w:lvl w:ilvl="5" w:tplc="1E483152" w:tentative="1">
      <w:start w:val="1"/>
      <w:numFmt w:val="bullet"/>
      <w:lvlText w:val="•"/>
      <w:lvlJc w:val="left"/>
      <w:pPr>
        <w:tabs>
          <w:tab w:val="num" w:pos="4320"/>
        </w:tabs>
        <w:ind w:left="4320" w:hanging="360"/>
      </w:pPr>
      <w:rPr>
        <w:rFonts w:ascii="Arial" w:hAnsi="Arial" w:hint="default"/>
      </w:rPr>
    </w:lvl>
    <w:lvl w:ilvl="6" w:tplc="661234A8" w:tentative="1">
      <w:start w:val="1"/>
      <w:numFmt w:val="bullet"/>
      <w:lvlText w:val="•"/>
      <w:lvlJc w:val="left"/>
      <w:pPr>
        <w:tabs>
          <w:tab w:val="num" w:pos="5040"/>
        </w:tabs>
        <w:ind w:left="5040" w:hanging="360"/>
      </w:pPr>
      <w:rPr>
        <w:rFonts w:ascii="Arial" w:hAnsi="Arial" w:hint="default"/>
      </w:rPr>
    </w:lvl>
    <w:lvl w:ilvl="7" w:tplc="74008294" w:tentative="1">
      <w:start w:val="1"/>
      <w:numFmt w:val="bullet"/>
      <w:lvlText w:val="•"/>
      <w:lvlJc w:val="left"/>
      <w:pPr>
        <w:tabs>
          <w:tab w:val="num" w:pos="5760"/>
        </w:tabs>
        <w:ind w:left="5760" w:hanging="360"/>
      </w:pPr>
      <w:rPr>
        <w:rFonts w:ascii="Arial" w:hAnsi="Arial" w:hint="default"/>
      </w:rPr>
    </w:lvl>
    <w:lvl w:ilvl="8" w:tplc="02747F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9B18D0"/>
    <w:multiLevelType w:val="hybridMultilevel"/>
    <w:tmpl w:val="53A69920"/>
    <w:lvl w:ilvl="0" w:tplc="F3E2AE38">
      <w:start w:val="1"/>
      <w:numFmt w:val="bullet"/>
      <w:lvlText w:val="•"/>
      <w:lvlJc w:val="left"/>
      <w:pPr>
        <w:tabs>
          <w:tab w:val="num" w:pos="720"/>
        </w:tabs>
        <w:ind w:left="720" w:hanging="360"/>
      </w:pPr>
      <w:rPr>
        <w:rFonts w:ascii="Arial" w:hAnsi="Arial" w:hint="default"/>
      </w:rPr>
    </w:lvl>
    <w:lvl w:ilvl="1" w:tplc="382E8DEA" w:tentative="1">
      <w:start w:val="1"/>
      <w:numFmt w:val="bullet"/>
      <w:lvlText w:val="•"/>
      <w:lvlJc w:val="left"/>
      <w:pPr>
        <w:tabs>
          <w:tab w:val="num" w:pos="1440"/>
        </w:tabs>
        <w:ind w:left="1440" w:hanging="360"/>
      </w:pPr>
      <w:rPr>
        <w:rFonts w:ascii="Arial" w:hAnsi="Arial" w:hint="default"/>
      </w:rPr>
    </w:lvl>
    <w:lvl w:ilvl="2" w:tplc="DF069BEE" w:tentative="1">
      <w:start w:val="1"/>
      <w:numFmt w:val="bullet"/>
      <w:lvlText w:val="•"/>
      <w:lvlJc w:val="left"/>
      <w:pPr>
        <w:tabs>
          <w:tab w:val="num" w:pos="2160"/>
        </w:tabs>
        <w:ind w:left="2160" w:hanging="360"/>
      </w:pPr>
      <w:rPr>
        <w:rFonts w:ascii="Arial" w:hAnsi="Arial" w:hint="default"/>
      </w:rPr>
    </w:lvl>
    <w:lvl w:ilvl="3" w:tplc="9E28FA1C" w:tentative="1">
      <w:start w:val="1"/>
      <w:numFmt w:val="bullet"/>
      <w:lvlText w:val="•"/>
      <w:lvlJc w:val="left"/>
      <w:pPr>
        <w:tabs>
          <w:tab w:val="num" w:pos="2880"/>
        </w:tabs>
        <w:ind w:left="2880" w:hanging="360"/>
      </w:pPr>
      <w:rPr>
        <w:rFonts w:ascii="Arial" w:hAnsi="Arial" w:hint="default"/>
      </w:rPr>
    </w:lvl>
    <w:lvl w:ilvl="4" w:tplc="C276C194" w:tentative="1">
      <w:start w:val="1"/>
      <w:numFmt w:val="bullet"/>
      <w:lvlText w:val="•"/>
      <w:lvlJc w:val="left"/>
      <w:pPr>
        <w:tabs>
          <w:tab w:val="num" w:pos="3600"/>
        </w:tabs>
        <w:ind w:left="3600" w:hanging="360"/>
      </w:pPr>
      <w:rPr>
        <w:rFonts w:ascii="Arial" w:hAnsi="Arial" w:hint="default"/>
      </w:rPr>
    </w:lvl>
    <w:lvl w:ilvl="5" w:tplc="D4D448DA" w:tentative="1">
      <w:start w:val="1"/>
      <w:numFmt w:val="bullet"/>
      <w:lvlText w:val="•"/>
      <w:lvlJc w:val="left"/>
      <w:pPr>
        <w:tabs>
          <w:tab w:val="num" w:pos="4320"/>
        </w:tabs>
        <w:ind w:left="4320" w:hanging="360"/>
      </w:pPr>
      <w:rPr>
        <w:rFonts w:ascii="Arial" w:hAnsi="Arial" w:hint="default"/>
      </w:rPr>
    </w:lvl>
    <w:lvl w:ilvl="6" w:tplc="5A6A31BC" w:tentative="1">
      <w:start w:val="1"/>
      <w:numFmt w:val="bullet"/>
      <w:lvlText w:val="•"/>
      <w:lvlJc w:val="left"/>
      <w:pPr>
        <w:tabs>
          <w:tab w:val="num" w:pos="5040"/>
        </w:tabs>
        <w:ind w:left="5040" w:hanging="360"/>
      </w:pPr>
      <w:rPr>
        <w:rFonts w:ascii="Arial" w:hAnsi="Arial" w:hint="default"/>
      </w:rPr>
    </w:lvl>
    <w:lvl w:ilvl="7" w:tplc="4EBE5356" w:tentative="1">
      <w:start w:val="1"/>
      <w:numFmt w:val="bullet"/>
      <w:lvlText w:val="•"/>
      <w:lvlJc w:val="left"/>
      <w:pPr>
        <w:tabs>
          <w:tab w:val="num" w:pos="5760"/>
        </w:tabs>
        <w:ind w:left="5760" w:hanging="360"/>
      </w:pPr>
      <w:rPr>
        <w:rFonts w:ascii="Arial" w:hAnsi="Arial" w:hint="default"/>
      </w:rPr>
    </w:lvl>
    <w:lvl w:ilvl="8" w:tplc="8FC27F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732293"/>
    <w:multiLevelType w:val="multilevel"/>
    <w:tmpl w:val="215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2F2A7D"/>
    <w:multiLevelType w:val="hybridMultilevel"/>
    <w:tmpl w:val="626A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72693"/>
    <w:multiLevelType w:val="hybridMultilevel"/>
    <w:tmpl w:val="FEA25ADA"/>
    <w:lvl w:ilvl="0" w:tplc="E29624E8">
      <w:start w:val="1"/>
      <w:numFmt w:val="bullet"/>
      <w:lvlText w:val="•"/>
      <w:lvlJc w:val="left"/>
      <w:pPr>
        <w:tabs>
          <w:tab w:val="num" w:pos="720"/>
        </w:tabs>
        <w:ind w:left="720" w:hanging="360"/>
      </w:pPr>
      <w:rPr>
        <w:rFonts w:ascii="Arial" w:hAnsi="Arial" w:hint="default"/>
      </w:rPr>
    </w:lvl>
    <w:lvl w:ilvl="1" w:tplc="31447C84" w:tentative="1">
      <w:start w:val="1"/>
      <w:numFmt w:val="bullet"/>
      <w:lvlText w:val="•"/>
      <w:lvlJc w:val="left"/>
      <w:pPr>
        <w:tabs>
          <w:tab w:val="num" w:pos="1440"/>
        </w:tabs>
        <w:ind w:left="1440" w:hanging="360"/>
      </w:pPr>
      <w:rPr>
        <w:rFonts w:ascii="Arial" w:hAnsi="Arial" w:hint="default"/>
      </w:rPr>
    </w:lvl>
    <w:lvl w:ilvl="2" w:tplc="4FB89570" w:tentative="1">
      <w:start w:val="1"/>
      <w:numFmt w:val="bullet"/>
      <w:lvlText w:val="•"/>
      <w:lvlJc w:val="left"/>
      <w:pPr>
        <w:tabs>
          <w:tab w:val="num" w:pos="2160"/>
        </w:tabs>
        <w:ind w:left="2160" w:hanging="360"/>
      </w:pPr>
      <w:rPr>
        <w:rFonts w:ascii="Arial" w:hAnsi="Arial" w:hint="default"/>
      </w:rPr>
    </w:lvl>
    <w:lvl w:ilvl="3" w:tplc="4CFCBFB8" w:tentative="1">
      <w:start w:val="1"/>
      <w:numFmt w:val="bullet"/>
      <w:lvlText w:val="•"/>
      <w:lvlJc w:val="left"/>
      <w:pPr>
        <w:tabs>
          <w:tab w:val="num" w:pos="2880"/>
        </w:tabs>
        <w:ind w:left="2880" w:hanging="360"/>
      </w:pPr>
      <w:rPr>
        <w:rFonts w:ascii="Arial" w:hAnsi="Arial" w:hint="default"/>
      </w:rPr>
    </w:lvl>
    <w:lvl w:ilvl="4" w:tplc="680C35F0" w:tentative="1">
      <w:start w:val="1"/>
      <w:numFmt w:val="bullet"/>
      <w:lvlText w:val="•"/>
      <w:lvlJc w:val="left"/>
      <w:pPr>
        <w:tabs>
          <w:tab w:val="num" w:pos="3600"/>
        </w:tabs>
        <w:ind w:left="3600" w:hanging="360"/>
      </w:pPr>
      <w:rPr>
        <w:rFonts w:ascii="Arial" w:hAnsi="Arial" w:hint="default"/>
      </w:rPr>
    </w:lvl>
    <w:lvl w:ilvl="5" w:tplc="B0809FD6" w:tentative="1">
      <w:start w:val="1"/>
      <w:numFmt w:val="bullet"/>
      <w:lvlText w:val="•"/>
      <w:lvlJc w:val="left"/>
      <w:pPr>
        <w:tabs>
          <w:tab w:val="num" w:pos="4320"/>
        </w:tabs>
        <w:ind w:left="4320" w:hanging="360"/>
      </w:pPr>
      <w:rPr>
        <w:rFonts w:ascii="Arial" w:hAnsi="Arial" w:hint="default"/>
      </w:rPr>
    </w:lvl>
    <w:lvl w:ilvl="6" w:tplc="865CDD6A" w:tentative="1">
      <w:start w:val="1"/>
      <w:numFmt w:val="bullet"/>
      <w:lvlText w:val="•"/>
      <w:lvlJc w:val="left"/>
      <w:pPr>
        <w:tabs>
          <w:tab w:val="num" w:pos="5040"/>
        </w:tabs>
        <w:ind w:left="5040" w:hanging="360"/>
      </w:pPr>
      <w:rPr>
        <w:rFonts w:ascii="Arial" w:hAnsi="Arial" w:hint="default"/>
      </w:rPr>
    </w:lvl>
    <w:lvl w:ilvl="7" w:tplc="EBA8113C" w:tentative="1">
      <w:start w:val="1"/>
      <w:numFmt w:val="bullet"/>
      <w:lvlText w:val="•"/>
      <w:lvlJc w:val="left"/>
      <w:pPr>
        <w:tabs>
          <w:tab w:val="num" w:pos="5760"/>
        </w:tabs>
        <w:ind w:left="5760" w:hanging="360"/>
      </w:pPr>
      <w:rPr>
        <w:rFonts w:ascii="Arial" w:hAnsi="Arial" w:hint="default"/>
      </w:rPr>
    </w:lvl>
    <w:lvl w:ilvl="8" w:tplc="86FCD2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787ED5"/>
    <w:multiLevelType w:val="multilevel"/>
    <w:tmpl w:val="029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BF0093"/>
    <w:multiLevelType w:val="hybridMultilevel"/>
    <w:tmpl w:val="AA0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42EA9"/>
    <w:multiLevelType w:val="hybridMultilevel"/>
    <w:tmpl w:val="90602EBC"/>
    <w:lvl w:ilvl="0" w:tplc="4378C0D4">
      <w:start w:val="1"/>
      <w:numFmt w:val="bullet"/>
      <w:lvlText w:val="•"/>
      <w:lvlJc w:val="left"/>
      <w:pPr>
        <w:tabs>
          <w:tab w:val="num" w:pos="720"/>
        </w:tabs>
        <w:ind w:left="720" w:hanging="360"/>
      </w:pPr>
      <w:rPr>
        <w:rFonts w:ascii="Arial" w:hAnsi="Arial" w:hint="default"/>
      </w:rPr>
    </w:lvl>
    <w:lvl w:ilvl="1" w:tplc="0CA8F8D6" w:tentative="1">
      <w:start w:val="1"/>
      <w:numFmt w:val="bullet"/>
      <w:lvlText w:val="•"/>
      <w:lvlJc w:val="left"/>
      <w:pPr>
        <w:tabs>
          <w:tab w:val="num" w:pos="1440"/>
        </w:tabs>
        <w:ind w:left="1440" w:hanging="360"/>
      </w:pPr>
      <w:rPr>
        <w:rFonts w:ascii="Arial" w:hAnsi="Arial" w:hint="default"/>
      </w:rPr>
    </w:lvl>
    <w:lvl w:ilvl="2" w:tplc="AAC48F00" w:tentative="1">
      <w:start w:val="1"/>
      <w:numFmt w:val="bullet"/>
      <w:lvlText w:val="•"/>
      <w:lvlJc w:val="left"/>
      <w:pPr>
        <w:tabs>
          <w:tab w:val="num" w:pos="2160"/>
        </w:tabs>
        <w:ind w:left="2160" w:hanging="360"/>
      </w:pPr>
      <w:rPr>
        <w:rFonts w:ascii="Arial" w:hAnsi="Arial" w:hint="default"/>
      </w:rPr>
    </w:lvl>
    <w:lvl w:ilvl="3" w:tplc="5E1025B4" w:tentative="1">
      <w:start w:val="1"/>
      <w:numFmt w:val="bullet"/>
      <w:lvlText w:val="•"/>
      <w:lvlJc w:val="left"/>
      <w:pPr>
        <w:tabs>
          <w:tab w:val="num" w:pos="2880"/>
        </w:tabs>
        <w:ind w:left="2880" w:hanging="360"/>
      </w:pPr>
      <w:rPr>
        <w:rFonts w:ascii="Arial" w:hAnsi="Arial" w:hint="default"/>
      </w:rPr>
    </w:lvl>
    <w:lvl w:ilvl="4" w:tplc="EAF665FA" w:tentative="1">
      <w:start w:val="1"/>
      <w:numFmt w:val="bullet"/>
      <w:lvlText w:val="•"/>
      <w:lvlJc w:val="left"/>
      <w:pPr>
        <w:tabs>
          <w:tab w:val="num" w:pos="3600"/>
        </w:tabs>
        <w:ind w:left="3600" w:hanging="360"/>
      </w:pPr>
      <w:rPr>
        <w:rFonts w:ascii="Arial" w:hAnsi="Arial" w:hint="default"/>
      </w:rPr>
    </w:lvl>
    <w:lvl w:ilvl="5" w:tplc="8376E65C" w:tentative="1">
      <w:start w:val="1"/>
      <w:numFmt w:val="bullet"/>
      <w:lvlText w:val="•"/>
      <w:lvlJc w:val="left"/>
      <w:pPr>
        <w:tabs>
          <w:tab w:val="num" w:pos="4320"/>
        </w:tabs>
        <w:ind w:left="4320" w:hanging="360"/>
      </w:pPr>
      <w:rPr>
        <w:rFonts w:ascii="Arial" w:hAnsi="Arial" w:hint="default"/>
      </w:rPr>
    </w:lvl>
    <w:lvl w:ilvl="6" w:tplc="F22AFAC8" w:tentative="1">
      <w:start w:val="1"/>
      <w:numFmt w:val="bullet"/>
      <w:lvlText w:val="•"/>
      <w:lvlJc w:val="left"/>
      <w:pPr>
        <w:tabs>
          <w:tab w:val="num" w:pos="5040"/>
        </w:tabs>
        <w:ind w:left="5040" w:hanging="360"/>
      </w:pPr>
      <w:rPr>
        <w:rFonts w:ascii="Arial" w:hAnsi="Arial" w:hint="default"/>
      </w:rPr>
    </w:lvl>
    <w:lvl w:ilvl="7" w:tplc="697AFE5A" w:tentative="1">
      <w:start w:val="1"/>
      <w:numFmt w:val="bullet"/>
      <w:lvlText w:val="•"/>
      <w:lvlJc w:val="left"/>
      <w:pPr>
        <w:tabs>
          <w:tab w:val="num" w:pos="5760"/>
        </w:tabs>
        <w:ind w:left="5760" w:hanging="360"/>
      </w:pPr>
      <w:rPr>
        <w:rFonts w:ascii="Arial" w:hAnsi="Arial" w:hint="default"/>
      </w:rPr>
    </w:lvl>
    <w:lvl w:ilvl="8" w:tplc="71BA5EB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9C08CF"/>
    <w:multiLevelType w:val="hybridMultilevel"/>
    <w:tmpl w:val="5B1839FE"/>
    <w:lvl w:ilvl="0" w:tplc="20AA918A">
      <w:start w:val="1"/>
      <w:numFmt w:val="bullet"/>
      <w:lvlText w:val="•"/>
      <w:lvlJc w:val="left"/>
      <w:pPr>
        <w:tabs>
          <w:tab w:val="num" w:pos="720"/>
        </w:tabs>
        <w:ind w:left="720" w:hanging="360"/>
      </w:pPr>
      <w:rPr>
        <w:rFonts w:ascii="Arial" w:hAnsi="Arial" w:hint="default"/>
      </w:rPr>
    </w:lvl>
    <w:lvl w:ilvl="1" w:tplc="0136E642" w:tentative="1">
      <w:start w:val="1"/>
      <w:numFmt w:val="bullet"/>
      <w:lvlText w:val="•"/>
      <w:lvlJc w:val="left"/>
      <w:pPr>
        <w:tabs>
          <w:tab w:val="num" w:pos="1440"/>
        </w:tabs>
        <w:ind w:left="1440" w:hanging="360"/>
      </w:pPr>
      <w:rPr>
        <w:rFonts w:ascii="Arial" w:hAnsi="Arial" w:hint="default"/>
      </w:rPr>
    </w:lvl>
    <w:lvl w:ilvl="2" w:tplc="34AABB5C" w:tentative="1">
      <w:start w:val="1"/>
      <w:numFmt w:val="bullet"/>
      <w:lvlText w:val="•"/>
      <w:lvlJc w:val="left"/>
      <w:pPr>
        <w:tabs>
          <w:tab w:val="num" w:pos="2160"/>
        </w:tabs>
        <w:ind w:left="2160" w:hanging="360"/>
      </w:pPr>
      <w:rPr>
        <w:rFonts w:ascii="Arial" w:hAnsi="Arial" w:hint="default"/>
      </w:rPr>
    </w:lvl>
    <w:lvl w:ilvl="3" w:tplc="605C12E6" w:tentative="1">
      <w:start w:val="1"/>
      <w:numFmt w:val="bullet"/>
      <w:lvlText w:val="•"/>
      <w:lvlJc w:val="left"/>
      <w:pPr>
        <w:tabs>
          <w:tab w:val="num" w:pos="2880"/>
        </w:tabs>
        <w:ind w:left="2880" w:hanging="360"/>
      </w:pPr>
      <w:rPr>
        <w:rFonts w:ascii="Arial" w:hAnsi="Arial" w:hint="default"/>
      </w:rPr>
    </w:lvl>
    <w:lvl w:ilvl="4" w:tplc="7932F576" w:tentative="1">
      <w:start w:val="1"/>
      <w:numFmt w:val="bullet"/>
      <w:lvlText w:val="•"/>
      <w:lvlJc w:val="left"/>
      <w:pPr>
        <w:tabs>
          <w:tab w:val="num" w:pos="3600"/>
        </w:tabs>
        <w:ind w:left="3600" w:hanging="360"/>
      </w:pPr>
      <w:rPr>
        <w:rFonts w:ascii="Arial" w:hAnsi="Arial" w:hint="default"/>
      </w:rPr>
    </w:lvl>
    <w:lvl w:ilvl="5" w:tplc="3E1E7458" w:tentative="1">
      <w:start w:val="1"/>
      <w:numFmt w:val="bullet"/>
      <w:lvlText w:val="•"/>
      <w:lvlJc w:val="left"/>
      <w:pPr>
        <w:tabs>
          <w:tab w:val="num" w:pos="4320"/>
        </w:tabs>
        <w:ind w:left="4320" w:hanging="360"/>
      </w:pPr>
      <w:rPr>
        <w:rFonts w:ascii="Arial" w:hAnsi="Arial" w:hint="default"/>
      </w:rPr>
    </w:lvl>
    <w:lvl w:ilvl="6" w:tplc="ED3C9F7A" w:tentative="1">
      <w:start w:val="1"/>
      <w:numFmt w:val="bullet"/>
      <w:lvlText w:val="•"/>
      <w:lvlJc w:val="left"/>
      <w:pPr>
        <w:tabs>
          <w:tab w:val="num" w:pos="5040"/>
        </w:tabs>
        <w:ind w:left="5040" w:hanging="360"/>
      </w:pPr>
      <w:rPr>
        <w:rFonts w:ascii="Arial" w:hAnsi="Arial" w:hint="default"/>
      </w:rPr>
    </w:lvl>
    <w:lvl w:ilvl="7" w:tplc="80744C00" w:tentative="1">
      <w:start w:val="1"/>
      <w:numFmt w:val="bullet"/>
      <w:lvlText w:val="•"/>
      <w:lvlJc w:val="left"/>
      <w:pPr>
        <w:tabs>
          <w:tab w:val="num" w:pos="5760"/>
        </w:tabs>
        <w:ind w:left="5760" w:hanging="360"/>
      </w:pPr>
      <w:rPr>
        <w:rFonts w:ascii="Arial" w:hAnsi="Arial" w:hint="default"/>
      </w:rPr>
    </w:lvl>
    <w:lvl w:ilvl="8" w:tplc="14B6FB5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E43209"/>
    <w:multiLevelType w:val="hybridMultilevel"/>
    <w:tmpl w:val="7F5C75D4"/>
    <w:lvl w:ilvl="0" w:tplc="A19EA22E">
      <w:start w:val="1"/>
      <w:numFmt w:val="bullet"/>
      <w:lvlText w:val="•"/>
      <w:lvlJc w:val="left"/>
      <w:pPr>
        <w:tabs>
          <w:tab w:val="num" w:pos="720"/>
        </w:tabs>
        <w:ind w:left="720" w:hanging="360"/>
      </w:pPr>
      <w:rPr>
        <w:rFonts w:ascii="Arial" w:hAnsi="Arial" w:hint="default"/>
      </w:rPr>
    </w:lvl>
    <w:lvl w:ilvl="1" w:tplc="369EC002" w:tentative="1">
      <w:start w:val="1"/>
      <w:numFmt w:val="bullet"/>
      <w:lvlText w:val="•"/>
      <w:lvlJc w:val="left"/>
      <w:pPr>
        <w:tabs>
          <w:tab w:val="num" w:pos="1440"/>
        </w:tabs>
        <w:ind w:left="1440" w:hanging="360"/>
      </w:pPr>
      <w:rPr>
        <w:rFonts w:ascii="Arial" w:hAnsi="Arial" w:hint="default"/>
      </w:rPr>
    </w:lvl>
    <w:lvl w:ilvl="2" w:tplc="AE14D5BC" w:tentative="1">
      <w:start w:val="1"/>
      <w:numFmt w:val="bullet"/>
      <w:lvlText w:val="•"/>
      <w:lvlJc w:val="left"/>
      <w:pPr>
        <w:tabs>
          <w:tab w:val="num" w:pos="2160"/>
        </w:tabs>
        <w:ind w:left="2160" w:hanging="360"/>
      </w:pPr>
      <w:rPr>
        <w:rFonts w:ascii="Arial" w:hAnsi="Arial" w:hint="default"/>
      </w:rPr>
    </w:lvl>
    <w:lvl w:ilvl="3" w:tplc="4A226C58" w:tentative="1">
      <w:start w:val="1"/>
      <w:numFmt w:val="bullet"/>
      <w:lvlText w:val="•"/>
      <w:lvlJc w:val="left"/>
      <w:pPr>
        <w:tabs>
          <w:tab w:val="num" w:pos="2880"/>
        </w:tabs>
        <w:ind w:left="2880" w:hanging="360"/>
      </w:pPr>
      <w:rPr>
        <w:rFonts w:ascii="Arial" w:hAnsi="Arial" w:hint="default"/>
      </w:rPr>
    </w:lvl>
    <w:lvl w:ilvl="4" w:tplc="C8784E38" w:tentative="1">
      <w:start w:val="1"/>
      <w:numFmt w:val="bullet"/>
      <w:lvlText w:val="•"/>
      <w:lvlJc w:val="left"/>
      <w:pPr>
        <w:tabs>
          <w:tab w:val="num" w:pos="3600"/>
        </w:tabs>
        <w:ind w:left="3600" w:hanging="360"/>
      </w:pPr>
      <w:rPr>
        <w:rFonts w:ascii="Arial" w:hAnsi="Arial" w:hint="default"/>
      </w:rPr>
    </w:lvl>
    <w:lvl w:ilvl="5" w:tplc="1E724CF8" w:tentative="1">
      <w:start w:val="1"/>
      <w:numFmt w:val="bullet"/>
      <w:lvlText w:val="•"/>
      <w:lvlJc w:val="left"/>
      <w:pPr>
        <w:tabs>
          <w:tab w:val="num" w:pos="4320"/>
        </w:tabs>
        <w:ind w:left="4320" w:hanging="360"/>
      </w:pPr>
      <w:rPr>
        <w:rFonts w:ascii="Arial" w:hAnsi="Arial" w:hint="default"/>
      </w:rPr>
    </w:lvl>
    <w:lvl w:ilvl="6" w:tplc="45D436FE" w:tentative="1">
      <w:start w:val="1"/>
      <w:numFmt w:val="bullet"/>
      <w:lvlText w:val="•"/>
      <w:lvlJc w:val="left"/>
      <w:pPr>
        <w:tabs>
          <w:tab w:val="num" w:pos="5040"/>
        </w:tabs>
        <w:ind w:left="5040" w:hanging="360"/>
      </w:pPr>
      <w:rPr>
        <w:rFonts w:ascii="Arial" w:hAnsi="Arial" w:hint="default"/>
      </w:rPr>
    </w:lvl>
    <w:lvl w:ilvl="7" w:tplc="0C128E18" w:tentative="1">
      <w:start w:val="1"/>
      <w:numFmt w:val="bullet"/>
      <w:lvlText w:val="•"/>
      <w:lvlJc w:val="left"/>
      <w:pPr>
        <w:tabs>
          <w:tab w:val="num" w:pos="5760"/>
        </w:tabs>
        <w:ind w:left="5760" w:hanging="360"/>
      </w:pPr>
      <w:rPr>
        <w:rFonts w:ascii="Arial" w:hAnsi="Arial" w:hint="default"/>
      </w:rPr>
    </w:lvl>
    <w:lvl w:ilvl="8" w:tplc="C8CCAE0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2E27E2"/>
    <w:multiLevelType w:val="hybridMultilevel"/>
    <w:tmpl w:val="9468EE96"/>
    <w:lvl w:ilvl="0" w:tplc="A802F902">
      <w:start w:val="1"/>
      <w:numFmt w:val="bullet"/>
      <w:lvlText w:val="•"/>
      <w:lvlJc w:val="left"/>
      <w:pPr>
        <w:tabs>
          <w:tab w:val="num" w:pos="720"/>
        </w:tabs>
        <w:ind w:left="720" w:hanging="360"/>
      </w:pPr>
      <w:rPr>
        <w:rFonts w:ascii="Arial" w:hAnsi="Arial" w:hint="default"/>
      </w:rPr>
    </w:lvl>
    <w:lvl w:ilvl="1" w:tplc="89585B34" w:tentative="1">
      <w:start w:val="1"/>
      <w:numFmt w:val="bullet"/>
      <w:lvlText w:val="•"/>
      <w:lvlJc w:val="left"/>
      <w:pPr>
        <w:tabs>
          <w:tab w:val="num" w:pos="1440"/>
        </w:tabs>
        <w:ind w:left="1440" w:hanging="360"/>
      </w:pPr>
      <w:rPr>
        <w:rFonts w:ascii="Arial" w:hAnsi="Arial" w:hint="default"/>
      </w:rPr>
    </w:lvl>
    <w:lvl w:ilvl="2" w:tplc="4AD2D7E8" w:tentative="1">
      <w:start w:val="1"/>
      <w:numFmt w:val="bullet"/>
      <w:lvlText w:val="•"/>
      <w:lvlJc w:val="left"/>
      <w:pPr>
        <w:tabs>
          <w:tab w:val="num" w:pos="2160"/>
        </w:tabs>
        <w:ind w:left="2160" w:hanging="360"/>
      </w:pPr>
      <w:rPr>
        <w:rFonts w:ascii="Arial" w:hAnsi="Arial" w:hint="default"/>
      </w:rPr>
    </w:lvl>
    <w:lvl w:ilvl="3" w:tplc="7F94BD8C" w:tentative="1">
      <w:start w:val="1"/>
      <w:numFmt w:val="bullet"/>
      <w:lvlText w:val="•"/>
      <w:lvlJc w:val="left"/>
      <w:pPr>
        <w:tabs>
          <w:tab w:val="num" w:pos="2880"/>
        </w:tabs>
        <w:ind w:left="2880" w:hanging="360"/>
      </w:pPr>
      <w:rPr>
        <w:rFonts w:ascii="Arial" w:hAnsi="Arial" w:hint="default"/>
      </w:rPr>
    </w:lvl>
    <w:lvl w:ilvl="4" w:tplc="1798A3E4" w:tentative="1">
      <w:start w:val="1"/>
      <w:numFmt w:val="bullet"/>
      <w:lvlText w:val="•"/>
      <w:lvlJc w:val="left"/>
      <w:pPr>
        <w:tabs>
          <w:tab w:val="num" w:pos="3600"/>
        </w:tabs>
        <w:ind w:left="3600" w:hanging="360"/>
      </w:pPr>
      <w:rPr>
        <w:rFonts w:ascii="Arial" w:hAnsi="Arial" w:hint="default"/>
      </w:rPr>
    </w:lvl>
    <w:lvl w:ilvl="5" w:tplc="F0F81AD4" w:tentative="1">
      <w:start w:val="1"/>
      <w:numFmt w:val="bullet"/>
      <w:lvlText w:val="•"/>
      <w:lvlJc w:val="left"/>
      <w:pPr>
        <w:tabs>
          <w:tab w:val="num" w:pos="4320"/>
        </w:tabs>
        <w:ind w:left="4320" w:hanging="360"/>
      </w:pPr>
      <w:rPr>
        <w:rFonts w:ascii="Arial" w:hAnsi="Arial" w:hint="default"/>
      </w:rPr>
    </w:lvl>
    <w:lvl w:ilvl="6" w:tplc="A2DC5DBC" w:tentative="1">
      <w:start w:val="1"/>
      <w:numFmt w:val="bullet"/>
      <w:lvlText w:val="•"/>
      <w:lvlJc w:val="left"/>
      <w:pPr>
        <w:tabs>
          <w:tab w:val="num" w:pos="5040"/>
        </w:tabs>
        <w:ind w:left="5040" w:hanging="360"/>
      </w:pPr>
      <w:rPr>
        <w:rFonts w:ascii="Arial" w:hAnsi="Arial" w:hint="default"/>
      </w:rPr>
    </w:lvl>
    <w:lvl w:ilvl="7" w:tplc="56960B1C" w:tentative="1">
      <w:start w:val="1"/>
      <w:numFmt w:val="bullet"/>
      <w:lvlText w:val="•"/>
      <w:lvlJc w:val="left"/>
      <w:pPr>
        <w:tabs>
          <w:tab w:val="num" w:pos="5760"/>
        </w:tabs>
        <w:ind w:left="5760" w:hanging="360"/>
      </w:pPr>
      <w:rPr>
        <w:rFonts w:ascii="Arial" w:hAnsi="Arial" w:hint="default"/>
      </w:rPr>
    </w:lvl>
    <w:lvl w:ilvl="8" w:tplc="876E27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B003D1"/>
    <w:multiLevelType w:val="hybridMultilevel"/>
    <w:tmpl w:val="8C5C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C5B84"/>
    <w:multiLevelType w:val="hybridMultilevel"/>
    <w:tmpl w:val="27740872"/>
    <w:lvl w:ilvl="0" w:tplc="700046D0">
      <w:start w:val="1"/>
      <w:numFmt w:val="bullet"/>
      <w:lvlText w:val="•"/>
      <w:lvlJc w:val="left"/>
      <w:pPr>
        <w:tabs>
          <w:tab w:val="num" w:pos="720"/>
        </w:tabs>
        <w:ind w:left="720" w:hanging="360"/>
      </w:pPr>
      <w:rPr>
        <w:rFonts w:ascii="Arial" w:hAnsi="Arial" w:hint="default"/>
      </w:rPr>
    </w:lvl>
    <w:lvl w:ilvl="1" w:tplc="0B9E1F58" w:tentative="1">
      <w:start w:val="1"/>
      <w:numFmt w:val="bullet"/>
      <w:lvlText w:val="•"/>
      <w:lvlJc w:val="left"/>
      <w:pPr>
        <w:tabs>
          <w:tab w:val="num" w:pos="1440"/>
        </w:tabs>
        <w:ind w:left="1440" w:hanging="360"/>
      </w:pPr>
      <w:rPr>
        <w:rFonts w:ascii="Arial" w:hAnsi="Arial" w:hint="default"/>
      </w:rPr>
    </w:lvl>
    <w:lvl w:ilvl="2" w:tplc="DF3A6DF8" w:tentative="1">
      <w:start w:val="1"/>
      <w:numFmt w:val="bullet"/>
      <w:lvlText w:val="•"/>
      <w:lvlJc w:val="left"/>
      <w:pPr>
        <w:tabs>
          <w:tab w:val="num" w:pos="2160"/>
        </w:tabs>
        <w:ind w:left="2160" w:hanging="360"/>
      </w:pPr>
      <w:rPr>
        <w:rFonts w:ascii="Arial" w:hAnsi="Arial" w:hint="default"/>
      </w:rPr>
    </w:lvl>
    <w:lvl w:ilvl="3" w:tplc="23467DC6" w:tentative="1">
      <w:start w:val="1"/>
      <w:numFmt w:val="bullet"/>
      <w:lvlText w:val="•"/>
      <w:lvlJc w:val="left"/>
      <w:pPr>
        <w:tabs>
          <w:tab w:val="num" w:pos="2880"/>
        </w:tabs>
        <w:ind w:left="2880" w:hanging="360"/>
      </w:pPr>
      <w:rPr>
        <w:rFonts w:ascii="Arial" w:hAnsi="Arial" w:hint="default"/>
      </w:rPr>
    </w:lvl>
    <w:lvl w:ilvl="4" w:tplc="9560285E" w:tentative="1">
      <w:start w:val="1"/>
      <w:numFmt w:val="bullet"/>
      <w:lvlText w:val="•"/>
      <w:lvlJc w:val="left"/>
      <w:pPr>
        <w:tabs>
          <w:tab w:val="num" w:pos="3600"/>
        </w:tabs>
        <w:ind w:left="3600" w:hanging="360"/>
      </w:pPr>
      <w:rPr>
        <w:rFonts w:ascii="Arial" w:hAnsi="Arial" w:hint="default"/>
      </w:rPr>
    </w:lvl>
    <w:lvl w:ilvl="5" w:tplc="EBE2CAD6" w:tentative="1">
      <w:start w:val="1"/>
      <w:numFmt w:val="bullet"/>
      <w:lvlText w:val="•"/>
      <w:lvlJc w:val="left"/>
      <w:pPr>
        <w:tabs>
          <w:tab w:val="num" w:pos="4320"/>
        </w:tabs>
        <w:ind w:left="4320" w:hanging="360"/>
      </w:pPr>
      <w:rPr>
        <w:rFonts w:ascii="Arial" w:hAnsi="Arial" w:hint="default"/>
      </w:rPr>
    </w:lvl>
    <w:lvl w:ilvl="6" w:tplc="F6FCCBC2" w:tentative="1">
      <w:start w:val="1"/>
      <w:numFmt w:val="bullet"/>
      <w:lvlText w:val="•"/>
      <w:lvlJc w:val="left"/>
      <w:pPr>
        <w:tabs>
          <w:tab w:val="num" w:pos="5040"/>
        </w:tabs>
        <w:ind w:left="5040" w:hanging="360"/>
      </w:pPr>
      <w:rPr>
        <w:rFonts w:ascii="Arial" w:hAnsi="Arial" w:hint="default"/>
      </w:rPr>
    </w:lvl>
    <w:lvl w:ilvl="7" w:tplc="7C6CB3E2" w:tentative="1">
      <w:start w:val="1"/>
      <w:numFmt w:val="bullet"/>
      <w:lvlText w:val="•"/>
      <w:lvlJc w:val="left"/>
      <w:pPr>
        <w:tabs>
          <w:tab w:val="num" w:pos="5760"/>
        </w:tabs>
        <w:ind w:left="5760" w:hanging="360"/>
      </w:pPr>
      <w:rPr>
        <w:rFonts w:ascii="Arial" w:hAnsi="Arial" w:hint="default"/>
      </w:rPr>
    </w:lvl>
    <w:lvl w:ilvl="8" w:tplc="983CB0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953FFA"/>
    <w:multiLevelType w:val="hybridMultilevel"/>
    <w:tmpl w:val="542A6868"/>
    <w:lvl w:ilvl="0" w:tplc="C3F089A0">
      <w:start w:val="1"/>
      <w:numFmt w:val="bullet"/>
      <w:lvlText w:val="•"/>
      <w:lvlJc w:val="left"/>
      <w:pPr>
        <w:tabs>
          <w:tab w:val="num" w:pos="720"/>
        </w:tabs>
        <w:ind w:left="720" w:hanging="360"/>
      </w:pPr>
      <w:rPr>
        <w:rFonts w:ascii="Arial" w:hAnsi="Arial" w:hint="default"/>
      </w:rPr>
    </w:lvl>
    <w:lvl w:ilvl="1" w:tplc="698A3424" w:tentative="1">
      <w:start w:val="1"/>
      <w:numFmt w:val="bullet"/>
      <w:lvlText w:val="•"/>
      <w:lvlJc w:val="left"/>
      <w:pPr>
        <w:tabs>
          <w:tab w:val="num" w:pos="1440"/>
        </w:tabs>
        <w:ind w:left="1440" w:hanging="360"/>
      </w:pPr>
      <w:rPr>
        <w:rFonts w:ascii="Arial" w:hAnsi="Arial" w:hint="default"/>
      </w:rPr>
    </w:lvl>
    <w:lvl w:ilvl="2" w:tplc="949C9B2C" w:tentative="1">
      <w:start w:val="1"/>
      <w:numFmt w:val="bullet"/>
      <w:lvlText w:val="•"/>
      <w:lvlJc w:val="left"/>
      <w:pPr>
        <w:tabs>
          <w:tab w:val="num" w:pos="2160"/>
        </w:tabs>
        <w:ind w:left="2160" w:hanging="360"/>
      </w:pPr>
      <w:rPr>
        <w:rFonts w:ascii="Arial" w:hAnsi="Arial" w:hint="default"/>
      </w:rPr>
    </w:lvl>
    <w:lvl w:ilvl="3" w:tplc="5750F83E" w:tentative="1">
      <w:start w:val="1"/>
      <w:numFmt w:val="bullet"/>
      <w:lvlText w:val="•"/>
      <w:lvlJc w:val="left"/>
      <w:pPr>
        <w:tabs>
          <w:tab w:val="num" w:pos="2880"/>
        </w:tabs>
        <w:ind w:left="2880" w:hanging="360"/>
      </w:pPr>
      <w:rPr>
        <w:rFonts w:ascii="Arial" w:hAnsi="Arial" w:hint="default"/>
      </w:rPr>
    </w:lvl>
    <w:lvl w:ilvl="4" w:tplc="114E64EE" w:tentative="1">
      <w:start w:val="1"/>
      <w:numFmt w:val="bullet"/>
      <w:lvlText w:val="•"/>
      <w:lvlJc w:val="left"/>
      <w:pPr>
        <w:tabs>
          <w:tab w:val="num" w:pos="3600"/>
        </w:tabs>
        <w:ind w:left="3600" w:hanging="360"/>
      </w:pPr>
      <w:rPr>
        <w:rFonts w:ascii="Arial" w:hAnsi="Arial" w:hint="default"/>
      </w:rPr>
    </w:lvl>
    <w:lvl w:ilvl="5" w:tplc="744056D8" w:tentative="1">
      <w:start w:val="1"/>
      <w:numFmt w:val="bullet"/>
      <w:lvlText w:val="•"/>
      <w:lvlJc w:val="left"/>
      <w:pPr>
        <w:tabs>
          <w:tab w:val="num" w:pos="4320"/>
        </w:tabs>
        <w:ind w:left="4320" w:hanging="360"/>
      </w:pPr>
      <w:rPr>
        <w:rFonts w:ascii="Arial" w:hAnsi="Arial" w:hint="default"/>
      </w:rPr>
    </w:lvl>
    <w:lvl w:ilvl="6" w:tplc="03BCBABC" w:tentative="1">
      <w:start w:val="1"/>
      <w:numFmt w:val="bullet"/>
      <w:lvlText w:val="•"/>
      <w:lvlJc w:val="left"/>
      <w:pPr>
        <w:tabs>
          <w:tab w:val="num" w:pos="5040"/>
        </w:tabs>
        <w:ind w:left="5040" w:hanging="360"/>
      </w:pPr>
      <w:rPr>
        <w:rFonts w:ascii="Arial" w:hAnsi="Arial" w:hint="default"/>
      </w:rPr>
    </w:lvl>
    <w:lvl w:ilvl="7" w:tplc="3408A7B8" w:tentative="1">
      <w:start w:val="1"/>
      <w:numFmt w:val="bullet"/>
      <w:lvlText w:val="•"/>
      <w:lvlJc w:val="left"/>
      <w:pPr>
        <w:tabs>
          <w:tab w:val="num" w:pos="5760"/>
        </w:tabs>
        <w:ind w:left="5760" w:hanging="360"/>
      </w:pPr>
      <w:rPr>
        <w:rFonts w:ascii="Arial" w:hAnsi="Arial" w:hint="default"/>
      </w:rPr>
    </w:lvl>
    <w:lvl w:ilvl="8" w:tplc="EB408DF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3E34EB"/>
    <w:multiLevelType w:val="hybridMultilevel"/>
    <w:tmpl w:val="8F62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E4634"/>
    <w:multiLevelType w:val="hybridMultilevel"/>
    <w:tmpl w:val="1134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177E2"/>
    <w:multiLevelType w:val="hybridMultilevel"/>
    <w:tmpl w:val="D81E8D12"/>
    <w:lvl w:ilvl="0" w:tplc="953E10B8">
      <w:start w:val="1"/>
      <w:numFmt w:val="bullet"/>
      <w:lvlText w:val="•"/>
      <w:lvlJc w:val="left"/>
      <w:pPr>
        <w:tabs>
          <w:tab w:val="num" w:pos="720"/>
        </w:tabs>
        <w:ind w:left="720" w:hanging="360"/>
      </w:pPr>
      <w:rPr>
        <w:rFonts w:ascii="Arial" w:hAnsi="Arial" w:hint="default"/>
      </w:rPr>
    </w:lvl>
    <w:lvl w:ilvl="1" w:tplc="EA567B80" w:tentative="1">
      <w:start w:val="1"/>
      <w:numFmt w:val="bullet"/>
      <w:lvlText w:val="•"/>
      <w:lvlJc w:val="left"/>
      <w:pPr>
        <w:tabs>
          <w:tab w:val="num" w:pos="1440"/>
        </w:tabs>
        <w:ind w:left="1440" w:hanging="360"/>
      </w:pPr>
      <w:rPr>
        <w:rFonts w:ascii="Arial" w:hAnsi="Arial" w:hint="default"/>
      </w:rPr>
    </w:lvl>
    <w:lvl w:ilvl="2" w:tplc="75D600AA" w:tentative="1">
      <w:start w:val="1"/>
      <w:numFmt w:val="bullet"/>
      <w:lvlText w:val="•"/>
      <w:lvlJc w:val="left"/>
      <w:pPr>
        <w:tabs>
          <w:tab w:val="num" w:pos="2160"/>
        </w:tabs>
        <w:ind w:left="2160" w:hanging="360"/>
      </w:pPr>
      <w:rPr>
        <w:rFonts w:ascii="Arial" w:hAnsi="Arial" w:hint="default"/>
      </w:rPr>
    </w:lvl>
    <w:lvl w:ilvl="3" w:tplc="E4F08BEE" w:tentative="1">
      <w:start w:val="1"/>
      <w:numFmt w:val="bullet"/>
      <w:lvlText w:val="•"/>
      <w:lvlJc w:val="left"/>
      <w:pPr>
        <w:tabs>
          <w:tab w:val="num" w:pos="2880"/>
        </w:tabs>
        <w:ind w:left="2880" w:hanging="360"/>
      </w:pPr>
      <w:rPr>
        <w:rFonts w:ascii="Arial" w:hAnsi="Arial" w:hint="default"/>
      </w:rPr>
    </w:lvl>
    <w:lvl w:ilvl="4" w:tplc="9F60B006" w:tentative="1">
      <w:start w:val="1"/>
      <w:numFmt w:val="bullet"/>
      <w:lvlText w:val="•"/>
      <w:lvlJc w:val="left"/>
      <w:pPr>
        <w:tabs>
          <w:tab w:val="num" w:pos="3600"/>
        </w:tabs>
        <w:ind w:left="3600" w:hanging="360"/>
      </w:pPr>
      <w:rPr>
        <w:rFonts w:ascii="Arial" w:hAnsi="Arial" w:hint="default"/>
      </w:rPr>
    </w:lvl>
    <w:lvl w:ilvl="5" w:tplc="6F6C183A" w:tentative="1">
      <w:start w:val="1"/>
      <w:numFmt w:val="bullet"/>
      <w:lvlText w:val="•"/>
      <w:lvlJc w:val="left"/>
      <w:pPr>
        <w:tabs>
          <w:tab w:val="num" w:pos="4320"/>
        </w:tabs>
        <w:ind w:left="4320" w:hanging="360"/>
      </w:pPr>
      <w:rPr>
        <w:rFonts w:ascii="Arial" w:hAnsi="Arial" w:hint="default"/>
      </w:rPr>
    </w:lvl>
    <w:lvl w:ilvl="6" w:tplc="DE78338E" w:tentative="1">
      <w:start w:val="1"/>
      <w:numFmt w:val="bullet"/>
      <w:lvlText w:val="•"/>
      <w:lvlJc w:val="left"/>
      <w:pPr>
        <w:tabs>
          <w:tab w:val="num" w:pos="5040"/>
        </w:tabs>
        <w:ind w:left="5040" w:hanging="360"/>
      </w:pPr>
      <w:rPr>
        <w:rFonts w:ascii="Arial" w:hAnsi="Arial" w:hint="default"/>
      </w:rPr>
    </w:lvl>
    <w:lvl w:ilvl="7" w:tplc="2D86F59E" w:tentative="1">
      <w:start w:val="1"/>
      <w:numFmt w:val="bullet"/>
      <w:lvlText w:val="•"/>
      <w:lvlJc w:val="left"/>
      <w:pPr>
        <w:tabs>
          <w:tab w:val="num" w:pos="5760"/>
        </w:tabs>
        <w:ind w:left="5760" w:hanging="360"/>
      </w:pPr>
      <w:rPr>
        <w:rFonts w:ascii="Arial" w:hAnsi="Arial" w:hint="default"/>
      </w:rPr>
    </w:lvl>
    <w:lvl w:ilvl="8" w:tplc="572451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EE5B7D"/>
    <w:multiLevelType w:val="hybridMultilevel"/>
    <w:tmpl w:val="1B10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17654"/>
    <w:multiLevelType w:val="hybridMultilevel"/>
    <w:tmpl w:val="9A10BF8A"/>
    <w:lvl w:ilvl="0" w:tplc="A4189C7A">
      <w:start w:val="1"/>
      <w:numFmt w:val="bullet"/>
      <w:lvlText w:val="•"/>
      <w:lvlJc w:val="left"/>
      <w:pPr>
        <w:tabs>
          <w:tab w:val="num" w:pos="720"/>
        </w:tabs>
        <w:ind w:left="720" w:hanging="360"/>
      </w:pPr>
      <w:rPr>
        <w:rFonts w:ascii="Arial" w:hAnsi="Arial" w:hint="default"/>
      </w:rPr>
    </w:lvl>
    <w:lvl w:ilvl="1" w:tplc="9E4C3266" w:tentative="1">
      <w:start w:val="1"/>
      <w:numFmt w:val="bullet"/>
      <w:lvlText w:val="•"/>
      <w:lvlJc w:val="left"/>
      <w:pPr>
        <w:tabs>
          <w:tab w:val="num" w:pos="1440"/>
        </w:tabs>
        <w:ind w:left="1440" w:hanging="360"/>
      </w:pPr>
      <w:rPr>
        <w:rFonts w:ascii="Arial" w:hAnsi="Arial" w:hint="default"/>
      </w:rPr>
    </w:lvl>
    <w:lvl w:ilvl="2" w:tplc="D9DEC38A" w:tentative="1">
      <w:start w:val="1"/>
      <w:numFmt w:val="bullet"/>
      <w:lvlText w:val="•"/>
      <w:lvlJc w:val="left"/>
      <w:pPr>
        <w:tabs>
          <w:tab w:val="num" w:pos="2160"/>
        </w:tabs>
        <w:ind w:left="2160" w:hanging="360"/>
      </w:pPr>
      <w:rPr>
        <w:rFonts w:ascii="Arial" w:hAnsi="Arial" w:hint="default"/>
      </w:rPr>
    </w:lvl>
    <w:lvl w:ilvl="3" w:tplc="1F24FC06" w:tentative="1">
      <w:start w:val="1"/>
      <w:numFmt w:val="bullet"/>
      <w:lvlText w:val="•"/>
      <w:lvlJc w:val="left"/>
      <w:pPr>
        <w:tabs>
          <w:tab w:val="num" w:pos="2880"/>
        </w:tabs>
        <w:ind w:left="2880" w:hanging="360"/>
      </w:pPr>
      <w:rPr>
        <w:rFonts w:ascii="Arial" w:hAnsi="Arial" w:hint="default"/>
      </w:rPr>
    </w:lvl>
    <w:lvl w:ilvl="4" w:tplc="14B4BFF4" w:tentative="1">
      <w:start w:val="1"/>
      <w:numFmt w:val="bullet"/>
      <w:lvlText w:val="•"/>
      <w:lvlJc w:val="left"/>
      <w:pPr>
        <w:tabs>
          <w:tab w:val="num" w:pos="3600"/>
        </w:tabs>
        <w:ind w:left="3600" w:hanging="360"/>
      </w:pPr>
      <w:rPr>
        <w:rFonts w:ascii="Arial" w:hAnsi="Arial" w:hint="default"/>
      </w:rPr>
    </w:lvl>
    <w:lvl w:ilvl="5" w:tplc="65969754" w:tentative="1">
      <w:start w:val="1"/>
      <w:numFmt w:val="bullet"/>
      <w:lvlText w:val="•"/>
      <w:lvlJc w:val="left"/>
      <w:pPr>
        <w:tabs>
          <w:tab w:val="num" w:pos="4320"/>
        </w:tabs>
        <w:ind w:left="4320" w:hanging="360"/>
      </w:pPr>
      <w:rPr>
        <w:rFonts w:ascii="Arial" w:hAnsi="Arial" w:hint="default"/>
      </w:rPr>
    </w:lvl>
    <w:lvl w:ilvl="6" w:tplc="D9DA300A" w:tentative="1">
      <w:start w:val="1"/>
      <w:numFmt w:val="bullet"/>
      <w:lvlText w:val="•"/>
      <w:lvlJc w:val="left"/>
      <w:pPr>
        <w:tabs>
          <w:tab w:val="num" w:pos="5040"/>
        </w:tabs>
        <w:ind w:left="5040" w:hanging="360"/>
      </w:pPr>
      <w:rPr>
        <w:rFonts w:ascii="Arial" w:hAnsi="Arial" w:hint="default"/>
      </w:rPr>
    </w:lvl>
    <w:lvl w:ilvl="7" w:tplc="66E27F38" w:tentative="1">
      <w:start w:val="1"/>
      <w:numFmt w:val="bullet"/>
      <w:lvlText w:val="•"/>
      <w:lvlJc w:val="left"/>
      <w:pPr>
        <w:tabs>
          <w:tab w:val="num" w:pos="5760"/>
        </w:tabs>
        <w:ind w:left="5760" w:hanging="360"/>
      </w:pPr>
      <w:rPr>
        <w:rFonts w:ascii="Arial" w:hAnsi="Arial" w:hint="default"/>
      </w:rPr>
    </w:lvl>
    <w:lvl w:ilvl="8" w:tplc="19285A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DA39B3"/>
    <w:multiLevelType w:val="hybridMultilevel"/>
    <w:tmpl w:val="E54E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8C6CCC"/>
    <w:multiLevelType w:val="hybridMultilevel"/>
    <w:tmpl w:val="267A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C6A"/>
    <w:multiLevelType w:val="hybridMultilevel"/>
    <w:tmpl w:val="D80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830B8"/>
    <w:multiLevelType w:val="hybridMultilevel"/>
    <w:tmpl w:val="5B4CF62A"/>
    <w:lvl w:ilvl="0" w:tplc="4D2AB3E8">
      <w:start w:val="1"/>
      <w:numFmt w:val="bullet"/>
      <w:lvlText w:val="•"/>
      <w:lvlJc w:val="left"/>
      <w:pPr>
        <w:tabs>
          <w:tab w:val="num" w:pos="720"/>
        </w:tabs>
        <w:ind w:left="720" w:hanging="360"/>
      </w:pPr>
      <w:rPr>
        <w:rFonts w:ascii="Arial" w:hAnsi="Arial" w:hint="default"/>
      </w:rPr>
    </w:lvl>
    <w:lvl w:ilvl="1" w:tplc="376C840E" w:tentative="1">
      <w:start w:val="1"/>
      <w:numFmt w:val="bullet"/>
      <w:lvlText w:val="•"/>
      <w:lvlJc w:val="left"/>
      <w:pPr>
        <w:tabs>
          <w:tab w:val="num" w:pos="1440"/>
        </w:tabs>
        <w:ind w:left="1440" w:hanging="360"/>
      </w:pPr>
      <w:rPr>
        <w:rFonts w:ascii="Arial" w:hAnsi="Arial" w:hint="default"/>
      </w:rPr>
    </w:lvl>
    <w:lvl w:ilvl="2" w:tplc="B450FC3A" w:tentative="1">
      <w:start w:val="1"/>
      <w:numFmt w:val="bullet"/>
      <w:lvlText w:val="•"/>
      <w:lvlJc w:val="left"/>
      <w:pPr>
        <w:tabs>
          <w:tab w:val="num" w:pos="2160"/>
        </w:tabs>
        <w:ind w:left="2160" w:hanging="360"/>
      </w:pPr>
      <w:rPr>
        <w:rFonts w:ascii="Arial" w:hAnsi="Arial" w:hint="default"/>
      </w:rPr>
    </w:lvl>
    <w:lvl w:ilvl="3" w:tplc="C3E263C8" w:tentative="1">
      <w:start w:val="1"/>
      <w:numFmt w:val="bullet"/>
      <w:lvlText w:val="•"/>
      <w:lvlJc w:val="left"/>
      <w:pPr>
        <w:tabs>
          <w:tab w:val="num" w:pos="2880"/>
        </w:tabs>
        <w:ind w:left="2880" w:hanging="360"/>
      </w:pPr>
      <w:rPr>
        <w:rFonts w:ascii="Arial" w:hAnsi="Arial" w:hint="default"/>
      </w:rPr>
    </w:lvl>
    <w:lvl w:ilvl="4" w:tplc="4D7AADB4" w:tentative="1">
      <w:start w:val="1"/>
      <w:numFmt w:val="bullet"/>
      <w:lvlText w:val="•"/>
      <w:lvlJc w:val="left"/>
      <w:pPr>
        <w:tabs>
          <w:tab w:val="num" w:pos="3600"/>
        </w:tabs>
        <w:ind w:left="3600" w:hanging="360"/>
      </w:pPr>
      <w:rPr>
        <w:rFonts w:ascii="Arial" w:hAnsi="Arial" w:hint="default"/>
      </w:rPr>
    </w:lvl>
    <w:lvl w:ilvl="5" w:tplc="598A9ED0" w:tentative="1">
      <w:start w:val="1"/>
      <w:numFmt w:val="bullet"/>
      <w:lvlText w:val="•"/>
      <w:lvlJc w:val="left"/>
      <w:pPr>
        <w:tabs>
          <w:tab w:val="num" w:pos="4320"/>
        </w:tabs>
        <w:ind w:left="4320" w:hanging="360"/>
      </w:pPr>
      <w:rPr>
        <w:rFonts w:ascii="Arial" w:hAnsi="Arial" w:hint="default"/>
      </w:rPr>
    </w:lvl>
    <w:lvl w:ilvl="6" w:tplc="25D24DB2" w:tentative="1">
      <w:start w:val="1"/>
      <w:numFmt w:val="bullet"/>
      <w:lvlText w:val="•"/>
      <w:lvlJc w:val="left"/>
      <w:pPr>
        <w:tabs>
          <w:tab w:val="num" w:pos="5040"/>
        </w:tabs>
        <w:ind w:left="5040" w:hanging="360"/>
      </w:pPr>
      <w:rPr>
        <w:rFonts w:ascii="Arial" w:hAnsi="Arial" w:hint="default"/>
      </w:rPr>
    </w:lvl>
    <w:lvl w:ilvl="7" w:tplc="28882BEA" w:tentative="1">
      <w:start w:val="1"/>
      <w:numFmt w:val="bullet"/>
      <w:lvlText w:val="•"/>
      <w:lvlJc w:val="left"/>
      <w:pPr>
        <w:tabs>
          <w:tab w:val="num" w:pos="5760"/>
        </w:tabs>
        <w:ind w:left="5760" w:hanging="360"/>
      </w:pPr>
      <w:rPr>
        <w:rFonts w:ascii="Arial" w:hAnsi="Arial" w:hint="default"/>
      </w:rPr>
    </w:lvl>
    <w:lvl w:ilvl="8" w:tplc="1282739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E22B51"/>
    <w:multiLevelType w:val="hybridMultilevel"/>
    <w:tmpl w:val="E3ACFB80"/>
    <w:lvl w:ilvl="0" w:tplc="F6C68C1A">
      <w:start w:val="1"/>
      <w:numFmt w:val="bullet"/>
      <w:lvlText w:val="•"/>
      <w:lvlJc w:val="left"/>
      <w:pPr>
        <w:tabs>
          <w:tab w:val="num" w:pos="720"/>
        </w:tabs>
        <w:ind w:left="720" w:hanging="360"/>
      </w:pPr>
      <w:rPr>
        <w:rFonts w:ascii="Arial" w:hAnsi="Arial" w:hint="default"/>
      </w:rPr>
    </w:lvl>
    <w:lvl w:ilvl="1" w:tplc="60702A84" w:tentative="1">
      <w:start w:val="1"/>
      <w:numFmt w:val="bullet"/>
      <w:lvlText w:val="•"/>
      <w:lvlJc w:val="left"/>
      <w:pPr>
        <w:tabs>
          <w:tab w:val="num" w:pos="1440"/>
        </w:tabs>
        <w:ind w:left="1440" w:hanging="360"/>
      </w:pPr>
      <w:rPr>
        <w:rFonts w:ascii="Arial" w:hAnsi="Arial" w:hint="default"/>
      </w:rPr>
    </w:lvl>
    <w:lvl w:ilvl="2" w:tplc="88A46DB2" w:tentative="1">
      <w:start w:val="1"/>
      <w:numFmt w:val="bullet"/>
      <w:lvlText w:val="•"/>
      <w:lvlJc w:val="left"/>
      <w:pPr>
        <w:tabs>
          <w:tab w:val="num" w:pos="2160"/>
        </w:tabs>
        <w:ind w:left="2160" w:hanging="360"/>
      </w:pPr>
      <w:rPr>
        <w:rFonts w:ascii="Arial" w:hAnsi="Arial" w:hint="default"/>
      </w:rPr>
    </w:lvl>
    <w:lvl w:ilvl="3" w:tplc="CB90F0B8" w:tentative="1">
      <w:start w:val="1"/>
      <w:numFmt w:val="bullet"/>
      <w:lvlText w:val="•"/>
      <w:lvlJc w:val="left"/>
      <w:pPr>
        <w:tabs>
          <w:tab w:val="num" w:pos="2880"/>
        </w:tabs>
        <w:ind w:left="2880" w:hanging="360"/>
      </w:pPr>
      <w:rPr>
        <w:rFonts w:ascii="Arial" w:hAnsi="Arial" w:hint="default"/>
      </w:rPr>
    </w:lvl>
    <w:lvl w:ilvl="4" w:tplc="7D1ADEFA" w:tentative="1">
      <w:start w:val="1"/>
      <w:numFmt w:val="bullet"/>
      <w:lvlText w:val="•"/>
      <w:lvlJc w:val="left"/>
      <w:pPr>
        <w:tabs>
          <w:tab w:val="num" w:pos="3600"/>
        </w:tabs>
        <w:ind w:left="3600" w:hanging="360"/>
      </w:pPr>
      <w:rPr>
        <w:rFonts w:ascii="Arial" w:hAnsi="Arial" w:hint="default"/>
      </w:rPr>
    </w:lvl>
    <w:lvl w:ilvl="5" w:tplc="AA88B91C" w:tentative="1">
      <w:start w:val="1"/>
      <w:numFmt w:val="bullet"/>
      <w:lvlText w:val="•"/>
      <w:lvlJc w:val="left"/>
      <w:pPr>
        <w:tabs>
          <w:tab w:val="num" w:pos="4320"/>
        </w:tabs>
        <w:ind w:left="4320" w:hanging="360"/>
      </w:pPr>
      <w:rPr>
        <w:rFonts w:ascii="Arial" w:hAnsi="Arial" w:hint="default"/>
      </w:rPr>
    </w:lvl>
    <w:lvl w:ilvl="6" w:tplc="D8D2AE10" w:tentative="1">
      <w:start w:val="1"/>
      <w:numFmt w:val="bullet"/>
      <w:lvlText w:val="•"/>
      <w:lvlJc w:val="left"/>
      <w:pPr>
        <w:tabs>
          <w:tab w:val="num" w:pos="5040"/>
        </w:tabs>
        <w:ind w:left="5040" w:hanging="360"/>
      </w:pPr>
      <w:rPr>
        <w:rFonts w:ascii="Arial" w:hAnsi="Arial" w:hint="default"/>
      </w:rPr>
    </w:lvl>
    <w:lvl w:ilvl="7" w:tplc="2A1A7050" w:tentative="1">
      <w:start w:val="1"/>
      <w:numFmt w:val="bullet"/>
      <w:lvlText w:val="•"/>
      <w:lvlJc w:val="left"/>
      <w:pPr>
        <w:tabs>
          <w:tab w:val="num" w:pos="5760"/>
        </w:tabs>
        <w:ind w:left="5760" w:hanging="360"/>
      </w:pPr>
      <w:rPr>
        <w:rFonts w:ascii="Arial" w:hAnsi="Arial" w:hint="default"/>
      </w:rPr>
    </w:lvl>
    <w:lvl w:ilvl="8" w:tplc="28A231C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3C0578"/>
    <w:multiLevelType w:val="multilevel"/>
    <w:tmpl w:val="174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54107"/>
    <w:multiLevelType w:val="hybridMultilevel"/>
    <w:tmpl w:val="FCBC4EDC"/>
    <w:lvl w:ilvl="0" w:tplc="A83ED9E6">
      <w:start w:val="1"/>
      <w:numFmt w:val="bullet"/>
      <w:lvlText w:val="•"/>
      <w:lvlJc w:val="left"/>
      <w:pPr>
        <w:tabs>
          <w:tab w:val="num" w:pos="720"/>
        </w:tabs>
        <w:ind w:left="720" w:hanging="360"/>
      </w:pPr>
      <w:rPr>
        <w:rFonts w:ascii="Arial" w:hAnsi="Arial" w:hint="default"/>
      </w:rPr>
    </w:lvl>
    <w:lvl w:ilvl="1" w:tplc="D4C28EAC" w:tentative="1">
      <w:start w:val="1"/>
      <w:numFmt w:val="bullet"/>
      <w:lvlText w:val="•"/>
      <w:lvlJc w:val="left"/>
      <w:pPr>
        <w:tabs>
          <w:tab w:val="num" w:pos="1440"/>
        </w:tabs>
        <w:ind w:left="1440" w:hanging="360"/>
      </w:pPr>
      <w:rPr>
        <w:rFonts w:ascii="Arial" w:hAnsi="Arial" w:hint="default"/>
      </w:rPr>
    </w:lvl>
    <w:lvl w:ilvl="2" w:tplc="FD542BDA" w:tentative="1">
      <w:start w:val="1"/>
      <w:numFmt w:val="bullet"/>
      <w:lvlText w:val="•"/>
      <w:lvlJc w:val="left"/>
      <w:pPr>
        <w:tabs>
          <w:tab w:val="num" w:pos="2160"/>
        </w:tabs>
        <w:ind w:left="2160" w:hanging="360"/>
      </w:pPr>
      <w:rPr>
        <w:rFonts w:ascii="Arial" w:hAnsi="Arial" w:hint="default"/>
      </w:rPr>
    </w:lvl>
    <w:lvl w:ilvl="3" w:tplc="AACCF8FA" w:tentative="1">
      <w:start w:val="1"/>
      <w:numFmt w:val="bullet"/>
      <w:lvlText w:val="•"/>
      <w:lvlJc w:val="left"/>
      <w:pPr>
        <w:tabs>
          <w:tab w:val="num" w:pos="2880"/>
        </w:tabs>
        <w:ind w:left="2880" w:hanging="360"/>
      </w:pPr>
      <w:rPr>
        <w:rFonts w:ascii="Arial" w:hAnsi="Arial" w:hint="default"/>
      </w:rPr>
    </w:lvl>
    <w:lvl w:ilvl="4" w:tplc="217CEE0A" w:tentative="1">
      <w:start w:val="1"/>
      <w:numFmt w:val="bullet"/>
      <w:lvlText w:val="•"/>
      <w:lvlJc w:val="left"/>
      <w:pPr>
        <w:tabs>
          <w:tab w:val="num" w:pos="3600"/>
        </w:tabs>
        <w:ind w:left="3600" w:hanging="360"/>
      </w:pPr>
      <w:rPr>
        <w:rFonts w:ascii="Arial" w:hAnsi="Arial" w:hint="default"/>
      </w:rPr>
    </w:lvl>
    <w:lvl w:ilvl="5" w:tplc="98880FCE" w:tentative="1">
      <w:start w:val="1"/>
      <w:numFmt w:val="bullet"/>
      <w:lvlText w:val="•"/>
      <w:lvlJc w:val="left"/>
      <w:pPr>
        <w:tabs>
          <w:tab w:val="num" w:pos="4320"/>
        </w:tabs>
        <w:ind w:left="4320" w:hanging="360"/>
      </w:pPr>
      <w:rPr>
        <w:rFonts w:ascii="Arial" w:hAnsi="Arial" w:hint="default"/>
      </w:rPr>
    </w:lvl>
    <w:lvl w:ilvl="6" w:tplc="A14C9184" w:tentative="1">
      <w:start w:val="1"/>
      <w:numFmt w:val="bullet"/>
      <w:lvlText w:val="•"/>
      <w:lvlJc w:val="left"/>
      <w:pPr>
        <w:tabs>
          <w:tab w:val="num" w:pos="5040"/>
        </w:tabs>
        <w:ind w:left="5040" w:hanging="360"/>
      </w:pPr>
      <w:rPr>
        <w:rFonts w:ascii="Arial" w:hAnsi="Arial" w:hint="default"/>
      </w:rPr>
    </w:lvl>
    <w:lvl w:ilvl="7" w:tplc="1608901E" w:tentative="1">
      <w:start w:val="1"/>
      <w:numFmt w:val="bullet"/>
      <w:lvlText w:val="•"/>
      <w:lvlJc w:val="left"/>
      <w:pPr>
        <w:tabs>
          <w:tab w:val="num" w:pos="5760"/>
        </w:tabs>
        <w:ind w:left="5760" w:hanging="360"/>
      </w:pPr>
      <w:rPr>
        <w:rFonts w:ascii="Arial" w:hAnsi="Arial" w:hint="default"/>
      </w:rPr>
    </w:lvl>
    <w:lvl w:ilvl="8" w:tplc="78C6B9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F13D76"/>
    <w:multiLevelType w:val="hybridMultilevel"/>
    <w:tmpl w:val="1C08AD64"/>
    <w:lvl w:ilvl="0" w:tplc="4B78BAC8">
      <w:start w:val="1"/>
      <w:numFmt w:val="bullet"/>
      <w:lvlText w:val="•"/>
      <w:lvlJc w:val="left"/>
      <w:pPr>
        <w:tabs>
          <w:tab w:val="num" w:pos="720"/>
        </w:tabs>
        <w:ind w:left="720" w:hanging="360"/>
      </w:pPr>
      <w:rPr>
        <w:rFonts w:ascii="Arial" w:hAnsi="Arial" w:hint="default"/>
      </w:rPr>
    </w:lvl>
    <w:lvl w:ilvl="1" w:tplc="44246F4C" w:tentative="1">
      <w:start w:val="1"/>
      <w:numFmt w:val="bullet"/>
      <w:lvlText w:val="•"/>
      <w:lvlJc w:val="left"/>
      <w:pPr>
        <w:tabs>
          <w:tab w:val="num" w:pos="1440"/>
        </w:tabs>
        <w:ind w:left="1440" w:hanging="360"/>
      </w:pPr>
      <w:rPr>
        <w:rFonts w:ascii="Arial" w:hAnsi="Arial" w:hint="default"/>
      </w:rPr>
    </w:lvl>
    <w:lvl w:ilvl="2" w:tplc="52840BA2" w:tentative="1">
      <w:start w:val="1"/>
      <w:numFmt w:val="bullet"/>
      <w:lvlText w:val="•"/>
      <w:lvlJc w:val="left"/>
      <w:pPr>
        <w:tabs>
          <w:tab w:val="num" w:pos="2160"/>
        </w:tabs>
        <w:ind w:left="2160" w:hanging="360"/>
      </w:pPr>
      <w:rPr>
        <w:rFonts w:ascii="Arial" w:hAnsi="Arial" w:hint="default"/>
      </w:rPr>
    </w:lvl>
    <w:lvl w:ilvl="3" w:tplc="C0D07476" w:tentative="1">
      <w:start w:val="1"/>
      <w:numFmt w:val="bullet"/>
      <w:lvlText w:val="•"/>
      <w:lvlJc w:val="left"/>
      <w:pPr>
        <w:tabs>
          <w:tab w:val="num" w:pos="2880"/>
        </w:tabs>
        <w:ind w:left="2880" w:hanging="360"/>
      </w:pPr>
      <w:rPr>
        <w:rFonts w:ascii="Arial" w:hAnsi="Arial" w:hint="default"/>
      </w:rPr>
    </w:lvl>
    <w:lvl w:ilvl="4" w:tplc="4874F6CE" w:tentative="1">
      <w:start w:val="1"/>
      <w:numFmt w:val="bullet"/>
      <w:lvlText w:val="•"/>
      <w:lvlJc w:val="left"/>
      <w:pPr>
        <w:tabs>
          <w:tab w:val="num" w:pos="3600"/>
        </w:tabs>
        <w:ind w:left="3600" w:hanging="360"/>
      </w:pPr>
      <w:rPr>
        <w:rFonts w:ascii="Arial" w:hAnsi="Arial" w:hint="default"/>
      </w:rPr>
    </w:lvl>
    <w:lvl w:ilvl="5" w:tplc="F5266BE2" w:tentative="1">
      <w:start w:val="1"/>
      <w:numFmt w:val="bullet"/>
      <w:lvlText w:val="•"/>
      <w:lvlJc w:val="left"/>
      <w:pPr>
        <w:tabs>
          <w:tab w:val="num" w:pos="4320"/>
        </w:tabs>
        <w:ind w:left="4320" w:hanging="360"/>
      </w:pPr>
      <w:rPr>
        <w:rFonts w:ascii="Arial" w:hAnsi="Arial" w:hint="default"/>
      </w:rPr>
    </w:lvl>
    <w:lvl w:ilvl="6" w:tplc="4022BA42" w:tentative="1">
      <w:start w:val="1"/>
      <w:numFmt w:val="bullet"/>
      <w:lvlText w:val="•"/>
      <w:lvlJc w:val="left"/>
      <w:pPr>
        <w:tabs>
          <w:tab w:val="num" w:pos="5040"/>
        </w:tabs>
        <w:ind w:left="5040" w:hanging="360"/>
      </w:pPr>
      <w:rPr>
        <w:rFonts w:ascii="Arial" w:hAnsi="Arial" w:hint="default"/>
      </w:rPr>
    </w:lvl>
    <w:lvl w:ilvl="7" w:tplc="0C1624DA" w:tentative="1">
      <w:start w:val="1"/>
      <w:numFmt w:val="bullet"/>
      <w:lvlText w:val="•"/>
      <w:lvlJc w:val="left"/>
      <w:pPr>
        <w:tabs>
          <w:tab w:val="num" w:pos="5760"/>
        </w:tabs>
        <w:ind w:left="5760" w:hanging="360"/>
      </w:pPr>
      <w:rPr>
        <w:rFonts w:ascii="Arial" w:hAnsi="Arial" w:hint="default"/>
      </w:rPr>
    </w:lvl>
    <w:lvl w:ilvl="8" w:tplc="1CC86EB4"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36"/>
  </w:num>
  <w:num w:numId="3">
    <w:abstractNumId w:val="18"/>
  </w:num>
  <w:num w:numId="4">
    <w:abstractNumId w:val="21"/>
  </w:num>
  <w:num w:numId="5">
    <w:abstractNumId w:val="30"/>
  </w:num>
  <w:num w:numId="6">
    <w:abstractNumId w:val="15"/>
  </w:num>
  <w:num w:numId="7">
    <w:abstractNumId w:val="33"/>
  </w:num>
  <w:num w:numId="8">
    <w:abstractNumId w:val="25"/>
  </w:num>
  <w:num w:numId="9">
    <w:abstractNumId w:val="5"/>
  </w:num>
  <w:num w:numId="10">
    <w:abstractNumId w:val="34"/>
  </w:num>
  <w:num w:numId="11">
    <w:abstractNumId w:val="26"/>
  </w:num>
  <w:num w:numId="12">
    <w:abstractNumId w:val="29"/>
  </w:num>
  <w:num w:numId="13">
    <w:abstractNumId w:val="7"/>
  </w:num>
  <w:num w:numId="14">
    <w:abstractNumId w:val="31"/>
  </w:num>
  <w:num w:numId="15">
    <w:abstractNumId w:val="37"/>
  </w:num>
  <w:num w:numId="16">
    <w:abstractNumId w:val="13"/>
  </w:num>
  <w:num w:numId="17">
    <w:abstractNumId w:val="41"/>
  </w:num>
  <w:num w:numId="18">
    <w:abstractNumId w:val="12"/>
  </w:num>
  <w:num w:numId="19">
    <w:abstractNumId w:val="24"/>
  </w:num>
  <w:num w:numId="20">
    <w:abstractNumId w:val="8"/>
  </w:num>
  <w:num w:numId="21">
    <w:abstractNumId w:val="19"/>
  </w:num>
  <w:num w:numId="22">
    <w:abstractNumId w:val="16"/>
  </w:num>
  <w:num w:numId="23">
    <w:abstractNumId w:val="28"/>
  </w:num>
  <w:num w:numId="24">
    <w:abstractNumId w:val="11"/>
  </w:num>
  <w:num w:numId="25">
    <w:abstractNumId w:val="40"/>
  </w:num>
  <w:num w:numId="26">
    <w:abstractNumId w:val="23"/>
  </w:num>
  <w:num w:numId="27">
    <w:abstractNumId w:val="4"/>
  </w:num>
  <w:num w:numId="28">
    <w:abstractNumId w:val="27"/>
  </w:num>
  <w:num w:numId="29">
    <w:abstractNumId w:val="38"/>
  </w:num>
  <w:num w:numId="30">
    <w:abstractNumId w:val="14"/>
  </w:num>
  <w:num w:numId="31">
    <w:abstractNumId w:val="35"/>
  </w:num>
  <w:num w:numId="32">
    <w:abstractNumId w:val="0"/>
  </w:num>
  <w:num w:numId="33">
    <w:abstractNumId w:val="3"/>
  </w:num>
  <w:num w:numId="34">
    <w:abstractNumId w:val="22"/>
  </w:num>
  <w:num w:numId="35">
    <w:abstractNumId w:val="32"/>
  </w:num>
  <w:num w:numId="36">
    <w:abstractNumId w:val="2"/>
  </w:num>
  <w:num w:numId="37">
    <w:abstractNumId w:val="1"/>
  </w:num>
  <w:num w:numId="38">
    <w:abstractNumId w:val="6"/>
  </w:num>
  <w:num w:numId="39">
    <w:abstractNumId w:val="9"/>
  </w:num>
  <w:num w:numId="40">
    <w:abstractNumId w:val="17"/>
  </w:num>
  <w:num w:numId="41">
    <w:abstractNumId w:val="20"/>
  </w:num>
  <w:num w:numId="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F9"/>
    <w:rsid w:val="00002962"/>
    <w:rsid w:val="00005FCA"/>
    <w:rsid w:val="00027DC5"/>
    <w:rsid w:val="00033BE8"/>
    <w:rsid w:val="00082FDD"/>
    <w:rsid w:val="00086434"/>
    <w:rsid w:val="00090482"/>
    <w:rsid w:val="000976DB"/>
    <w:rsid w:val="000A2267"/>
    <w:rsid w:val="000A5546"/>
    <w:rsid w:val="000B0C79"/>
    <w:rsid w:val="000F27C1"/>
    <w:rsid w:val="00106013"/>
    <w:rsid w:val="00111F23"/>
    <w:rsid w:val="0014560E"/>
    <w:rsid w:val="00150365"/>
    <w:rsid w:val="001645ED"/>
    <w:rsid w:val="00194495"/>
    <w:rsid w:val="00196453"/>
    <w:rsid w:val="001A1A34"/>
    <w:rsid w:val="001B4E95"/>
    <w:rsid w:val="001C4774"/>
    <w:rsid w:val="001C7756"/>
    <w:rsid w:val="001D097C"/>
    <w:rsid w:val="001D6BBE"/>
    <w:rsid w:val="001E457E"/>
    <w:rsid w:val="00200E62"/>
    <w:rsid w:val="00202542"/>
    <w:rsid w:val="0021143D"/>
    <w:rsid w:val="002126C5"/>
    <w:rsid w:val="002215FB"/>
    <w:rsid w:val="00231CFC"/>
    <w:rsid w:val="00232019"/>
    <w:rsid w:val="00234128"/>
    <w:rsid w:val="002364D0"/>
    <w:rsid w:val="0023702F"/>
    <w:rsid w:val="00237446"/>
    <w:rsid w:val="00244E8E"/>
    <w:rsid w:val="00245373"/>
    <w:rsid w:val="00251B0E"/>
    <w:rsid w:val="00253D73"/>
    <w:rsid w:val="00266A61"/>
    <w:rsid w:val="00274138"/>
    <w:rsid w:val="00294ADA"/>
    <w:rsid w:val="002B589B"/>
    <w:rsid w:val="002B5992"/>
    <w:rsid w:val="002C38C8"/>
    <w:rsid w:val="002C6A06"/>
    <w:rsid w:val="002D29A0"/>
    <w:rsid w:val="002D7E9D"/>
    <w:rsid w:val="002E48D9"/>
    <w:rsid w:val="002F4407"/>
    <w:rsid w:val="002F7794"/>
    <w:rsid w:val="00302FBC"/>
    <w:rsid w:val="003219D8"/>
    <w:rsid w:val="0034145C"/>
    <w:rsid w:val="003539E8"/>
    <w:rsid w:val="003620DE"/>
    <w:rsid w:val="00376DA6"/>
    <w:rsid w:val="003772A2"/>
    <w:rsid w:val="00393189"/>
    <w:rsid w:val="003A29D9"/>
    <w:rsid w:val="003A4EDC"/>
    <w:rsid w:val="003A59D1"/>
    <w:rsid w:val="003A7CA1"/>
    <w:rsid w:val="003B4125"/>
    <w:rsid w:val="003C6E86"/>
    <w:rsid w:val="003E55F1"/>
    <w:rsid w:val="003F188F"/>
    <w:rsid w:val="0040647A"/>
    <w:rsid w:val="00411E29"/>
    <w:rsid w:val="0042485C"/>
    <w:rsid w:val="00446CFF"/>
    <w:rsid w:val="00460681"/>
    <w:rsid w:val="00471A2C"/>
    <w:rsid w:val="00475046"/>
    <w:rsid w:val="004753A6"/>
    <w:rsid w:val="004763CD"/>
    <w:rsid w:val="0048145C"/>
    <w:rsid w:val="004C65F3"/>
    <w:rsid w:val="004C7726"/>
    <w:rsid w:val="004E1B72"/>
    <w:rsid w:val="004F201E"/>
    <w:rsid w:val="00505029"/>
    <w:rsid w:val="00514D79"/>
    <w:rsid w:val="00515837"/>
    <w:rsid w:val="00532481"/>
    <w:rsid w:val="00532F39"/>
    <w:rsid w:val="00536EE7"/>
    <w:rsid w:val="00542B7B"/>
    <w:rsid w:val="00550F89"/>
    <w:rsid w:val="005550FA"/>
    <w:rsid w:val="00560B77"/>
    <w:rsid w:val="00562D9E"/>
    <w:rsid w:val="005652D9"/>
    <w:rsid w:val="005721B1"/>
    <w:rsid w:val="00582558"/>
    <w:rsid w:val="005B23BD"/>
    <w:rsid w:val="005B3596"/>
    <w:rsid w:val="005C1F2D"/>
    <w:rsid w:val="005E38C3"/>
    <w:rsid w:val="005F28C1"/>
    <w:rsid w:val="0061329F"/>
    <w:rsid w:val="006334F5"/>
    <w:rsid w:val="00635A9D"/>
    <w:rsid w:val="0064543B"/>
    <w:rsid w:val="00654003"/>
    <w:rsid w:val="00673389"/>
    <w:rsid w:val="00680AE7"/>
    <w:rsid w:val="006816CA"/>
    <w:rsid w:val="006C2BA9"/>
    <w:rsid w:val="006D3AAD"/>
    <w:rsid w:val="006E258F"/>
    <w:rsid w:val="007149CB"/>
    <w:rsid w:val="00725337"/>
    <w:rsid w:val="00741683"/>
    <w:rsid w:val="0077525A"/>
    <w:rsid w:val="007B7D25"/>
    <w:rsid w:val="007C45B7"/>
    <w:rsid w:val="007D39B9"/>
    <w:rsid w:val="007D514E"/>
    <w:rsid w:val="007D5DBC"/>
    <w:rsid w:val="007E5284"/>
    <w:rsid w:val="007E7AE0"/>
    <w:rsid w:val="007F2955"/>
    <w:rsid w:val="007F2B0C"/>
    <w:rsid w:val="0080311A"/>
    <w:rsid w:val="00841439"/>
    <w:rsid w:val="00854FC4"/>
    <w:rsid w:val="008808F1"/>
    <w:rsid w:val="00884BB5"/>
    <w:rsid w:val="0089560E"/>
    <w:rsid w:val="008A76B4"/>
    <w:rsid w:val="008C406D"/>
    <w:rsid w:val="008C5076"/>
    <w:rsid w:val="008D0E92"/>
    <w:rsid w:val="008D3363"/>
    <w:rsid w:val="00910744"/>
    <w:rsid w:val="00927267"/>
    <w:rsid w:val="009372E8"/>
    <w:rsid w:val="009522A8"/>
    <w:rsid w:val="0096200D"/>
    <w:rsid w:val="00964574"/>
    <w:rsid w:val="009729BB"/>
    <w:rsid w:val="0098029A"/>
    <w:rsid w:val="00980859"/>
    <w:rsid w:val="00980875"/>
    <w:rsid w:val="00986A99"/>
    <w:rsid w:val="009B0263"/>
    <w:rsid w:val="009B5B8E"/>
    <w:rsid w:val="009B791C"/>
    <w:rsid w:val="009C76A1"/>
    <w:rsid w:val="009E1880"/>
    <w:rsid w:val="009F04D4"/>
    <w:rsid w:val="00A0477A"/>
    <w:rsid w:val="00A11829"/>
    <w:rsid w:val="00A24C55"/>
    <w:rsid w:val="00A26EA0"/>
    <w:rsid w:val="00A30631"/>
    <w:rsid w:val="00A42459"/>
    <w:rsid w:val="00A4388F"/>
    <w:rsid w:val="00A6686D"/>
    <w:rsid w:val="00A763E9"/>
    <w:rsid w:val="00A82E9C"/>
    <w:rsid w:val="00A84F8E"/>
    <w:rsid w:val="00A86138"/>
    <w:rsid w:val="00AA2794"/>
    <w:rsid w:val="00AA67A7"/>
    <w:rsid w:val="00AA7308"/>
    <w:rsid w:val="00AB4FD9"/>
    <w:rsid w:val="00AB5DD1"/>
    <w:rsid w:val="00AC255B"/>
    <w:rsid w:val="00AC45D5"/>
    <w:rsid w:val="00AC5726"/>
    <w:rsid w:val="00AD5A7C"/>
    <w:rsid w:val="00AE2E5F"/>
    <w:rsid w:val="00B16F2C"/>
    <w:rsid w:val="00B35727"/>
    <w:rsid w:val="00B409CA"/>
    <w:rsid w:val="00B444E7"/>
    <w:rsid w:val="00B5372D"/>
    <w:rsid w:val="00B63CF5"/>
    <w:rsid w:val="00B662FB"/>
    <w:rsid w:val="00B71481"/>
    <w:rsid w:val="00B753C8"/>
    <w:rsid w:val="00B82550"/>
    <w:rsid w:val="00B8671F"/>
    <w:rsid w:val="00B949F1"/>
    <w:rsid w:val="00B96223"/>
    <w:rsid w:val="00BA2F4F"/>
    <w:rsid w:val="00BB2930"/>
    <w:rsid w:val="00BB4904"/>
    <w:rsid w:val="00BB73E1"/>
    <w:rsid w:val="00BD1721"/>
    <w:rsid w:val="00BD1B18"/>
    <w:rsid w:val="00C0591F"/>
    <w:rsid w:val="00C15957"/>
    <w:rsid w:val="00C24CE3"/>
    <w:rsid w:val="00C5014A"/>
    <w:rsid w:val="00C52AB6"/>
    <w:rsid w:val="00C5580D"/>
    <w:rsid w:val="00C6282C"/>
    <w:rsid w:val="00C6302A"/>
    <w:rsid w:val="00C672FA"/>
    <w:rsid w:val="00C76EC6"/>
    <w:rsid w:val="00CA714B"/>
    <w:rsid w:val="00CB62B0"/>
    <w:rsid w:val="00CB64BB"/>
    <w:rsid w:val="00CF37C2"/>
    <w:rsid w:val="00CF46CB"/>
    <w:rsid w:val="00D1710E"/>
    <w:rsid w:val="00D539D1"/>
    <w:rsid w:val="00D936A2"/>
    <w:rsid w:val="00DB7119"/>
    <w:rsid w:val="00DC201D"/>
    <w:rsid w:val="00DD0926"/>
    <w:rsid w:val="00DD11BE"/>
    <w:rsid w:val="00DD470F"/>
    <w:rsid w:val="00DE3EE1"/>
    <w:rsid w:val="00DE631B"/>
    <w:rsid w:val="00E1163D"/>
    <w:rsid w:val="00E22B93"/>
    <w:rsid w:val="00E4230E"/>
    <w:rsid w:val="00E64D96"/>
    <w:rsid w:val="00E67FA3"/>
    <w:rsid w:val="00E76EA3"/>
    <w:rsid w:val="00E871F9"/>
    <w:rsid w:val="00E945FC"/>
    <w:rsid w:val="00E947D4"/>
    <w:rsid w:val="00E9750D"/>
    <w:rsid w:val="00EA5DD0"/>
    <w:rsid w:val="00EA603F"/>
    <w:rsid w:val="00EA70EC"/>
    <w:rsid w:val="00EC03E3"/>
    <w:rsid w:val="00EC0FCC"/>
    <w:rsid w:val="00EC44BA"/>
    <w:rsid w:val="00EC44EB"/>
    <w:rsid w:val="00EC5756"/>
    <w:rsid w:val="00EC707A"/>
    <w:rsid w:val="00EE6AB7"/>
    <w:rsid w:val="00EF3F78"/>
    <w:rsid w:val="00F0667F"/>
    <w:rsid w:val="00F22C8F"/>
    <w:rsid w:val="00F32934"/>
    <w:rsid w:val="00F42731"/>
    <w:rsid w:val="00F51F1B"/>
    <w:rsid w:val="00F621DC"/>
    <w:rsid w:val="00F72A40"/>
    <w:rsid w:val="00F86467"/>
    <w:rsid w:val="00F90F6E"/>
    <w:rsid w:val="00F91EDD"/>
    <w:rsid w:val="00FB4575"/>
    <w:rsid w:val="00FC04A1"/>
    <w:rsid w:val="00FF3F29"/>
    <w:rsid w:val="00FF57F0"/>
    <w:rsid w:val="00FF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D4CE1"/>
  <w15:chartTrackingRefBased/>
  <w15:docId w15:val="{C187C426-38FC-D544-9017-0B3EFBBA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2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7504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753A6"/>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1F9"/>
    <w:rPr>
      <w:color w:val="0563C1" w:themeColor="hyperlink"/>
      <w:u w:val="single"/>
    </w:rPr>
  </w:style>
  <w:style w:type="paragraph" w:styleId="ListParagraph">
    <w:name w:val="List Paragraph"/>
    <w:basedOn w:val="Normal"/>
    <w:uiPriority w:val="34"/>
    <w:qFormat/>
    <w:rsid w:val="00E871F9"/>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E871F9"/>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871F9"/>
  </w:style>
  <w:style w:type="paragraph" w:styleId="Footer">
    <w:name w:val="footer"/>
    <w:basedOn w:val="Normal"/>
    <w:link w:val="FooterChar"/>
    <w:uiPriority w:val="99"/>
    <w:unhideWhenUsed/>
    <w:rsid w:val="00E871F9"/>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871F9"/>
  </w:style>
  <w:style w:type="paragraph" w:styleId="NormalWeb">
    <w:name w:val="Normal (Web)"/>
    <w:basedOn w:val="Normal"/>
    <w:uiPriority w:val="99"/>
    <w:unhideWhenUsed/>
    <w:rsid w:val="00E871F9"/>
    <w:pPr>
      <w:spacing w:before="100" w:beforeAutospacing="1" w:after="100" w:afterAutospacing="1"/>
    </w:pPr>
  </w:style>
  <w:style w:type="character" w:styleId="Emphasis">
    <w:name w:val="Emphasis"/>
    <w:basedOn w:val="DefaultParagraphFont"/>
    <w:uiPriority w:val="20"/>
    <w:qFormat/>
    <w:rsid w:val="00E871F9"/>
    <w:rPr>
      <w:i/>
      <w:iCs/>
    </w:rPr>
  </w:style>
  <w:style w:type="character" w:customStyle="1" w:styleId="apple-converted-space">
    <w:name w:val="apple-converted-space"/>
    <w:basedOn w:val="DefaultParagraphFont"/>
    <w:rsid w:val="00E871F9"/>
  </w:style>
  <w:style w:type="character" w:styleId="Strong">
    <w:name w:val="Strong"/>
    <w:basedOn w:val="DefaultParagraphFont"/>
    <w:uiPriority w:val="22"/>
    <w:qFormat/>
    <w:rsid w:val="00E871F9"/>
    <w:rPr>
      <w:b/>
      <w:bCs/>
    </w:rPr>
  </w:style>
  <w:style w:type="table" w:styleId="TableGrid">
    <w:name w:val="Table Grid"/>
    <w:basedOn w:val="TableNormal"/>
    <w:uiPriority w:val="39"/>
    <w:rsid w:val="00EC5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E38C3"/>
  </w:style>
  <w:style w:type="character" w:styleId="UnresolvedMention">
    <w:name w:val="Unresolved Mention"/>
    <w:basedOn w:val="DefaultParagraphFont"/>
    <w:uiPriority w:val="99"/>
    <w:semiHidden/>
    <w:unhideWhenUsed/>
    <w:rsid w:val="005E38C3"/>
    <w:rPr>
      <w:color w:val="605E5C"/>
      <w:shd w:val="clear" w:color="auto" w:fill="E1DFDD"/>
    </w:rPr>
  </w:style>
  <w:style w:type="character" w:customStyle="1" w:styleId="Heading2Char">
    <w:name w:val="Heading 2 Char"/>
    <w:basedOn w:val="DefaultParagraphFont"/>
    <w:link w:val="Heading2"/>
    <w:uiPriority w:val="9"/>
    <w:rsid w:val="004753A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02542"/>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20254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B73E1"/>
    <w:rPr>
      <w:color w:val="954F72" w:themeColor="followedHyperlink"/>
      <w:u w:val="single"/>
    </w:rPr>
  </w:style>
  <w:style w:type="paragraph" w:customStyle="1" w:styleId="helpline">
    <w:name w:val="helpline"/>
    <w:basedOn w:val="Normal"/>
    <w:rsid w:val="00BA2F4F"/>
    <w:pPr>
      <w:spacing w:before="100" w:beforeAutospacing="1" w:after="100" w:afterAutospacing="1"/>
    </w:pPr>
  </w:style>
  <w:style w:type="character" w:customStyle="1" w:styleId="number">
    <w:name w:val="number"/>
    <w:basedOn w:val="DefaultParagraphFont"/>
    <w:rsid w:val="00BA2F4F"/>
  </w:style>
  <w:style w:type="character" w:customStyle="1" w:styleId="Heading1Char">
    <w:name w:val="Heading 1 Char"/>
    <w:basedOn w:val="DefaultParagraphFont"/>
    <w:link w:val="Heading1"/>
    <w:uiPriority w:val="9"/>
    <w:rsid w:val="004750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371">
      <w:bodyDiv w:val="1"/>
      <w:marLeft w:val="0"/>
      <w:marRight w:val="0"/>
      <w:marTop w:val="0"/>
      <w:marBottom w:val="0"/>
      <w:divBdr>
        <w:top w:val="none" w:sz="0" w:space="0" w:color="auto"/>
        <w:left w:val="none" w:sz="0" w:space="0" w:color="auto"/>
        <w:bottom w:val="none" w:sz="0" w:space="0" w:color="auto"/>
        <w:right w:val="none" w:sz="0" w:space="0" w:color="auto"/>
      </w:divBdr>
    </w:div>
    <w:div w:id="34086819">
      <w:bodyDiv w:val="1"/>
      <w:marLeft w:val="0"/>
      <w:marRight w:val="0"/>
      <w:marTop w:val="0"/>
      <w:marBottom w:val="0"/>
      <w:divBdr>
        <w:top w:val="none" w:sz="0" w:space="0" w:color="auto"/>
        <w:left w:val="none" w:sz="0" w:space="0" w:color="auto"/>
        <w:bottom w:val="none" w:sz="0" w:space="0" w:color="auto"/>
        <w:right w:val="none" w:sz="0" w:space="0" w:color="auto"/>
      </w:divBdr>
    </w:div>
    <w:div w:id="47996768">
      <w:bodyDiv w:val="1"/>
      <w:marLeft w:val="0"/>
      <w:marRight w:val="0"/>
      <w:marTop w:val="0"/>
      <w:marBottom w:val="0"/>
      <w:divBdr>
        <w:top w:val="none" w:sz="0" w:space="0" w:color="auto"/>
        <w:left w:val="none" w:sz="0" w:space="0" w:color="auto"/>
        <w:bottom w:val="none" w:sz="0" w:space="0" w:color="auto"/>
        <w:right w:val="none" w:sz="0" w:space="0" w:color="auto"/>
      </w:divBdr>
    </w:div>
    <w:div w:id="92286737">
      <w:bodyDiv w:val="1"/>
      <w:marLeft w:val="0"/>
      <w:marRight w:val="0"/>
      <w:marTop w:val="0"/>
      <w:marBottom w:val="0"/>
      <w:divBdr>
        <w:top w:val="none" w:sz="0" w:space="0" w:color="auto"/>
        <w:left w:val="none" w:sz="0" w:space="0" w:color="auto"/>
        <w:bottom w:val="none" w:sz="0" w:space="0" w:color="auto"/>
        <w:right w:val="none" w:sz="0" w:space="0" w:color="auto"/>
      </w:divBdr>
      <w:divsChild>
        <w:div w:id="805859127">
          <w:marLeft w:val="360"/>
          <w:marRight w:val="0"/>
          <w:marTop w:val="200"/>
          <w:marBottom w:val="0"/>
          <w:divBdr>
            <w:top w:val="none" w:sz="0" w:space="0" w:color="auto"/>
            <w:left w:val="none" w:sz="0" w:space="0" w:color="auto"/>
            <w:bottom w:val="none" w:sz="0" w:space="0" w:color="auto"/>
            <w:right w:val="none" w:sz="0" w:space="0" w:color="auto"/>
          </w:divBdr>
        </w:div>
        <w:div w:id="657880957">
          <w:marLeft w:val="360"/>
          <w:marRight w:val="0"/>
          <w:marTop w:val="200"/>
          <w:marBottom w:val="0"/>
          <w:divBdr>
            <w:top w:val="none" w:sz="0" w:space="0" w:color="auto"/>
            <w:left w:val="none" w:sz="0" w:space="0" w:color="auto"/>
            <w:bottom w:val="none" w:sz="0" w:space="0" w:color="auto"/>
            <w:right w:val="none" w:sz="0" w:space="0" w:color="auto"/>
          </w:divBdr>
        </w:div>
        <w:div w:id="747583656">
          <w:marLeft w:val="360"/>
          <w:marRight w:val="0"/>
          <w:marTop w:val="200"/>
          <w:marBottom w:val="0"/>
          <w:divBdr>
            <w:top w:val="none" w:sz="0" w:space="0" w:color="auto"/>
            <w:left w:val="none" w:sz="0" w:space="0" w:color="auto"/>
            <w:bottom w:val="none" w:sz="0" w:space="0" w:color="auto"/>
            <w:right w:val="none" w:sz="0" w:space="0" w:color="auto"/>
          </w:divBdr>
        </w:div>
        <w:div w:id="841895816">
          <w:marLeft w:val="360"/>
          <w:marRight w:val="0"/>
          <w:marTop w:val="200"/>
          <w:marBottom w:val="0"/>
          <w:divBdr>
            <w:top w:val="none" w:sz="0" w:space="0" w:color="auto"/>
            <w:left w:val="none" w:sz="0" w:space="0" w:color="auto"/>
            <w:bottom w:val="none" w:sz="0" w:space="0" w:color="auto"/>
            <w:right w:val="none" w:sz="0" w:space="0" w:color="auto"/>
          </w:divBdr>
        </w:div>
        <w:div w:id="342511044">
          <w:marLeft w:val="360"/>
          <w:marRight w:val="0"/>
          <w:marTop w:val="200"/>
          <w:marBottom w:val="0"/>
          <w:divBdr>
            <w:top w:val="none" w:sz="0" w:space="0" w:color="auto"/>
            <w:left w:val="none" w:sz="0" w:space="0" w:color="auto"/>
            <w:bottom w:val="none" w:sz="0" w:space="0" w:color="auto"/>
            <w:right w:val="none" w:sz="0" w:space="0" w:color="auto"/>
          </w:divBdr>
        </w:div>
        <w:div w:id="532767960">
          <w:marLeft w:val="360"/>
          <w:marRight w:val="0"/>
          <w:marTop w:val="200"/>
          <w:marBottom w:val="0"/>
          <w:divBdr>
            <w:top w:val="none" w:sz="0" w:space="0" w:color="auto"/>
            <w:left w:val="none" w:sz="0" w:space="0" w:color="auto"/>
            <w:bottom w:val="none" w:sz="0" w:space="0" w:color="auto"/>
            <w:right w:val="none" w:sz="0" w:space="0" w:color="auto"/>
          </w:divBdr>
        </w:div>
        <w:div w:id="1977830929">
          <w:marLeft w:val="360"/>
          <w:marRight w:val="0"/>
          <w:marTop w:val="200"/>
          <w:marBottom w:val="0"/>
          <w:divBdr>
            <w:top w:val="none" w:sz="0" w:space="0" w:color="auto"/>
            <w:left w:val="none" w:sz="0" w:space="0" w:color="auto"/>
            <w:bottom w:val="none" w:sz="0" w:space="0" w:color="auto"/>
            <w:right w:val="none" w:sz="0" w:space="0" w:color="auto"/>
          </w:divBdr>
        </w:div>
      </w:divsChild>
    </w:div>
    <w:div w:id="198787853">
      <w:bodyDiv w:val="1"/>
      <w:marLeft w:val="0"/>
      <w:marRight w:val="0"/>
      <w:marTop w:val="0"/>
      <w:marBottom w:val="0"/>
      <w:divBdr>
        <w:top w:val="none" w:sz="0" w:space="0" w:color="auto"/>
        <w:left w:val="none" w:sz="0" w:space="0" w:color="auto"/>
        <w:bottom w:val="none" w:sz="0" w:space="0" w:color="auto"/>
        <w:right w:val="none" w:sz="0" w:space="0" w:color="auto"/>
      </w:divBdr>
    </w:div>
    <w:div w:id="226501190">
      <w:bodyDiv w:val="1"/>
      <w:marLeft w:val="0"/>
      <w:marRight w:val="0"/>
      <w:marTop w:val="0"/>
      <w:marBottom w:val="0"/>
      <w:divBdr>
        <w:top w:val="none" w:sz="0" w:space="0" w:color="auto"/>
        <w:left w:val="none" w:sz="0" w:space="0" w:color="auto"/>
        <w:bottom w:val="none" w:sz="0" w:space="0" w:color="auto"/>
        <w:right w:val="none" w:sz="0" w:space="0" w:color="auto"/>
      </w:divBdr>
    </w:div>
    <w:div w:id="243147139">
      <w:bodyDiv w:val="1"/>
      <w:marLeft w:val="0"/>
      <w:marRight w:val="0"/>
      <w:marTop w:val="0"/>
      <w:marBottom w:val="0"/>
      <w:divBdr>
        <w:top w:val="none" w:sz="0" w:space="0" w:color="auto"/>
        <w:left w:val="none" w:sz="0" w:space="0" w:color="auto"/>
        <w:bottom w:val="none" w:sz="0" w:space="0" w:color="auto"/>
        <w:right w:val="none" w:sz="0" w:space="0" w:color="auto"/>
      </w:divBdr>
    </w:div>
    <w:div w:id="522669338">
      <w:bodyDiv w:val="1"/>
      <w:marLeft w:val="0"/>
      <w:marRight w:val="0"/>
      <w:marTop w:val="0"/>
      <w:marBottom w:val="0"/>
      <w:divBdr>
        <w:top w:val="none" w:sz="0" w:space="0" w:color="auto"/>
        <w:left w:val="none" w:sz="0" w:space="0" w:color="auto"/>
        <w:bottom w:val="none" w:sz="0" w:space="0" w:color="auto"/>
        <w:right w:val="none" w:sz="0" w:space="0" w:color="auto"/>
      </w:divBdr>
    </w:div>
    <w:div w:id="535896513">
      <w:bodyDiv w:val="1"/>
      <w:marLeft w:val="0"/>
      <w:marRight w:val="0"/>
      <w:marTop w:val="0"/>
      <w:marBottom w:val="0"/>
      <w:divBdr>
        <w:top w:val="none" w:sz="0" w:space="0" w:color="auto"/>
        <w:left w:val="none" w:sz="0" w:space="0" w:color="auto"/>
        <w:bottom w:val="none" w:sz="0" w:space="0" w:color="auto"/>
        <w:right w:val="none" w:sz="0" w:space="0" w:color="auto"/>
      </w:divBdr>
    </w:div>
    <w:div w:id="854731226">
      <w:bodyDiv w:val="1"/>
      <w:marLeft w:val="0"/>
      <w:marRight w:val="0"/>
      <w:marTop w:val="0"/>
      <w:marBottom w:val="0"/>
      <w:divBdr>
        <w:top w:val="none" w:sz="0" w:space="0" w:color="auto"/>
        <w:left w:val="none" w:sz="0" w:space="0" w:color="auto"/>
        <w:bottom w:val="none" w:sz="0" w:space="0" w:color="auto"/>
        <w:right w:val="none" w:sz="0" w:space="0" w:color="auto"/>
      </w:divBdr>
    </w:div>
    <w:div w:id="857088563">
      <w:bodyDiv w:val="1"/>
      <w:marLeft w:val="0"/>
      <w:marRight w:val="0"/>
      <w:marTop w:val="0"/>
      <w:marBottom w:val="0"/>
      <w:divBdr>
        <w:top w:val="none" w:sz="0" w:space="0" w:color="auto"/>
        <w:left w:val="none" w:sz="0" w:space="0" w:color="auto"/>
        <w:bottom w:val="none" w:sz="0" w:space="0" w:color="auto"/>
        <w:right w:val="none" w:sz="0" w:space="0" w:color="auto"/>
      </w:divBdr>
    </w:div>
    <w:div w:id="906184255">
      <w:bodyDiv w:val="1"/>
      <w:marLeft w:val="0"/>
      <w:marRight w:val="0"/>
      <w:marTop w:val="0"/>
      <w:marBottom w:val="0"/>
      <w:divBdr>
        <w:top w:val="none" w:sz="0" w:space="0" w:color="auto"/>
        <w:left w:val="none" w:sz="0" w:space="0" w:color="auto"/>
        <w:bottom w:val="none" w:sz="0" w:space="0" w:color="auto"/>
        <w:right w:val="none" w:sz="0" w:space="0" w:color="auto"/>
      </w:divBdr>
      <w:divsChild>
        <w:div w:id="163669501">
          <w:marLeft w:val="360"/>
          <w:marRight w:val="0"/>
          <w:marTop w:val="200"/>
          <w:marBottom w:val="0"/>
          <w:divBdr>
            <w:top w:val="none" w:sz="0" w:space="0" w:color="auto"/>
            <w:left w:val="none" w:sz="0" w:space="0" w:color="auto"/>
            <w:bottom w:val="none" w:sz="0" w:space="0" w:color="auto"/>
            <w:right w:val="none" w:sz="0" w:space="0" w:color="auto"/>
          </w:divBdr>
        </w:div>
      </w:divsChild>
    </w:div>
    <w:div w:id="937061258">
      <w:bodyDiv w:val="1"/>
      <w:marLeft w:val="0"/>
      <w:marRight w:val="0"/>
      <w:marTop w:val="0"/>
      <w:marBottom w:val="0"/>
      <w:divBdr>
        <w:top w:val="none" w:sz="0" w:space="0" w:color="auto"/>
        <w:left w:val="none" w:sz="0" w:space="0" w:color="auto"/>
        <w:bottom w:val="none" w:sz="0" w:space="0" w:color="auto"/>
        <w:right w:val="none" w:sz="0" w:space="0" w:color="auto"/>
      </w:divBdr>
    </w:div>
    <w:div w:id="948587251">
      <w:bodyDiv w:val="1"/>
      <w:marLeft w:val="0"/>
      <w:marRight w:val="0"/>
      <w:marTop w:val="0"/>
      <w:marBottom w:val="0"/>
      <w:divBdr>
        <w:top w:val="none" w:sz="0" w:space="0" w:color="auto"/>
        <w:left w:val="none" w:sz="0" w:space="0" w:color="auto"/>
        <w:bottom w:val="none" w:sz="0" w:space="0" w:color="auto"/>
        <w:right w:val="none" w:sz="0" w:space="0" w:color="auto"/>
      </w:divBdr>
    </w:div>
    <w:div w:id="1055591487">
      <w:bodyDiv w:val="1"/>
      <w:marLeft w:val="0"/>
      <w:marRight w:val="0"/>
      <w:marTop w:val="0"/>
      <w:marBottom w:val="0"/>
      <w:divBdr>
        <w:top w:val="none" w:sz="0" w:space="0" w:color="auto"/>
        <w:left w:val="none" w:sz="0" w:space="0" w:color="auto"/>
        <w:bottom w:val="none" w:sz="0" w:space="0" w:color="auto"/>
        <w:right w:val="none" w:sz="0" w:space="0" w:color="auto"/>
      </w:divBdr>
    </w:div>
    <w:div w:id="1241140093">
      <w:bodyDiv w:val="1"/>
      <w:marLeft w:val="0"/>
      <w:marRight w:val="0"/>
      <w:marTop w:val="0"/>
      <w:marBottom w:val="0"/>
      <w:divBdr>
        <w:top w:val="none" w:sz="0" w:space="0" w:color="auto"/>
        <w:left w:val="none" w:sz="0" w:space="0" w:color="auto"/>
        <w:bottom w:val="none" w:sz="0" w:space="0" w:color="auto"/>
        <w:right w:val="none" w:sz="0" w:space="0" w:color="auto"/>
      </w:divBdr>
    </w:div>
    <w:div w:id="1363550826">
      <w:bodyDiv w:val="1"/>
      <w:marLeft w:val="0"/>
      <w:marRight w:val="0"/>
      <w:marTop w:val="0"/>
      <w:marBottom w:val="0"/>
      <w:divBdr>
        <w:top w:val="none" w:sz="0" w:space="0" w:color="auto"/>
        <w:left w:val="none" w:sz="0" w:space="0" w:color="auto"/>
        <w:bottom w:val="none" w:sz="0" w:space="0" w:color="auto"/>
        <w:right w:val="none" w:sz="0" w:space="0" w:color="auto"/>
      </w:divBdr>
      <w:divsChild>
        <w:div w:id="263730345">
          <w:marLeft w:val="0"/>
          <w:marRight w:val="0"/>
          <w:marTop w:val="0"/>
          <w:marBottom w:val="0"/>
          <w:divBdr>
            <w:top w:val="none" w:sz="0" w:space="0" w:color="auto"/>
            <w:left w:val="none" w:sz="0" w:space="0" w:color="auto"/>
            <w:bottom w:val="none" w:sz="0" w:space="0" w:color="auto"/>
            <w:right w:val="none" w:sz="0" w:space="0" w:color="auto"/>
          </w:divBdr>
          <w:divsChild>
            <w:div w:id="594092725">
              <w:marLeft w:val="0"/>
              <w:marRight w:val="0"/>
              <w:marTop w:val="0"/>
              <w:marBottom w:val="0"/>
              <w:divBdr>
                <w:top w:val="none" w:sz="0" w:space="0" w:color="auto"/>
                <w:left w:val="none" w:sz="0" w:space="0" w:color="auto"/>
                <w:bottom w:val="none" w:sz="0" w:space="0" w:color="auto"/>
                <w:right w:val="none" w:sz="0" w:space="0" w:color="auto"/>
              </w:divBdr>
              <w:divsChild>
                <w:div w:id="8118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192">
      <w:bodyDiv w:val="1"/>
      <w:marLeft w:val="0"/>
      <w:marRight w:val="0"/>
      <w:marTop w:val="0"/>
      <w:marBottom w:val="0"/>
      <w:divBdr>
        <w:top w:val="none" w:sz="0" w:space="0" w:color="auto"/>
        <w:left w:val="none" w:sz="0" w:space="0" w:color="auto"/>
        <w:bottom w:val="none" w:sz="0" w:space="0" w:color="auto"/>
        <w:right w:val="none" w:sz="0" w:space="0" w:color="auto"/>
      </w:divBdr>
    </w:div>
    <w:div w:id="1437288770">
      <w:bodyDiv w:val="1"/>
      <w:marLeft w:val="0"/>
      <w:marRight w:val="0"/>
      <w:marTop w:val="0"/>
      <w:marBottom w:val="0"/>
      <w:divBdr>
        <w:top w:val="none" w:sz="0" w:space="0" w:color="auto"/>
        <w:left w:val="none" w:sz="0" w:space="0" w:color="auto"/>
        <w:bottom w:val="none" w:sz="0" w:space="0" w:color="auto"/>
        <w:right w:val="none" w:sz="0" w:space="0" w:color="auto"/>
      </w:divBdr>
    </w:div>
    <w:div w:id="1487168215">
      <w:bodyDiv w:val="1"/>
      <w:marLeft w:val="0"/>
      <w:marRight w:val="0"/>
      <w:marTop w:val="0"/>
      <w:marBottom w:val="0"/>
      <w:divBdr>
        <w:top w:val="none" w:sz="0" w:space="0" w:color="auto"/>
        <w:left w:val="none" w:sz="0" w:space="0" w:color="auto"/>
        <w:bottom w:val="none" w:sz="0" w:space="0" w:color="auto"/>
        <w:right w:val="none" w:sz="0" w:space="0" w:color="auto"/>
      </w:divBdr>
    </w:div>
    <w:div w:id="1539582779">
      <w:bodyDiv w:val="1"/>
      <w:marLeft w:val="0"/>
      <w:marRight w:val="0"/>
      <w:marTop w:val="0"/>
      <w:marBottom w:val="0"/>
      <w:divBdr>
        <w:top w:val="none" w:sz="0" w:space="0" w:color="auto"/>
        <w:left w:val="none" w:sz="0" w:space="0" w:color="auto"/>
        <w:bottom w:val="none" w:sz="0" w:space="0" w:color="auto"/>
        <w:right w:val="none" w:sz="0" w:space="0" w:color="auto"/>
      </w:divBdr>
      <w:divsChild>
        <w:div w:id="320432138">
          <w:marLeft w:val="0"/>
          <w:marRight w:val="0"/>
          <w:marTop w:val="0"/>
          <w:marBottom w:val="0"/>
          <w:divBdr>
            <w:top w:val="none" w:sz="0" w:space="0" w:color="auto"/>
            <w:left w:val="none" w:sz="0" w:space="0" w:color="auto"/>
            <w:bottom w:val="none" w:sz="0" w:space="0" w:color="auto"/>
            <w:right w:val="none" w:sz="0" w:space="0" w:color="auto"/>
          </w:divBdr>
          <w:divsChild>
            <w:div w:id="898438249">
              <w:marLeft w:val="0"/>
              <w:marRight w:val="0"/>
              <w:marTop w:val="0"/>
              <w:marBottom w:val="0"/>
              <w:divBdr>
                <w:top w:val="none" w:sz="0" w:space="0" w:color="auto"/>
                <w:left w:val="none" w:sz="0" w:space="0" w:color="auto"/>
                <w:bottom w:val="none" w:sz="0" w:space="0" w:color="auto"/>
                <w:right w:val="none" w:sz="0" w:space="0" w:color="auto"/>
              </w:divBdr>
              <w:divsChild>
                <w:div w:id="829711669">
                  <w:marLeft w:val="0"/>
                  <w:marRight w:val="0"/>
                  <w:marTop w:val="0"/>
                  <w:marBottom w:val="0"/>
                  <w:divBdr>
                    <w:top w:val="none" w:sz="0" w:space="0" w:color="auto"/>
                    <w:left w:val="none" w:sz="0" w:space="0" w:color="auto"/>
                    <w:bottom w:val="none" w:sz="0" w:space="0" w:color="auto"/>
                    <w:right w:val="none" w:sz="0" w:space="0" w:color="auto"/>
                  </w:divBdr>
                </w:div>
              </w:divsChild>
            </w:div>
            <w:div w:id="1229344865">
              <w:marLeft w:val="0"/>
              <w:marRight w:val="0"/>
              <w:marTop w:val="0"/>
              <w:marBottom w:val="0"/>
              <w:divBdr>
                <w:top w:val="none" w:sz="0" w:space="0" w:color="auto"/>
                <w:left w:val="none" w:sz="0" w:space="0" w:color="auto"/>
                <w:bottom w:val="none" w:sz="0" w:space="0" w:color="auto"/>
                <w:right w:val="none" w:sz="0" w:space="0" w:color="auto"/>
              </w:divBdr>
              <w:divsChild>
                <w:div w:id="84695929">
                  <w:marLeft w:val="0"/>
                  <w:marRight w:val="0"/>
                  <w:marTop w:val="0"/>
                  <w:marBottom w:val="0"/>
                  <w:divBdr>
                    <w:top w:val="none" w:sz="0" w:space="0" w:color="auto"/>
                    <w:left w:val="none" w:sz="0" w:space="0" w:color="auto"/>
                    <w:bottom w:val="none" w:sz="0" w:space="0" w:color="auto"/>
                    <w:right w:val="none" w:sz="0" w:space="0" w:color="auto"/>
                  </w:divBdr>
                </w:div>
              </w:divsChild>
            </w:div>
            <w:div w:id="1659193784">
              <w:marLeft w:val="0"/>
              <w:marRight w:val="0"/>
              <w:marTop w:val="0"/>
              <w:marBottom w:val="0"/>
              <w:divBdr>
                <w:top w:val="none" w:sz="0" w:space="0" w:color="auto"/>
                <w:left w:val="none" w:sz="0" w:space="0" w:color="auto"/>
                <w:bottom w:val="none" w:sz="0" w:space="0" w:color="auto"/>
                <w:right w:val="none" w:sz="0" w:space="0" w:color="auto"/>
              </w:divBdr>
              <w:divsChild>
                <w:div w:id="1253860618">
                  <w:marLeft w:val="0"/>
                  <w:marRight w:val="0"/>
                  <w:marTop w:val="0"/>
                  <w:marBottom w:val="0"/>
                  <w:divBdr>
                    <w:top w:val="none" w:sz="0" w:space="0" w:color="auto"/>
                    <w:left w:val="none" w:sz="0" w:space="0" w:color="auto"/>
                    <w:bottom w:val="none" w:sz="0" w:space="0" w:color="auto"/>
                    <w:right w:val="none" w:sz="0" w:space="0" w:color="auto"/>
                  </w:divBdr>
                </w:div>
              </w:divsChild>
            </w:div>
            <w:div w:id="227228229">
              <w:marLeft w:val="0"/>
              <w:marRight w:val="0"/>
              <w:marTop w:val="0"/>
              <w:marBottom w:val="0"/>
              <w:divBdr>
                <w:top w:val="none" w:sz="0" w:space="0" w:color="auto"/>
                <w:left w:val="none" w:sz="0" w:space="0" w:color="auto"/>
                <w:bottom w:val="none" w:sz="0" w:space="0" w:color="auto"/>
                <w:right w:val="none" w:sz="0" w:space="0" w:color="auto"/>
              </w:divBdr>
              <w:divsChild>
                <w:div w:id="1789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3900">
      <w:bodyDiv w:val="1"/>
      <w:marLeft w:val="0"/>
      <w:marRight w:val="0"/>
      <w:marTop w:val="0"/>
      <w:marBottom w:val="0"/>
      <w:divBdr>
        <w:top w:val="none" w:sz="0" w:space="0" w:color="auto"/>
        <w:left w:val="none" w:sz="0" w:space="0" w:color="auto"/>
        <w:bottom w:val="none" w:sz="0" w:space="0" w:color="auto"/>
        <w:right w:val="none" w:sz="0" w:space="0" w:color="auto"/>
      </w:divBdr>
    </w:div>
    <w:div w:id="1573127408">
      <w:bodyDiv w:val="1"/>
      <w:marLeft w:val="0"/>
      <w:marRight w:val="0"/>
      <w:marTop w:val="0"/>
      <w:marBottom w:val="0"/>
      <w:divBdr>
        <w:top w:val="none" w:sz="0" w:space="0" w:color="auto"/>
        <w:left w:val="none" w:sz="0" w:space="0" w:color="auto"/>
        <w:bottom w:val="none" w:sz="0" w:space="0" w:color="auto"/>
        <w:right w:val="none" w:sz="0" w:space="0" w:color="auto"/>
      </w:divBdr>
    </w:div>
    <w:div w:id="1607347697">
      <w:bodyDiv w:val="1"/>
      <w:marLeft w:val="0"/>
      <w:marRight w:val="0"/>
      <w:marTop w:val="0"/>
      <w:marBottom w:val="0"/>
      <w:divBdr>
        <w:top w:val="none" w:sz="0" w:space="0" w:color="auto"/>
        <w:left w:val="none" w:sz="0" w:space="0" w:color="auto"/>
        <w:bottom w:val="none" w:sz="0" w:space="0" w:color="auto"/>
        <w:right w:val="none" w:sz="0" w:space="0" w:color="auto"/>
      </w:divBdr>
      <w:divsChild>
        <w:div w:id="1752923189">
          <w:marLeft w:val="360"/>
          <w:marRight w:val="0"/>
          <w:marTop w:val="200"/>
          <w:marBottom w:val="0"/>
          <w:divBdr>
            <w:top w:val="none" w:sz="0" w:space="0" w:color="auto"/>
            <w:left w:val="none" w:sz="0" w:space="0" w:color="auto"/>
            <w:bottom w:val="none" w:sz="0" w:space="0" w:color="auto"/>
            <w:right w:val="none" w:sz="0" w:space="0" w:color="auto"/>
          </w:divBdr>
        </w:div>
        <w:div w:id="1341851776">
          <w:marLeft w:val="360"/>
          <w:marRight w:val="0"/>
          <w:marTop w:val="200"/>
          <w:marBottom w:val="0"/>
          <w:divBdr>
            <w:top w:val="none" w:sz="0" w:space="0" w:color="auto"/>
            <w:left w:val="none" w:sz="0" w:space="0" w:color="auto"/>
            <w:bottom w:val="none" w:sz="0" w:space="0" w:color="auto"/>
            <w:right w:val="none" w:sz="0" w:space="0" w:color="auto"/>
          </w:divBdr>
        </w:div>
        <w:div w:id="20934294">
          <w:marLeft w:val="360"/>
          <w:marRight w:val="0"/>
          <w:marTop w:val="200"/>
          <w:marBottom w:val="0"/>
          <w:divBdr>
            <w:top w:val="none" w:sz="0" w:space="0" w:color="auto"/>
            <w:left w:val="none" w:sz="0" w:space="0" w:color="auto"/>
            <w:bottom w:val="none" w:sz="0" w:space="0" w:color="auto"/>
            <w:right w:val="none" w:sz="0" w:space="0" w:color="auto"/>
          </w:divBdr>
        </w:div>
        <w:div w:id="458259375">
          <w:marLeft w:val="360"/>
          <w:marRight w:val="0"/>
          <w:marTop w:val="200"/>
          <w:marBottom w:val="0"/>
          <w:divBdr>
            <w:top w:val="none" w:sz="0" w:space="0" w:color="auto"/>
            <w:left w:val="none" w:sz="0" w:space="0" w:color="auto"/>
            <w:bottom w:val="none" w:sz="0" w:space="0" w:color="auto"/>
            <w:right w:val="none" w:sz="0" w:space="0" w:color="auto"/>
          </w:divBdr>
        </w:div>
        <w:div w:id="426733063">
          <w:marLeft w:val="360"/>
          <w:marRight w:val="0"/>
          <w:marTop w:val="200"/>
          <w:marBottom w:val="0"/>
          <w:divBdr>
            <w:top w:val="none" w:sz="0" w:space="0" w:color="auto"/>
            <w:left w:val="none" w:sz="0" w:space="0" w:color="auto"/>
            <w:bottom w:val="none" w:sz="0" w:space="0" w:color="auto"/>
            <w:right w:val="none" w:sz="0" w:space="0" w:color="auto"/>
          </w:divBdr>
        </w:div>
        <w:div w:id="1754816441">
          <w:marLeft w:val="360"/>
          <w:marRight w:val="0"/>
          <w:marTop w:val="200"/>
          <w:marBottom w:val="0"/>
          <w:divBdr>
            <w:top w:val="none" w:sz="0" w:space="0" w:color="auto"/>
            <w:left w:val="none" w:sz="0" w:space="0" w:color="auto"/>
            <w:bottom w:val="none" w:sz="0" w:space="0" w:color="auto"/>
            <w:right w:val="none" w:sz="0" w:space="0" w:color="auto"/>
          </w:divBdr>
        </w:div>
        <w:div w:id="345133340">
          <w:marLeft w:val="360"/>
          <w:marRight w:val="0"/>
          <w:marTop w:val="200"/>
          <w:marBottom w:val="0"/>
          <w:divBdr>
            <w:top w:val="none" w:sz="0" w:space="0" w:color="auto"/>
            <w:left w:val="none" w:sz="0" w:space="0" w:color="auto"/>
            <w:bottom w:val="none" w:sz="0" w:space="0" w:color="auto"/>
            <w:right w:val="none" w:sz="0" w:space="0" w:color="auto"/>
          </w:divBdr>
        </w:div>
        <w:div w:id="1216164059">
          <w:marLeft w:val="360"/>
          <w:marRight w:val="0"/>
          <w:marTop w:val="200"/>
          <w:marBottom w:val="0"/>
          <w:divBdr>
            <w:top w:val="none" w:sz="0" w:space="0" w:color="auto"/>
            <w:left w:val="none" w:sz="0" w:space="0" w:color="auto"/>
            <w:bottom w:val="none" w:sz="0" w:space="0" w:color="auto"/>
            <w:right w:val="none" w:sz="0" w:space="0" w:color="auto"/>
          </w:divBdr>
        </w:div>
        <w:div w:id="870995645">
          <w:marLeft w:val="360"/>
          <w:marRight w:val="0"/>
          <w:marTop w:val="200"/>
          <w:marBottom w:val="0"/>
          <w:divBdr>
            <w:top w:val="none" w:sz="0" w:space="0" w:color="auto"/>
            <w:left w:val="none" w:sz="0" w:space="0" w:color="auto"/>
            <w:bottom w:val="none" w:sz="0" w:space="0" w:color="auto"/>
            <w:right w:val="none" w:sz="0" w:space="0" w:color="auto"/>
          </w:divBdr>
        </w:div>
        <w:div w:id="1088842611">
          <w:marLeft w:val="360"/>
          <w:marRight w:val="0"/>
          <w:marTop w:val="200"/>
          <w:marBottom w:val="0"/>
          <w:divBdr>
            <w:top w:val="none" w:sz="0" w:space="0" w:color="auto"/>
            <w:left w:val="none" w:sz="0" w:space="0" w:color="auto"/>
            <w:bottom w:val="none" w:sz="0" w:space="0" w:color="auto"/>
            <w:right w:val="none" w:sz="0" w:space="0" w:color="auto"/>
          </w:divBdr>
        </w:div>
        <w:div w:id="90320047">
          <w:marLeft w:val="360"/>
          <w:marRight w:val="0"/>
          <w:marTop w:val="200"/>
          <w:marBottom w:val="0"/>
          <w:divBdr>
            <w:top w:val="none" w:sz="0" w:space="0" w:color="auto"/>
            <w:left w:val="none" w:sz="0" w:space="0" w:color="auto"/>
            <w:bottom w:val="none" w:sz="0" w:space="0" w:color="auto"/>
            <w:right w:val="none" w:sz="0" w:space="0" w:color="auto"/>
          </w:divBdr>
        </w:div>
        <w:div w:id="1717123619">
          <w:marLeft w:val="360"/>
          <w:marRight w:val="0"/>
          <w:marTop w:val="200"/>
          <w:marBottom w:val="0"/>
          <w:divBdr>
            <w:top w:val="none" w:sz="0" w:space="0" w:color="auto"/>
            <w:left w:val="none" w:sz="0" w:space="0" w:color="auto"/>
            <w:bottom w:val="none" w:sz="0" w:space="0" w:color="auto"/>
            <w:right w:val="none" w:sz="0" w:space="0" w:color="auto"/>
          </w:divBdr>
        </w:div>
        <w:div w:id="25450831">
          <w:marLeft w:val="360"/>
          <w:marRight w:val="0"/>
          <w:marTop w:val="200"/>
          <w:marBottom w:val="0"/>
          <w:divBdr>
            <w:top w:val="none" w:sz="0" w:space="0" w:color="auto"/>
            <w:left w:val="none" w:sz="0" w:space="0" w:color="auto"/>
            <w:bottom w:val="none" w:sz="0" w:space="0" w:color="auto"/>
            <w:right w:val="none" w:sz="0" w:space="0" w:color="auto"/>
          </w:divBdr>
        </w:div>
        <w:div w:id="81024445">
          <w:marLeft w:val="360"/>
          <w:marRight w:val="0"/>
          <w:marTop w:val="200"/>
          <w:marBottom w:val="0"/>
          <w:divBdr>
            <w:top w:val="none" w:sz="0" w:space="0" w:color="auto"/>
            <w:left w:val="none" w:sz="0" w:space="0" w:color="auto"/>
            <w:bottom w:val="none" w:sz="0" w:space="0" w:color="auto"/>
            <w:right w:val="none" w:sz="0" w:space="0" w:color="auto"/>
          </w:divBdr>
        </w:div>
        <w:div w:id="1606502316">
          <w:marLeft w:val="360"/>
          <w:marRight w:val="0"/>
          <w:marTop w:val="200"/>
          <w:marBottom w:val="0"/>
          <w:divBdr>
            <w:top w:val="none" w:sz="0" w:space="0" w:color="auto"/>
            <w:left w:val="none" w:sz="0" w:space="0" w:color="auto"/>
            <w:bottom w:val="none" w:sz="0" w:space="0" w:color="auto"/>
            <w:right w:val="none" w:sz="0" w:space="0" w:color="auto"/>
          </w:divBdr>
        </w:div>
        <w:div w:id="2093233240">
          <w:marLeft w:val="360"/>
          <w:marRight w:val="0"/>
          <w:marTop w:val="200"/>
          <w:marBottom w:val="0"/>
          <w:divBdr>
            <w:top w:val="none" w:sz="0" w:space="0" w:color="auto"/>
            <w:left w:val="none" w:sz="0" w:space="0" w:color="auto"/>
            <w:bottom w:val="none" w:sz="0" w:space="0" w:color="auto"/>
            <w:right w:val="none" w:sz="0" w:space="0" w:color="auto"/>
          </w:divBdr>
        </w:div>
        <w:div w:id="767039507">
          <w:marLeft w:val="360"/>
          <w:marRight w:val="0"/>
          <w:marTop w:val="200"/>
          <w:marBottom w:val="0"/>
          <w:divBdr>
            <w:top w:val="none" w:sz="0" w:space="0" w:color="auto"/>
            <w:left w:val="none" w:sz="0" w:space="0" w:color="auto"/>
            <w:bottom w:val="none" w:sz="0" w:space="0" w:color="auto"/>
            <w:right w:val="none" w:sz="0" w:space="0" w:color="auto"/>
          </w:divBdr>
        </w:div>
        <w:div w:id="1789465561">
          <w:marLeft w:val="360"/>
          <w:marRight w:val="0"/>
          <w:marTop w:val="200"/>
          <w:marBottom w:val="0"/>
          <w:divBdr>
            <w:top w:val="none" w:sz="0" w:space="0" w:color="auto"/>
            <w:left w:val="none" w:sz="0" w:space="0" w:color="auto"/>
            <w:bottom w:val="none" w:sz="0" w:space="0" w:color="auto"/>
            <w:right w:val="none" w:sz="0" w:space="0" w:color="auto"/>
          </w:divBdr>
        </w:div>
        <w:div w:id="498084118">
          <w:marLeft w:val="360"/>
          <w:marRight w:val="0"/>
          <w:marTop w:val="200"/>
          <w:marBottom w:val="0"/>
          <w:divBdr>
            <w:top w:val="none" w:sz="0" w:space="0" w:color="auto"/>
            <w:left w:val="none" w:sz="0" w:space="0" w:color="auto"/>
            <w:bottom w:val="none" w:sz="0" w:space="0" w:color="auto"/>
            <w:right w:val="none" w:sz="0" w:space="0" w:color="auto"/>
          </w:divBdr>
        </w:div>
        <w:div w:id="1024745990">
          <w:marLeft w:val="360"/>
          <w:marRight w:val="0"/>
          <w:marTop w:val="200"/>
          <w:marBottom w:val="0"/>
          <w:divBdr>
            <w:top w:val="none" w:sz="0" w:space="0" w:color="auto"/>
            <w:left w:val="none" w:sz="0" w:space="0" w:color="auto"/>
            <w:bottom w:val="none" w:sz="0" w:space="0" w:color="auto"/>
            <w:right w:val="none" w:sz="0" w:space="0" w:color="auto"/>
          </w:divBdr>
        </w:div>
        <w:div w:id="1772242351">
          <w:marLeft w:val="360"/>
          <w:marRight w:val="0"/>
          <w:marTop w:val="200"/>
          <w:marBottom w:val="0"/>
          <w:divBdr>
            <w:top w:val="none" w:sz="0" w:space="0" w:color="auto"/>
            <w:left w:val="none" w:sz="0" w:space="0" w:color="auto"/>
            <w:bottom w:val="none" w:sz="0" w:space="0" w:color="auto"/>
            <w:right w:val="none" w:sz="0" w:space="0" w:color="auto"/>
          </w:divBdr>
        </w:div>
        <w:div w:id="560479744">
          <w:marLeft w:val="360"/>
          <w:marRight w:val="0"/>
          <w:marTop w:val="200"/>
          <w:marBottom w:val="0"/>
          <w:divBdr>
            <w:top w:val="none" w:sz="0" w:space="0" w:color="auto"/>
            <w:left w:val="none" w:sz="0" w:space="0" w:color="auto"/>
            <w:bottom w:val="none" w:sz="0" w:space="0" w:color="auto"/>
            <w:right w:val="none" w:sz="0" w:space="0" w:color="auto"/>
          </w:divBdr>
        </w:div>
        <w:div w:id="958141669">
          <w:marLeft w:val="360"/>
          <w:marRight w:val="0"/>
          <w:marTop w:val="200"/>
          <w:marBottom w:val="0"/>
          <w:divBdr>
            <w:top w:val="none" w:sz="0" w:space="0" w:color="auto"/>
            <w:left w:val="none" w:sz="0" w:space="0" w:color="auto"/>
            <w:bottom w:val="none" w:sz="0" w:space="0" w:color="auto"/>
            <w:right w:val="none" w:sz="0" w:space="0" w:color="auto"/>
          </w:divBdr>
        </w:div>
        <w:div w:id="29381301">
          <w:marLeft w:val="360"/>
          <w:marRight w:val="0"/>
          <w:marTop w:val="200"/>
          <w:marBottom w:val="0"/>
          <w:divBdr>
            <w:top w:val="none" w:sz="0" w:space="0" w:color="auto"/>
            <w:left w:val="none" w:sz="0" w:space="0" w:color="auto"/>
            <w:bottom w:val="none" w:sz="0" w:space="0" w:color="auto"/>
            <w:right w:val="none" w:sz="0" w:space="0" w:color="auto"/>
          </w:divBdr>
        </w:div>
        <w:div w:id="41566105">
          <w:marLeft w:val="360"/>
          <w:marRight w:val="0"/>
          <w:marTop w:val="200"/>
          <w:marBottom w:val="0"/>
          <w:divBdr>
            <w:top w:val="none" w:sz="0" w:space="0" w:color="auto"/>
            <w:left w:val="none" w:sz="0" w:space="0" w:color="auto"/>
            <w:bottom w:val="none" w:sz="0" w:space="0" w:color="auto"/>
            <w:right w:val="none" w:sz="0" w:space="0" w:color="auto"/>
          </w:divBdr>
        </w:div>
        <w:div w:id="629475860">
          <w:marLeft w:val="360"/>
          <w:marRight w:val="0"/>
          <w:marTop w:val="200"/>
          <w:marBottom w:val="0"/>
          <w:divBdr>
            <w:top w:val="none" w:sz="0" w:space="0" w:color="auto"/>
            <w:left w:val="none" w:sz="0" w:space="0" w:color="auto"/>
            <w:bottom w:val="none" w:sz="0" w:space="0" w:color="auto"/>
            <w:right w:val="none" w:sz="0" w:space="0" w:color="auto"/>
          </w:divBdr>
        </w:div>
        <w:div w:id="375936307">
          <w:marLeft w:val="360"/>
          <w:marRight w:val="0"/>
          <w:marTop w:val="200"/>
          <w:marBottom w:val="0"/>
          <w:divBdr>
            <w:top w:val="none" w:sz="0" w:space="0" w:color="auto"/>
            <w:left w:val="none" w:sz="0" w:space="0" w:color="auto"/>
            <w:bottom w:val="none" w:sz="0" w:space="0" w:color="auto"/>
            <w:right w:val="none" w:sz="0" w:space="0" w:color="auto"/>
          </w:divBdr>
        </w:div>
        <w:div w:id="1604462247">
          <w:marLeft w:val="360"/>
          <w:marRight w:val="0"/>
          <w:marTop w:val="200"/>
          <w:marBottom w:val="0"/>
          <w:divBdr>
            <w:top w:val="none" w:sz="0" w:space="0" w:color="auto"/>
            <w:left w:val="none" w:sz="0" w:space="0" w:color="auto"/>
            <w:bottom w:val="none" w:sz="0" w:space="0" w:color="auto"/>
            <w:right w:val="none" w:sz="0" w:space="0" w:color="auto"/>
          </w:divBdr>
        </w:div>
        <w:div w:id="215632443">
          <w:marLeft w:val="360"/>
          <w:marRight w:val="0"/>
          <w:marTop w:val="200"/>
          <w:marBottom w:val="0"/>
          <w:divBdr>
            <w:top w:val="none" w:sz="0" w:space="0" w:color="auto"/>
            <w:left w:val="none" w:sz="0" w:space="0" w:color="auto"/>
            <w:bottom w:val="none" w:sz="0" w:space="0" w:color="auto"/>
            <w:right w:val="none" w:sz="0" w:space="0" w:color="auto"/>
          </w:divBdr>
        </w:div>
        <w:div w:id="1830368676">
          <w:marLeft w:val="360"/>
          <w:marRight w:val="0"/>
          <w:marTop w:val="200"/>
          <w:marBottom w:val="0"/>
          <w:divBdr>
            <w:top w:val="none" w:sz="0" w:space="0" w:color="auto"/>
            <w:left w:val="none" w:sz="0" w:space="0" w:color="auto"/>
            <w:bottom w:val="none" w:sz="0" w:space="0" w:color="auto"/>
            <w:right w:val="none" w:sz="0" w:space="0" w:color="auto"/>
          </w:divBdr>
        </w:div>
      </w:divsChild>
    </w:div>
    <w:div w:id="1777090537">
      <w:bodyDiv w:val="1"/>
      <w:marLeft w:val="0"/>
      <w:marRight w:val="0"/>
      <w:marTop w:val="0"/>
      <w:marBottom w:val="0"/>
      <w:divBdr>
        <w:top w:val="none" w:sz="0" w:space="0" w:color="auto"/>
        <w:left w:val="none" w:sz="0" w:space="0" w:color="auto"/>
        <w:bottom w:val="none" w:sz="0" w:space="0" w:color="auto"/>
        <w:right w:val="none" w:sz="0" w:space="0" w:color="auto"/>
      </w:divBdr>
    </w:div>
    <w:div w:id="1784955202">
      <w:bodyDiv w:val="1"/>
      <w:marLeft w:val="0"/>
      <w:marRight w:val="0"/>
      <w:marTop w:val="0"/>
      <w:marBottom w:val="0"/>
      <w:divBdr>
        <w:top w:val="none" w:sz="0" w:space="0" w:color="auto"/>
        <w:left w:val="none" w:sz="0" w:space="0" w:color="auto"/>
        <w:bottom w:val="none" w:sz="0" w:space="0" w:color="auto"/>
        <w:right w:val="none" w:sz="0" w:space="0" w:color="auto"/>
      </w:divBdr>
    </w:div>
    <w:div w:id="1830636990">
      <w:bodyDiv w:val="1"/>
      <w:marLeft w:val="0"/>
      <w:marRight w:val="0"/>
      <w:marTop w:val="0"/>
      <w:marBottom w:val="0"/>
      <w:divBdr>
        <w:top w:val="none" w:sz="0" w:space="0" w:color="auto"/>
        <w:left w:val="none" w:sz="0" w:space="0" w:color="auto"/>
        <w:bottom w:val="none" w:sz="0" w:space="0" w:color="auto"/>
        <w:right w:val="none" w:sz="0" w:space="0" w:color="auto"/>
      </w:divBdr>
      <w:divsChild>
        <w:div w:id="923687960">
          <w:marLeft w:val="360"/>
          <w:marRight w:val="0"/>
          <w:marTop w:val="200"/>
          <w:marBottom w:val="0"/>
          <w:divBdr>
            <w:top w:val="none" w:sz="0" w:space="0" w:color="auto"/>
            <w:left w:val="none" w:sz="0" w:space="0" w:color="auto"/>
            <w:bottom w:val="none" w:sz="0" w:space="0" w:color="auto"/>
            <w:right w:val="none" w:sz="0" w:space="0" w:color="auto"/>
          </w:divBdr>
        </w:div>
        <w:div w:id="817304686">
          <w:marLeft w:val="360"/>
          <w:marRight w:val="0"/>
          <w:marTop w:val="200"/>
          <w:marBottom w:val="0"/>
          <w:divBdr>
            <w:top w:val="none" w:sz="0" w:space="0" w:color="auto"/>
            <w:left w:val="none" w:sz="0" w:space="0" w:color="auto"/>
            <w:bottom w:val="none" w:sz="0" w:space="0" w:color="auto"/>
            <w:right w:val="none" w:sz="0" w:space="0" w:color="auto"/>
          </w:divBdr>
        </w:div>
        <w:div w:id="418448461">
          <w:marLeft w:val="360"/>
          <w:marRight w:val="0"/>
          <w:marTop w:val="200"/>
          <w:marBottom w:val="0"/>
          <w:divBdr>
            <w:top w:val="none" w:sz="0" w:space="0" w:color="auto"/>
            <w:left w:val="none" w:sz="0" w:space="0" w:color="auto"/>
            <w:bottom w:val="none" w:sz="0" w:space="0" w:color="auto"/>
            <w:right w:val="none" w:sz="0" w:space="0" w:color="auto"/>
          </w:divBdr>
        </w:div>
        <w:div w:id="918297391">
          <w:marLeft w:val="360"/>
          <w:marRight w:val="0"/>
          <w:marTop w:val="200"/>
          <w:marBottom w:val="0"/>
          <w:divBdr>
            <w:top w:val="none" w:sz="0" w:space="0" w:color="auto"/>
            <w:left w:val="none" w:sz="0" w:space="0" w:color="auto"/>
            <w:bottom w:val="none" w:sz="0" w:space="0" w:color="auto"/>
            <w:right w:val="none" w:sz="0" w:space="0" w:color="auto"/>
          </w:divBdr>
        </w:div>
        <w:div w:id="976186825">
          <w:marLeft w:val="360"/>
          <w:marRight w:val="0"/>
          <w:marTop w:val="200"/>
          <w:marBottom w:val="0"/>
          <w:divBdr>
            <w:top w:val="none" w:sz="0" w:space="0" w:color="auto"/>
            <w:left w:val="none" w:sz="0" w:space="0" w:color="auto"/>
            <w:bottom w:val="none" w:sz="0" w:space="0" w:color="auto"/>
            <w:right w:val="none" w:sz="0" w:space="0" w:color="auto"/>
          </w:divBdr>
        </w:div>
        <w:div w:id="1894343355">
          <w:marLeft w:val="360"/>
          <w:marRight w:val="0"/>
          <w:marTop w:val="200"/>
          <w:marBottom w:val="0"/>
          <w:divBdr>
            <w:top w:val="none" w:sz="0" w:space="0" w:color="auto"/>
            <w:left w:val="none" w:sz="0" w:space="0" w:color="auto"/>
            <w:bottom w:val="none" w:sz="0" w:space="0" w:color="auto"/>
            <w:right w:val="none" w:sz="0" w:space="0" w:color="auto"/>
          </w:divBdr>
        </w:div>
        <w:div w:id="1438481340">
          <w:marLeft w:val="360"/>
          <w:marRight w:val="0"/>
          <w:marTop w:val="200"/>
          <w:marBottom w:val="0"/>
          <w:divBdr>
            <w:top w:val="none" w:sz="0" w:space="0" w:color="auto"/>
            <w:left w:val="none" w:sz="0" w:space="0" w:color="auto"/>
            <w:bottom w:val="none" w:sz="0" w:space="0" w:color="auto"/>
            <w:right w:val="none" w:sz="0" w:space="0" w:color="auto"/>
          </w:divBdr>
        </w:div>
        <w:div w:id="1173565102">
          <w:marLeft w:val="0"/>
          <w:marRight w:val="0"/>
          <w:marTop w:val="200"/>
          <w:marBottom w:val="0"/>
          <w:divBdr>
            <w:top w:val="none" w:sz="0" w:space="0" w:color="auto"/>
            <w:left w:val="none" w:sz="0" w:space="0" w:color="auto"/>
            <w:bottom w:val="none" w:sz="0" w:space="0" w:color="auto"/>
            <w:right w:val="none" w:sz="0" w:space="0" w:color="auto"/>
          </w:divBdr>
        </w:div>
        <w:div w:id="1964463180">
          <w:marLeft w:val="0"/>
          <w:marRight w:val="0"/>
          <w:marTop w:val="200"/>
          <w:marBottom w:val="0"/>
          <w:divBdr>
            <w:top w:val="none" w:sz="0" w:space="0" w:color="auto"/>
            <w:left w:val="none" w:sz="0" w:space="0" w:color="auto"/>
            <w:bottom w:val="none" w:sz="0" w:space="0" w:color="auto"/>
            <w:right w:val="none" w:sz="0" w:space="0" w:color="auto"/>
          </w:divBdr>
        </w:div>
        <w:div w:id="1736270241">
          <w:marLeft w:val="0"/>
          <w:marRight w:val="0"/>
          <w:marTop w:val="200"/>
          <w:marBottom w:val="0"/>
          <w:divBdr>
            <w:top w:val="none" w:sz="0" w:space="0" w:color="auto"/>
            <w:left w:val="none" w:sz="0" w:space="0" w:color="auto"/>
            <w:bottom w:val="none" w:sz="0" w:space="0" w:color="auto"/>
            <w:right w:val="none" w:sz="0" w:space="0" w:color="auto"/>
          </w:divBdr>
        </w:div>
        <w:div w:id="804587524">
          <w:marLeft w:val="0"/>
          <w:marRight w:val="0"/>
          <w:marTop w:val="200"/>
          <w:marBottom w:val="0"/>
          <w:divBdr>
            <w:top w:val="none" w:sz="0" w:space="0" w:color="auto"/>
            <w:left w:val="none" w:sz="0" w:space="0" w:color="auto"/>
            <w:bottom w:val="none" w:sz="0" w:space="0" w:color="auto"/>
            <w:right w:val="none" w:sz="0" w:space="0" w:color="auto"/>
          </w:divBdr>
        </w:div>
        <w:div w:id="864513666">
          <w:marLeft w:val="360"/>
          <w:marRight w:val="0"/>
          <w:marTop w:val="200"/>
          <w:marBottom w:val="0"/>
          <w:divBdr>
            <w:top w:val="none" w:sz="0" w:space="0" w:color="auto"/>
            <w:left w:val="none" w:sz="0" w:space="0" w:color="auto"/>
            <w:bottom w:val="none" w:sz="0" w:space="0" w:color="auto"/>
            <w:right w:val="none" w:sz="0" w:space="0" w:color="auto"/>
          </w:divBdr>
        </w:div>
        <w:div w:id="2099791267">
          <w:marLeft w:val="360"/>
          <w:marRight w:val="0"/>
          <w:marTop w:val="200"/>
          <w:marBottom w:val="0"/>
          <w:divBdr>
            <w:top w:val="none" w:sz="0" w:space="0" w:color="auto"/>
            <w:left w:val="none" w:sz="0" w:space="0" w:color="auto"/>
            <w:bottom w:val="none" w:sz="0" w:space="0" w:color="auto"/>
            <w:right w:val="none" w:sz="0" w:space="0" w:color="auto"/>
          </w:divBdr>
        </w:div>
        <w:div w:id="4404276">
          <w:marLeft w:val="360"/>
          <w:marRight w:val="0"/>
          <w:marTop w:val="200"/>
          <w:marBottom w:val="0"/>
          <w:divBdr>
            <w:top w:val="none" w:sz="0" w:space="0" w:color="auto"/>
            <w:left w:val="none" w:sz="0" w:space="0" w:color="auto"/>
            <w:bottom w:val="none" w:sz="0" w:space="0" w:color="auto"/>
            <w:right w:val="none" w:sz="0" w:space="0" w:color="auto"/>
          </w:divBdr>
        </w:div>
        <w:div w:id="1972705118">
          <w:marLeft w:val="360"/>
          <w:marRight w:val="0"/>
          <w:marTop w:val="200"/>
          <w:marBottom w:val="0"/>
          <w:divBdr>
            <w:top w:val="none" w:sz="0" w:space="0" w:color="auto"/>
            <w:left w:val="none" w:sz="0" w:space="0" w:color="auto"/>
            <w:bottom w:val="none" w:sz="0" w:space="0" w:color="auto"/>
            <w:right w:val="none" w:sz="0" w:space="0" w:color="auto"/>
          </w:divBdr>
        </w:div>
        <w:div w:id="1837527113">
          <w:marLeft w:val="360"/>
          <w:marRight w:val="0"/>
          <w:marTop w:val="200"/>
          <w:marBottom w:val="0"/>
          <w:divBdr>
            <w:top w:val="none" w:sz="0" w:space="0" w:color="auto"/>
            <w:left w:val="none" w:sz="0" w:space="0" w:color="auto"/>
            <w:bottom w:val="none" w:sz="0" w:space="0" w:color="auto"/>
            <w:right w:val="none" w:sz="0" w:space="0" w:color="auto"/>
          </w:divBdr>
        </w:div>
        <w:div w:id="1387755270">
          <w:marLeft w:val="360"/>
          <w:marRight w:val="0"/>
          <w:marTop w:val="200"/>
          <w:marBottom w:val="0"/>
          <w:divBdr>
            <w:top w:val="none" w:sz="0" w:space="0" w:color="auto"/>
            <w:left w:val="none" w:sz="0" w:space="0" w:color="auto"/>
            <w:bottom w:val="none" w:sz="0" w:space="0" w:color="auto"/>
            <w:right w:val="none" w:sz="0" w:space="0" w:color="auto"/>
          </w:divBdr>
        </w:div>
        <w:div w:id="159975242">
          <w:marLeft w:val="360"/>
          <w:marRight w:val="0"/>
          <w:marTop w:val="200"/>
          <w:marBottom w:val="0"/>
          <w:divBdr>
            <w:top w:val="none" w:sz="0" w:space="0" w:color="auto"/>
            <w:left w:val="none" w:sz="0" w:space="0" w:color="auto"/>
            <w:bottom w:val="none" w:sz="0" w:space="0" w:color="auto"/>
            <w:right w:val="none" w:sz="0" w:space="0" w:color="auto"/>
          </w:divBdr>
        </w:div>
        <w:div w:id="750203977">
          <w:marLeft w:val="360"/>
          <w:marRight w:val="0"/>
          <w:marTop w:val="200"/>
          <w:marBottom w:val="0"/>
          <w:divBdr>
            <w:top w:val="none" w:sz="0" w:space="0" w:color="auto"/>
            <w:left w:val="none" w:sz="0" w:space="0" w:color="auto"/>
            <w:bottom w:val="none" w:sz="0" w:space="0" w:color="auto"/>
            <w:right w:val="none" w:sz="0" w:space="0" w:color="auto"/>
          </w:divBdr>
        </w:div>
        <w:div w:id="2059235141">
          <w:marLeft w:val="360"/>
          <w:marRight w:val="0"/>
          <w:marTop w:val="200"/>
          <w:marBottom w:val="0"/>
          <w:divBdr>
            <w:top w:val="none" w:sz="0" w:space="0" w:color="auto"/>
            <w:left w:val="none" w:sz="0" w:space="0" w:color="auto"/>
            <w:bottom w:val="none" w:sz="0" w:space="0" w:color="auto"/>
            <w:right w:val="none" w:sz="0" w:space="0" w:color="auto"/>
          </w:divBdr>
        </w:div>
        <w:div w:id="1637442367">
          <w:marLeft w:val="360"/>
          <w:marRight w:val="0"/>
          <w:marTop w:val="200"/>
          <w:marBottom w:val="0"/>
          <w:divBdr>
            <w:top w:val="none" w:sz="0" w:space="0" w:color="auto"/>
            <w:left w:val="none" w:sz="0" w:space="0" w:color="auto"/>
            <w:bottom w:val="none" w:sz="0" w:space="0" w:color="auto"/>
            <w:right w:val="none" w:sz="0" w:space="0" w:color="auto"/>
          </w:divBdr>
        </w:div>
        <w:div w:id="973749869">
          <w:marLeft w:val="806"/>
          <w:marRight w:val="0"/>
          <w:marTop w:val="200"/>
          <w:marBottom w:val="0"/>
          <w:divBdr>
            <w:top w:val="none" w:sz="0" w:space="0" w:color="auto"/>
            <w:left w:val="none" w:sz="0" w:space="0" w:color="auto"/>
            <w:bottom w:val="none" w:sz="0" w:space="0" w:color="auto"/>
            <w:right w:val="none" w:sz="0" w:space="0" w:color="auto"/>
          </w:divBdr>
        </w:div>
        <w:div w:id="1989704917">
          <w:marLeft w:val="806"/>
          <w:marRight w:val="0"/>
          <w:marTop w:val="200"/>
          <w:marBottom w:val="0"/>
          <w:divBdr>
            <w:top w:val="none" w:sz="0" w:space="0" w:color="auto"/>
            <w:left w:val="none" w:sz="0" w:space="0" w:color="auto"/>
            <w:bottom w:val="none" w:sz="0" w:space="0" w:color="auto"/>
            <w:right w:val="none" w:sz="0" w:space="0" w:color="auto"/>
          </w:divBdr>
        </w:div>
        <w:div w:id="693382401">
          <w:marLeft w:val="806"/>
          <w:marRight w:val="0"/>
          <w:marTop w:val="200"/>
          <w:marBottom w:val="0"/>
          <w:divBdr>
            <w:top w:val="none" w:sz="0" w:space="0" w:color="auto"/>
            <w:left w:val="none" w:sz="0" w:space="0" w:color="auto"/>
            <w:bottom w:val="none" w:sz="0" w:space="0" w:color="auto"/>
            <w:right w:val="none" w:sz="0" w:space="0" w:color="auto"/>
          </w:divBdr>
        </w:div>
        <w:div w:id="1214803839">
          <w:marLeft w:val="360"/>
          <w:marRight w:val="0"/>
          <w:marTop w:val="200"/>
          <w:marBottom w:val="0"/>
          <w:divBdr>
            <w:top w:val="none" w:sz="0" w:space="0" w:color="auto"/>
            <w:left w:val="none" w:sz="0" w:space="0" w:color="auto"/>
            <w:bottom w:val="none" w:sz="0" w:space="0" w:color="auto"/>
            <w:right w:val="none" w:sz="0" w:space="0" w:color="auto"/>
          </w:divBdr>
        </w:div>
        <w:div w:id="879822937">
          <w:marLeft w:val="360"/>
          <w:marRight w:val="0"/>
          <w:marTop w:val="200"/>
          <w:marBottom w:val="0"/>
          <w:divBdr>
            <w:top w:val="none" w:sz="0" w:space="0" w:color="auto"/>
            <w:left w:val="none" w:sz="0" w:space="0" w:color="auto"/>
            <w:bottom w:val="none" w:sz="0" w:space="0" w:color="auto"/>
            <w:right w:val="none" w:sz="0" w:space="0" w:color="auto"/>
          </w:divBdr>
        </w:div>
        <w:div w:id="1987276042">
          <w:marLeft w:val="360"/>
          <w:marRight w:val="0"/>
          <w:marTop w:val="200"/>
          <w:marBottom w:val="0"/>
          <w:divBdr>
            <w:top w:val="none" w:sz="0" w:space="0" w:color="auto"/>
            <w:left w:val="none" w:sz="0" w:space="0" w:color="auto"/>
            <w:bottom w:val="none" w:sz="0" w:space="0" w:color="auto"/>
            <w:right w:val="none" w:sz="0" w:space="0" w:color="auto"/>
          </w:divBdr>
        </w:div>
        <w:div w:id="350959163">
          <w:marLeft w:val="360"/>
          <w:marRight w:val="0"/>
          <w:marTop w:val="200"/>
          <w:marBottom w:val="0"/>
          <w:divBdr>
            <w:top w:val="none" w:sz="0" w:space="0" w:color="auto"/>
            <w:left w:val="none" w:sz="0" w:space="0" w:color="auto"/>
            <w:bottom w:val="none" w:sz="0" w:space="0" w:color="auto"/>
            <w:right w:val="none" w:sz="0" w:space="0" w:color="auto"/>
          </w:divBdr>
        </w:div>
        <w:div w:id="1714622762">
          <w:marLeft w:val="360"/>
          <w:marRight w:val="0"/>
          <w:marTop w:val="200"/>
          <w:marBottom w:val="0"/>
          <w:divBdr>
            <w:top w:val="none" w:sz="0" w:space="0" w:color="auto"/>
            <w:left w:val="none" w:sz="0" w:space="0" w:color="auto"/>
            <w:bottom w:val="none" w:sz="0" w:space="0" w:color="auto"/>
            <w:right w:val="none" w:sz="0" w:space="0" w:color="auto"/>
          </w:divBdr>
        </w:div>
        <w:div w:id="1295478499">
          <w:marLeft w:val="360"/>
          <w:marRight w:val="0"/>
          <w:marTop w:val="200"/>
          <w:marBottom w:val="0"/>
          <w:divBdr>
            <w:top w:val="none" w:sz="0" w:space="0" w:color="auto"/>
            <w:left w:val="none" w:sz="0" w:space="0" w:color="auto"/>
            <w:bottom w:val="none" w:sz="0" w:space="0" w:color="auto"/>
            <w:right w:val="none" w:sz="0" w:space="0" w:color="auto"/>
          </w:divBdr>
        </w:div>
        <w:div w:id="1643804075">
          <w:marLeft w:val="360"/>
          <w:marRight w:val="0"/>
          <w:marTop w:val="200"/>
          <w:marBottom w:val="0"/>
          <w:divBdr>
            <w:top w:val="none" w:sz="0" w:space="0" w:color="auto"/>
            <w:left w:val="none" w:sz="0" w:space="0" w:color="auto"/>
            <w:bottom w:val="none" w:sz="0" w:space="0" w:color="auto"/>
            <w:right w:val="none" w:sz="0" w:space="0" w:color="auto"/>
          </w:divBdr>
        </w:div>
        <w:div w:id="40401853">
          <w:marLeft w:val="360"/>
          <w:marRight w:val="0"/>
          <w:marTop w:val="200"/>
          <w:marBottom w:val="0"/>
          <w:divBdr>
            <w:top w:val="none" w:sz="0" w:space="0" w:color="auto"/>
            <w:left w:val="none" w:sz="0" w:space="0" w:color="auto"/>
            <w:bottom w:val="none" w:sz="0" w:space="0" w:color="auto"/>
            <w:right w:val="none" w:sz="0" w:space="0" w:color="auto"/>
          </w:divBdr>
        </w:div>
        <w:div w:id="773210787">
          <w:marLeft w:val="360"/>
          <w:marRight w:val="0"/>
          <w:marTop w:val="200"/>
          <w:marBottom w:val="0"/>
          <w:divBdr>
            <w:top w:val="none" w:sz="0" w:space="0" w:color="auto"/>
            <w:left w:val="none" w:sz="0" w:space="0" w:color="auto"/>
            <w:bottom w:val="none" w:sz="0" w:space="0" w:color="auto"/>
            <w:right w:val="none" w:sz="0" w:space="0" w:color="auto"/>
          </w:divBdr>
        </w:div>
        <w:div w:id="1114978999">
          <w:marLeft w:val="360"/>
          <w:marRight w:val="0"/>
          <w:marTop w:val="200"/>
          <w:marBottom w:val="0"/>
          <w:divBdr>
            <w:top w:val="none" w:sz="0" w:space="0" w:color="auto"/>
            <w:left w:val="none" w:sz="0" w:space="0" w:color="auto"/>
            <w:bottom w:val="none" w:sz="0" w:space="0" w:color="auto"/>
            <w:right w:val="none" w:sz="0" w:space="0" w:color="auto"/>
          </w:divBdr>
        </w:div>
        <w:div w:id="1116752685">
          <w:marLeft w:val="360"/>
          <w:marRight w:val="0"/>
          <w:marTop w:val="200"/>
          <w:marBottom w:val="0"/>
          <w:divBdr>
            <w:top w:val="none" w:sz="0" w:space="0" w:color="auto"/>
            <w:left w:val="none" w:sz="0" w:space="0" w:color="auto"/>
            <w:bottom w:val="none" w:sz="0" w:space="0" w:color="auto"/>
            <w:right w:val="none" w:sz="0" w:space="0" w:color="auto"/>
          </w:divBdr>
        </w:div>
        <w:div w:id="1661539397">
          <w:marLeft w:val="360"/>
          <w:marRight w:val="0"/>
          <w:marTop w:val="200"/>
          <w:marBottom w:val="0"/>
          <w:divBdr>
            <w:top w:val="none" w:sz="0" w:space="0" w:color="auto"/>
            <w:left w:val="none" w:sz="0" w:space="0" w:color="auto"/>
            <w:bottom w:val="none" w:sz="0" w:space="0" w:color="auto"/>
            <w:right w:val="none" w:sz="0" w:space="0" w:color="auto"/>
          </w:divBdr>
        </w:div>
        <w:div w:id="783964045">
          <w:marLeft w:val="360"/>
          <w:marRight w:val="0"/>
          <w:marTop w:val="200"/>
          <w:marBottom w:val="0"/>
          <w:divBdr>
            <w:top w:val="none" w:sz="0" w:space="0" w:color="auto"/>
            <w:left w:val="none" w:sz="0" w:space="0" w:color="auto"/>
            <w:bottom w:val="none" w:sz="0" w:space="0" w:color="auto"/>
            <w:right w:val="none" w:sz="0" w:space="0" w:color="auto"/>
          </w:divBdr>
        </w:div>
        <w:div w:id="1824348527">
          <w:marLeft w:val="360"/>
          <w:marRight w:val="0"/>
          <w:marTop w:val="200"/>
          <w:marBottom w:val="0"/>
          <w:divBdr>
            <w:top w:val="none" w:sz="0" w:space="0" w:color="auto"/>
            <w:left w:val="none" w:sz="0" w:space="0" w:color="auto"/>
            <w:bottom w:val="none" w:sz="0" w:space="0" w:color="auto"/>
            <w:right w:val="none" w:sz="0" w:space="0" w:color="auto"/>
          </w:divBdr>
        </w:div>
        <w:div w:id="1620836591">
          <w:marLeft w:val="360"/>
          <w:marRight w:val="0"/>
          <w:marTop w:val="200"/>
          <w:marBottom w:val="0"/>
          <w:divBdr>
            <w:top w:val="none" w:sz="0" w:space="0" w:color="auto"/>
            <w:left w:val="none" w:sz="0" w:space="0" w:color="auto"/>
            <w:bottom w:val="none" w:sz="0" w:space="0" w:color="auto"/>
            <w:right w:val="none" w:sz="0" w:space="0" w:color="auto"/>
          </w:divBdr>
        </w:div>
        <w:div w:id="1217280059">
          <w:marLeft w:val="360"/>
          <w:marRight w:val="0"/>
          <w:marTop w:val="200"/>
          <w:marBottom w:val="0"/>
          <w:divBdr>
            <w:top w:val="none" w:sz="0" w:space="0" w:color="auto"/>
            <w:left w:val="none" w:sz="0" w:space="0" w:color="auto"/>
            <w:bottom w:val="none" w:sz="0" w:space="0" w:color="auto"/>
            <w:right w:val="none" w:sz="0" w:space="0" w:color="auto"/>
          </w:divBdr>
        </w:div>
        <w:div w:id="2096128363">
          <w:marLeft w:val="360"/>
          <w:marRight w:val="0"/>
          <w:marTop w:val="200"/>
          <w:marBottom w:val="0"/>
          <w:divBdr>
            <w:top w:val="none" w:sz="0" w:space="0" w:color="auto"/>
            <w:left w:val="none" w:sz="0" w:space="0" w:color="auto"/>
            <w:bottom w:val="none" w:sz="0" w:space="0" w:color="auto"/>
            <w:right w:val="none" w:sz="0" w:space="0" w:color="auto"/>
          </w:divBdr>
        </w:div>
        <w:div w:id="1045301338">
          <w:marLeft w:val="360"/>
          <w:marRight w:val="0"/>
          <w:marTop w:val="200"/>
          <w:marBottom w:val="0"/>
          <w:divBdr>
            <w:top w:val="none" w:sz="0" w:space="0" w:color="auto"/>
            <w:left w:val="none" w:sz="0" w:space="0" w:color="auto"/>
            <w:bottom w:val="none" w:sz="0" w:space="0" w:color="auto"/>
            <w:right w:val="none" w:sz="0" w:space="0" w:color="auto"/>
          </w:divBdr>
        </w:div>
        <w:div w:id="942569480">
          <w:marLeft w:val="360"/>
          <w:marRight w:val="0"/>
          <w:marTop w:val="200"/>
          <w:marBottom w:val="0"/>
          <w:divBdr>
            <w:top w:val="none" w:sz="0" w:space="0" w:color="auto"/>
            <w:left w:val="none" w:sz="0" w:space="0" w:color="auto"/>
            <w:bottom w:val="none" w:sz="0" w:space="0" w:color="auto"/>
            <w:right w:val="none" w:sz="0" w:space="0" w:color="auto"/>
          </w:divBdr>
        </w:div>
        <w:div w:id="1993830234">
          <w:marLeft w:val="360"/>
          <w:marRight w:val="0"/>
          <w:marTop w:val="200"/>
          <w:marBottom w:val="0"/>
          <w:divBdr>
            <w:top w:val="none" w:sz="0" w:space="0" w:color="auto"/>
            <w:left w:val="none" w:sz="0" w:space="0" w:color="auto"/>
            <w:bottom w:val="none" w:sz="0" w:space="0" w:color="auto"/>
            <w:right w:val="none" w:sz="0" w:space="0" w:color="auto"/>
          </w:divBdr>
        </w:div>
        <w:div w:id="1932813398">
          <w:marLeft w:val="360"/>
          <w:marRight w:val="0"/>
          <w:marTop w:val="200"/>
          <w:marBottom w:val="0"/>
          <w:divBdr>
            <w:top w:val="none" w:sz="0" w:space="0" w:color="auto"/>
            <w:left w:val="none" w:sz="0" w:space="0" w:color="auto"/>
            <w:bottom w:val="none" w:sz="0" w:space="0" w:color="auto"/>
            <w:right w:val="none" w:sz="0" w:space="0" w:color="auto"/>
          </w:divBdr>
        </w:div>
        <w:div w:id="937327813">
          <w:marLeft w:val="360"/>
          <w:marRight w:val="0"/>
          <w:marTop w:val="200"/>
          <w:marBottom w:val="0"/>
          <w:divBdr>
            <w:top w:val="none" w:sz="0" w:space="0" w:color="auto"/>
            <w:left w:val="none" w:sz="0" w:space="0" w:color="auto"/>
            <w:bottom w:val="none" w:sz="0" w:space="0" w:color="auto"/>
            <w:right w:val="none" w:sz="0" w:space="0" w:color="auto"/>
          </w:divBdr>
        </w:div>
        <w:div w:id="379867111">
          <w:marLeft w:val="360"/>
          <w:marRight w:val="0"/>
          <w:marTop w:val="200"/>
          <w:marBottom w:val="0"/>
          <w:divBdr>
            <w:top w:val="none" w:sz="0" w:space="0" w:color="auto"/>
            <w:left w:val="none" w:sz="0" w:space="0" w:color="auto"/>
            <w:bottom w:val="none" w:sz="0" w:space="0" w:color="auto"/>
            <w:right w:val="none" w:sz="0" w:space="0" w:color="auto"/>
          </w:divBdr>
        </w:div>
      </w:divsChild>
    </w:div>
    <w:div w:id="1882159288">
      <w:bodyDiv w:val="1"/>
      <w:marLeft w:val="0"/>
      <w:marRight w:val="0"/>
      <w:marTop w:val="0"/>
      <w:marBottom w:val="0"/>
      <w:divBdr>
        <w:top w:val="none" w:sz="0" w:space="0" w:color="auto"/>
        <w:left w:val="none" w:sz="0" w:space="0" w:color="auto"/>
        <w:bottom w:val="none" w:sz="0" w:space="0" w:color="auto"/>
        <w:right w:val="none" w:sz="0" w:space="0" w:color="auto"/>
      </w:divBdr>
      <w:divsChild>
        <w:div w:id="84113205">
          <w:marLeft w:val="360"/>
          <w:marRight w:val="0"/>
          <w:marTop w:val="200"/>
          <w:marBottom w:val="0"/>
          <w:divBdr>
            <w:top w:val="none" w:sz="0" w:space="0" w:color="auto"/>
            <w:left w:val="none" w:sz="0" w:space="0" w:color="auto"/>
            <w:bottom w:val="none" w:sz="0" w:space="0" w:color="auto"/>
            <w:right w:val="none" w:sz="0" w:space="0" w:color="auto"/>
          </w:divBdr>
        </w:div>
        <w:div w:id="1177382004">
          <w:marLeft w:val="360"/>
          <w:marRight w:val="0"/>
          <w:marTop w:val="200"/>
          <w:marBottom w:val="0"/>
          <w:divBdr>
            <w:top w:val="none" w:sz="0" w:space="0" w:color="auto"/>
            <w:left w:val="none" w:sz="0" w:space="0" w:color="auto"/>
            <w:bottom w:val="none" w:sz="0" w:space="0" w:color="auto"/>
            <w:right w:val="none" w:sz="0" w:space="0" w:color="auto"/>
          </w:divBdr>
        </w:div>
        <w:div w:id="394402510">
          <w:marLeft w:val="360"/>
          <w:marRight w:val="0"/>
          <w:marTop w:val="200"/>
          <w:marBottom w:val="0"/>
          <w:divBdr>
            <w:top w:val="none" w:sz="0" w:space="0" w:color="auto"/>
            <w:left w:val="none" w:sz="0" w:space="0" w:color="auto"/>
            <w:bottom w:val="none" w:sz="0" w:space="0" w:color="auto"/>
            <w:right w:val="none" w:sz="0" w:space="0" w:color="auto"/>
          </w:divBdr>
        </w:div>
        <w:div w:id="81807002">
          <w:marLeft w:val="360"/>
          <w:marRight w:val="0"/>
          <w:marTop w:val="200"/>
          <w:marBottom w:val="0"/>
          <w:divBdr>
            <w:top w:val="none" w:sz="0" w:space="0" w:color="auto"/>
            <w:left w:val="none" w:sz="0" w:space="0" w:color="auto"/>
            <w:bottom w:val="none" w:sz="0" w:space="0" w:color="auto"/>
            <w:right w:val="none" w:sz="0" w:space="0" w:color="auto"/>
          </w:divBdr>
        </w:div>
        <w:div w:id="1940940149">
          <w:marLeft w:val="360"/>
          <w:marRight w:val="0"/>
          <w:marTop w:val="200"/>
          <w:marBottom w:val="0"/>
          <w:divBdr>
            <w:top w:val="none" w:sz="0" w:space="0" w:color="auto"/>
            <w:left w:val="none" w:sz="0" w:space="0" w:color="auto"/>
            <w:bottom w:val="none" w:sz="0" w:space="0" w:color="auto"/>
            <w:right w:val="none" w:sz="0" w:space="0" w:color="auto"/>
          </w:divBdr>
        </w:div>
        <w:div w:id="658536328">
          <w:marLeft w:val="360"/>
          <w:marRight w:val="0"/>
          <w:marTop w:val="200"/>
          <w:marBottom w:val="0"/>
          <w:divBdr>
            <w:top w:val="none" w:sz="0" w:space="0" w:color="auto"/>
            <w:left w:val="none" w:sz="0" w:space="0" w:color="auto"/>
            <w:bottom w:val="none" w:sz="0" w:space="0" w:color="auto"/>
            <w:right w:val="none" w:sz="0" w:space="0" w:color="auto"/>
          </w:divBdr>
        </w:div>
        <w:div w:id="2072272041">
          <w:marLeft w:val="360"/>
          <w:marRight w:val="0"/>
          <w:marTop w:val="200"/>
          <w:marBottom w:val="0"/>
          <w:divBdr>
            <w:top w:val="none" w:sz="0" w:space="0" w:color="auto"/>
            <w:left w:val="none" w:sz="0" w:space="0" w:color="auto"/>
            <w:bottom w:val="none" w:sz="0" w:space="0" w:color="auto"/>
            <w:right w:val="none" w:sz="0" w:space="0" w:color="auto"/>
          </w:divBdr>
        </w:div>
        <w:div w:id="1214077260">
          <w:marLeft w:val="360"/>
          <w:marRight w:val="0"/>
          <w:marTop w:val="200"/>
          <w:marBottom w:val="0"/>
          <w:divBdr>
            <w:top w:val="none" w:sz="0" w:space="0" w:color="auto"/>
            <w:left w:val="none" w:sz="0" w:space="0" w:color="auto"/>
            <w:bottom w:val="none" w:sz="0" w:space="0" w:color="auto"/>
            <w:right w:val="none" w:sz="0" w:space="0" w:color="auto"/>
          </w:divBdr>
        </w:div>
        <w:div w:id="473570893">
          <w:marLeft w:val="360"/>
          <w:marRight w:val="0"/>
          <w:marTop w:val="200"/>
          <w:marBottom w:val="0"/>
          <w:divBdr>
            <w:top w:val="none" w:sz="0" w:space="0" w:color="auto"/>
            <w:left w:val="none" w:sz="0" w:space="0" w:color="auto"/>
            <w:bottom w:val="none" w:sz="0" w:space="0" w:color="auto"/>
            <w:right w:val="none" w:sz="0" w:space="0" w:color="auto"/>
          </w:divBdr>
        </w:div>
        <w:div w:id="2042895714">
          <w:marLeft w:val="360"/>
          <w:marRight w:val="0"/>
          <w:marTop w:val="200"/>
          <w:marBottom w:val="0"/>
          <w:divBdr>
            <w:top w:val="none" w:sz="0" w:space="0" w:color="auto"/>
            <w:left w:val="none" w:sz="0" w:space="0" w:color="auto"/>
            <w:bottom w:val="none" w:sz="0" w:space="0" w:color="auto"/>
            <w:right w:val="none" w:sz="0" w:space="0" w:color="auto"/>
          </w:divBdr>
        </w:div>
        <w:div w:id="1100640436">
          <w:marLeft w:val="360"/>
          <w:marRight w:val="0"/>
          <w:marTop w:val="200"/>
          <w:marBottom w:val="0"/>
          <w:divBdr>
            <w:top w:val="none" w:sz="0" w:space="0" w:color="auto"/>
            <w:left w:val="none" w:sz="0" w:space="0" w:color="auto"/>
            <w:bottom w:val="none" w:sz="0" w:space="0" w:color="auto"/>
            <w:right w:val="none" w:sz="0" w:space="0" w:color="auto"/>
          </w:divBdr>
        </w:div>
        <w:div w:id="1335953334">
          <w:marLeft w:val="360"/>
          <w:marRight w:val="0"/>
          <w:marTop w:val="200"/>
          <w:marBottom w:val="0"/>
          <w:divBdr>
            <w:top w:val="none" w:sz="0" w:space="0" w:color="auto"/>
            <w:left w:val="none" w:sz="0" w:space="0" w:color="auto"/>
            <w:bottom w:val="none" w:sz="0" w:space="0" w:color="auto"/>
            <w:right w:val="none" w:sz="0" w:space="0" w:color="auto"/>
          </w:divBdr>
        </w:div>
        <w:div w:id="1711879984">
          <w:marLeft w:val="360"/>
          <w:marRight w:val="0"/>
          <w:marTop w:val="200"/>
          <w:marBottom w:val="0"/>
          <w:divBdr>
            <w:top w:val="none" w:sz="0" w:space="0" w:color="auto"/>
            <w:left w:val="none" w:sz="0" w:space="0" w:color="auto"/>
            <w:bottom w:val="none" w:sz="0" w:space="0" w:color="auto"/>
            <w:right w:val="none" w:sz="0" w:space="0" w:color="auto"/>
          </w:divBdr>
        </w:div>
        <w:div w:id="1803647826">
          <w:marLeft w:val="360"/>
          <w:marRight w:val="0"/>
          <w:marTop w:val="200"/>
          <w:marBottom w:val="0"/>
          <w:divBdr>
            <w:top w:val="none" w:sz="0" w:space="0" w:color="auto"/>
            <w:left w:val="none" w:sz="0" w:space="0" w:color="auto"/>
            <w:bottom w:val="none" w:sz="0" w:space="0" w:color="auto"/>
            <w:right w:val="none" w:sz="0" w:space="0" w:color="auto"/>
          </w:divBdr>
        </w:div>
        <w:div w:id="780953595">
          <w:marLeft w:val="360"/>
          <w:marRight w:val="0"/>
          <w:marTop w:val="200"/>
          <w:marBottom w:val="0"/>
          <w:divBdr>
            <w:top w:val="none" w:sz="0" w:space="0" w:color="auto"/>
            <w:left w:val="none" w:sz="0" w:space="0" w:color="auto"/>
            <w:bottom w:val="none" w:sz="0" w:space="0" w:color="auto"/>
            <w:right w:val="none" w:sz="0" w:space="0" w:color="auto"/>
          </w:divBdr>
        </w:div>
        <w:div w:id="1293512782">
          <w:marLeft w:val="360"/>
          <w:marRight w:val="0"/>
          <w:marTop w:val="200"/>
          <w:marBottom w:val="0"/>
          <w:divBdr>
            <w:top w:val="none" w:sz="0" w:space="0" w:color="auto"/>
            <w:left w:val="none" w:sz="0" w:space="0" w:color="auto"/>
            <w:bottom w:val="none" w:sz="0" w:space="0" w:color="auto"/>
            <w:right w:val="none" w:sz="0" w:space="0" w:color="auto"/>
          </w:divBdr>
        </w:div>
        <w:div w:id="1240410392">
          <w:marLeft w:val="360"/>
          <w:marRight w:val="0"/>
          <w:marTop w:val="200"/>
          <w:marBottom w:val="0"/>
          <w:divBdr>
            <w:top w:val="none" w:sz="0" w:space="0" w:color="auto"/>
            <w:left w:val="none" w:sz="0" w:space="0" w:color="auto"/>
            <w:bottom w:val="none" w:sz="0" w:space="0" w:color="auto"/>
            <w:right w:val="none" w:sz="0" w:space="0" w:color="auto"/>
          </w:divBdr>
        </w:div>
        <w:div w:id="88238837">
          <w:marLeft w:val="360"/>
          <w:marRight w:val="0"/>
          <w:marTop w:val="200"/>
          <w:marBottom w:val="0"/>
          <w:divBdr>
            <w:top w:val="none" w:sz="0" w:space="0" w:color="auto"/>
            <w:left w:val="none" w:sz="0" w:space="0" w:color="auto"/>
            <w:bottom w:val="none" w:sz="0" w:space="0" w:color="auto"/>
            <w:right w:val="none" w:sz="0" w:space="0" w:color="auto"/>
          </w:divBdr>
        </w:div>
        <w:div w:id="1596861955">
          <w:marLeft w:val="360"/>
          <w:marRight w:val="0"/>
          <w:marTop w:val="200"/>
          <w:marBottom w:val="0"/>
          <w:divBdr>
            <w:top w:val="none" w:sz="0" w:space="0" w:color="auto"/>
            <w:left w:val="none" w:sz="0" w:space="0" w:color="auto"/>
            <w:bottom w:val="none" w:sz="0" w:space="0" w:color="auto"/>
            <w:right w:val="none" w:sz="0" w:space="0" w:color="auto"/>
          </w:divBdr>
        </w:div>
        <w:div w:id="1682900103">
          <w:marLeft w:val="360"/>
          <w:marRight w:val="0"/>
          <w:marTop w:val="200"/>
          <w:marBottom w:val="0"/>
          <w:divBdr>
            <w:top w:val="none" w:sz="0" w:space="0" w:color="auto"/>
            <w:left w:val="none" w:sz="0" w:space="0" w:color="auto"/>
            <w:bottom w:val="none" w:sz="0" w:space="0" w:color="auto"/>
            <w:right w:val="none" w:sz="0" w:space="0" w:color="auto"/>
          </w:divBdr>
        </w:div>
        <w:div w:id="664280717">
          <w:marLeft w:val="360"/>
          <w:marRight w:val="0"/>
          <w:marTop w:val="200"/>
          <w:marBottom w:val="0"/>
          <w:divBdr>
            <w:top w:val="none" w:sz="0" w:space="0" w:color="auto"/>
            <w:left w:val="none" w:sz="0" w:space="0" w:color="auto"/>
            <w:bottom w:val="none" w:sz="0" w:space="0" w:color="auto"/>
            <w:right w:val="none" w:sz="0" w:space="0" w:color="auto"/>
          </w:divBdr>
        </w:div>
        <w:div w:id="1388799591">
          <w:marLeft w:val="360"/>
          <w:marRight w:val="0"/>
          <w:marTop w:val="200"/>
          <w:marBottom w:val="0"/>
          <w:divBdr>
            <w:top w:val="none" w:sz="0" w:space="0" w:color="auto"/>
            <w:left w:val="none" w:sz="0" w:space="0" w:color="auto"/>
            <w:bottom w:val="none" w:sz="0" w:space="0" w:color="auto"/>
            <w:right w:val="none" w:sz="0" w:space="0" w:color="auto"/>
          </w:divBdr>
        </w:div>
        <w:div w:id="1695812466">
          <w:marLeft w:val="360"/>
          <w:marRight w:val="0"/>
          <w:marTop w:val="200"/>
          <w:marBottom w:val="0"/>
          <w:divBdr>
            <w:top w:val="none" w:sz="0" w:space="0" w:color="auto"/>
            <w:left w:val="none" w:sz="0" w:space="0" w:color="auto"/>
            <w:bottom w:val="none" w:sz="0" w:space="0" w:color="auto"/>
            <w:right w:val="none" w:sz="0" w:space="0" w:color="auto"/>
          </w:divBdr>
        </w:div>
        <w:div w:id="368532191">
          <w:marLeft w:val="360"/>
          <w:marRight w:val="0"/>
          <w:marTop w:val="200"/>
          <w:marBottom w:val="0"/>
          <w:divBdr>
            <w:top w:val="none" w:sz="0" w:space="0" w:color="auto"/>
            <w:left w:val="none" w:sz="0" w:space="0" w:color="auto"/>
            <w:bottom w:val="none" w:sz="0" w:space="0" w:color="auto"/>
            <w:right w:val="none" w:sz="0" w:space="0" w:color="auto"/>
          </w:divBdr>
        </w:div>
        <w:div w:id="1543979921">
          <w:marLeft w:val="360"/>
          <w:marRight w:val="0"/>
          <w:marTop w:val="200"/>
          <w:marBottom w:val="0"/>
          <w:divBdr>
            <w:top w:val="none" w:sz="0" w:space="0" w:color="auto"/>
            <w:left w:val="none" w:sz="0" w:space="0" w:color="auto"/>
            <w:bottom w:val="none" w:sz="0" w:space="0" w:color="auto"/>
            <w:right w:val="none" w:sz="0" w:space="0" w:color="auto"/>
          </w:divBdr>
        </w:div>
        <w:div w:id="521868304">
          <w:marLeft w:val="360"/>
          <w:marRight w:val="0"/>
          <w:marTop w:val="200"/>
          <w:marBottom w:val="0"/>
          <w:divBdr>
            <w:top w:val="none" w:sz="0" w:space="0" w:color="auto"/>
            <w:left w:val="none" w:sz="0" w:space="0" w:color="auto"/>
            <w:bottom w:val="none" w:sz="0" w:space="0" w:color="auto"/>
            <w:right w:val="none" w:sz="0" w:space="0" w:color="auto"/>
          </w:divBdr>
        </w:div>
        <w:div w:id="1903363895">
          <w:marLeft w:val="360"/>
          <w:marRight w:val="0"/>
          <w:marTop w:val="200"/>
          <w:marBottom w:val="0"/>
          <w:divBdr>
            <w:top w:val="none" w:sz="0" w:space="0" w:color="auto"/>
            <w:left w:val="none" w:sz="0" w:space="0" w:color="auto"/>
            <w:bottom w:val="none" w:sz="0" w:space="0" w:color="auto"/>
            <w:right w:val="none" w:sz="0" w:space="0" w:color="auto"/>
          </w:divBdr>
        </w:div>
        <w:div w:id="1920484658">
          <w:marLeft w:val="360"/>
          <w:marRight w:val="0"/>
          <w:marTop w:val="200"/>
          <w:marBottom w:val="0"/>
          <w:divBdr>
            <w:top w:val="none" w:sz="0" w:space="0" w:color="auto"/>
            <w:left w:val="none" w:sz="0" w:space="0" w:color="auto"/>
            <w:bottom w:val="none" w:sz="0" w:space="0" w:color="auto"/>
            <w:right w:val="none" w:sz="0" w:space="0" w:color="auto"/>
          </w:divBdr>
        </w:div>
        <w:div w:id="1818763489">
          <w:marLeft w:val="360"/>
          <w:marRight w:val="0"/>
          <w:marTop w:val="200"/>
          <w:marBottom w:val="0"/>
          <w:divBdr>
            <w:top w:val="none" w:sz="0" w:space="0" w:color="auto"/>
            <w:left w:val="none" w:sz="0" w:space="0" w:color="auto"/>
            <w:bottom w:val="none" w:sz="0" w:space="0" w:color="auto"/>
            <w:right w:val="none" w:sz="0" w:space="0" w:color="auto"/>
          </w:divBdr>
        </w:div>
        <w:div w:id="524246631">
          <w:marLeft w:val="360"/>
          <w:marRight w:val="0"/>
          <w:marTop w:val="200"/>
          <w:marBottom w:val="0"/>
          <w:divBdr>
            <w:top w:val="none" w:sz="0" w:space="0" w:color="auto"/>
            <w:left w:val="none" w:sz="0" w:space="0" w:color="auto"/>
            <w:bottom w:val="none" w:sz="0" w:space="0" w:color="auto"/>
            <w:right w:val="none" w:sz="0" w:space="0" w:color="auto"/>
          </w:divBdr>
        </w:div>
        <w:div w:id="910191435">
          <w:marLeft w:val="360"/>
          <w:marRight w:val="0"/>
          <w:marTop w:val="200"/>
          <w:marBottom w:val="0"/>
          <w:divBdr>
            <w:top w:val="none" w:sz="0" w:space="0" w:color="auto"/>
            <w:left w:val="none" w:sz="0" w:space="0" w:color="auto"/>
            <w:bottom w:val="none" w:sz="0" w:space="0" w:color="auto"/>
            <w:right w:val="none" w:sz="0" w:space="0" w:color="auto"/>
          </w:divBdr>
        </w:div>
        <w:div w:id="342972031">
          <w:marLeft w:val="360"/>
          <w:marRight w:val="0"/>
          <w:marTop w:val="200"/>
          <w:marBottom w:val="0"/>
          <w:divBdr>
            <w:top w:val="none" w:sz="0" w:space="0" w:color="auto"/>
            <w:left w:val="none" w:sz="0" w:space="0" w:color="auto"/>
            <w:bottom w:val="none" w:sz="0" w:space="0" w:color="auto"/>
            <w:right w:val="none" w:sz="0" w:space="0" w:color="auto"/>
          </w:divBdr>
        </w:div>
        <w:div w:id="970598076">
          <w:marLeft w:val="360"/>
          <w:marRight w:val="0"/>
          <w:marTop w:val="200"/>
          <w:marBottom w:val="0"/>
          <w:divBdr>
            <w:top w:val="none" w:sz="0" w:space="0" w:color="auto"/>
            <w:left w:val="none" w:sz="0" w:space="0" w:color="auto"/>
            <w:bottom w:val="none" w:sz="0" w:space="0" w:color="auto"/>
            <w:right w:val="none" w:sz="0" w:space="0" w:color="auto"/>
          </w:divBdr>
        </w:div>
        <w:div w:id="1592280153">
          <w:marLeft w:val="360"/>
          <w:marRight w:val="0"/>
          <w:marTop w:val="200"/>
          <w:marBottom w:val="0"/>
          <w:divBdr>
            <w:top w:val="none" w:sz="0" w:space="0" w:color="auto"/>
            <w:left w:val="none" w:sz="0" w:space="0" w:color="auto"/>
            <w:bottom w:val="none" w:sz="0" w:space="0" w:color="auto"/>
            <w:right w:val="none" w:sz="0" w:space="0" w:color="auto"/>
          </w:divBdr>
        </w:div>
        <w:div w:id="1461918204">
          <w:marLeft w:val="360"/>
          <w:marRight w:val="0"/>
          <w:marTop w:val="200"/>
          <w:marBottom w:val="0"/>
          <w:divBdr>
            <w:top w:val="none" w:sz="0" w:space="0" w:color="auto"/>
            <w:left w:val="none" w:sz="0" w:space="0" w:color="auto"/>
            <w:bottom w:val="none" w:sz="0" w:space="0" w:color="auto"/>
            <w:right w:val="none" w:sz="0" w:space="0" w:color="auto"/>
          </w:divBdr>
        </w:div>
        <w:div w:id="1417743957">
          <w:marLeft w:val="360"/>
          <w:marRight w:val="0"/>
          <w:marTop w:val="200"/>
          <w:marBottom w:val="0"/>
          <w:divBdr>
            <w:top w:val="none" w:sz="0" w:space="0" w:color="auto"/>
            <w:left w:val="none" w:sz="0" w:space="0" w:color="auto"/>
            <w:bottom w:val="none" w:sz="0" w:space="0" w:color="auto"/>
            <w:right w:val="none" w:sz="0" w:space="0" w:color="auto"/>
          </w:divBdr>
        </w:div>
        <w:div w:id="633147271">
          <w:marLeft w:val="360"/>
          <w:marRight w:val="0"/>
          <w:marTop w:val="200"/>
          <w:marBottom w:val="0"/>
          <w:divBdr>
            <w:top w:val="none" w:sz="0" w:space="0" w:color="auto"/>
            <w:left w:val="none" w:sz="0" w:space="0" w:color="auto"/>
            <w:bottom w:val="none" w:sz="0" w:space="0" w:color="auto"/>
            <w:right w:val="none" w:sz="0" w:space="0" w:color="auto"/>
          </w:divBdr>
        </w:div>
        <w:div w:id="1749182700">
          <w:marLeft w:val="360"/>
          <w:marRight w:val="0"/>
          <w:marTop w:val="200"/>
          <w:marBottom w:val="0"/>
          <w:divBdr>
            <w:top w:val="none" w:sz="0" w:space="0" w:color="auto"/>
            <w:left w:val="none" w:sz="0" w:space="0" w:color="auto"/>
            <w:bottom w:val="none" w:sz="0" w:space="0" w:color="auto"/>
            <w:right w:val="none" w:sz="0" w:space="0" w:color="auto"/>
          </w:divBdr>
        </w:div>
        <w:div w:id="2110000499">
          <w:marLeft w:val="360"/>
          <w:marRight w:val="0"/>
          <w:marTop w:val="200"/>
          <w:marBottom w:val="0"/>
          <w:divBdr>
            <w:top w:val="none" w:sz="0" w:space="0" w:color="auto"/>
            <w:left w:val="none" w:sz="0" w:space="0" w:color="auto"/>
            <w:bottom w:val="none" w:sz="0" w:space="0" w:color="auto"/>
            <w:right w:val="none" w:sz="0" w:space="0" w:color="auto"/>
          </w:divBdr>
        </w:div>
        <w:div w:id="2115048359">
          <w:marLeft w:val="360"/>
          <w:marRight w:val="0"/>
          <w:marTop w:val="200"/>
          <w:marBottom w:val="0"/>
          <w:divBdr>
            <w:top w:val="none" w:sz="0" w:space="0" w:color="auto"/>
            <w:left w:val="none" w:sz="0" w:space="0" w:color="auto"/>
            <w:bottom w:val="none" w:sz="0" w:space="0" w:color="auto"/>
            <w:right w:val="none" w:sz="0" w:space="0" w:color="auto"/>
          </w:divBdr>
        </w:div>
        <w:div w:id="793715876">
          <w:marLeft w:val="360"/>
          <w:marRight w:val="0"/>
          <w:marTop w:val="200"/>
          <w:marBottom w:val="0"/>
          <w:divBdr>
            <w:top w:val="none" w:sz="0" w:space="0" w:color="auto"/>
            <w:left w:val="none" w:sz="0" w:space="0" w:color="auto"/>
            <w:bottom w:val="none" w:sz="0" w:space="0" w:color="auto"/>
            <w:right w:val="none" w:sz="0" w:space="0" w:color="auto"/>
          </w:divBdr>
        </w:div>
        <w:div w:id="42682641">
          <w:marLeft w:val="360"/>
          <w:marRight w:val="0"/>
          <w:marTop w:val="200"/>
          <w:marBottom w:val="0"/>
          <w:divBdr>
            <w:top w:val="none" w:sz="0" w:space="0" w:color="auto"/>
            <w:left w:val="none" w:sz="0" w:space="0" w:color="auto"/>
            <w:bottom w:val="none" w:sz="0" w:space="0" w:color="auto"/>
            <w:right w:val="none" w:sz="0" w:space="0" w:color="auto"/>
          </w:divBdr>
        </w:div>
        <w:div w:id="556665020">
          <w:marLeft w:val="360"/>
          <w:marRight w:val="0"/>
          <w:marTop w:val="200"/>
          <w:marBottom w:val="0"/>
          <w:divBdr>
            <w:top w:val="none" w:sz="0" w:space="0" w:color="auto"/>
            <w:left w:val="none" w:sz="0" w:space="0" w:color="auto"/>
            <w:bottom w:val="none" w:sz="0" w:space="0" w:color="auto"/>
            <w:right w:val="none" w:sz="0" w:space="0" w:color="auto"/>
          </w:divBdr>
        </w:div>
        <w:div w:id="164633941">
          <w:marLeft w:val="360"/>
          <w:marRight w:val="0"/>
          <w:marTop w:val="200"/>
          <w:marBottom w:val="0"/>
          <w:divBdr>
            <w:top w:val="none" w:sz="0" w:space="0" w:color="auto"/>
            <w:left w:val="none" w:sz="0" w:space="0" w:color="auto"/>
            <w:bottom w:val="none" w:sz="0" w:space="0" w:color="auto"/>
            <w:right w:val="none" w:sz="0" w:space="0" w:color="auto"/>
          </w:divBdr>
        </w:div>
        <w:div w:id="438644495">
          <w:marLeft w:val="360"/>
          <w:marRight w:val="0"/>
          <w:marTop w:val="200"/>
          <w:marBottom w:val="0"/>
          <w:divBdr>
            <w:top w:val="none" w:sz="0" w:space="0" w:color="auto"/>
            <w:left w:val="none" w:sz="0" w:space="0" w:color="auto"/>
            <w:bottom w:val="none" w:sz="0" w:space="0" w:color="auto"/>
            <w:right w:val="none" w:sz="0" w:space="0" w:color="auto"/>
          </w:divBdr>
        </w:div>
        <w:div w:id="806506623">
          <w:marLeft w:val="360"/>
          <w:marRight w:val="0"/>
          <w:marTop w:val="200"/>
          <w:marBottom w:val="0"/>
          <w:divBdr>
            <w:top w:val="none" w:sz="0" w:space="0" w:color="auto"/>
            <w:left w:val="none" w:sz="0" w:space="0" w:color="auto"/>
            <w:bottom w:val="none" w:sz="0" w:space="0" w:color="auto"/>
            <w:right w:val="none" w:sz="0" w:space="0" w:color="auto"/>
          </w:divBdr>
        </w:div>
        <w:div w:id="266817121">
          <w:marLeft w:val="360"/>
          <w:marRight w:val="0"/>
          <w:marTop w:val="200"/>
          <w:marBottom w:val="0"/>
          <w:divBdr>
            <w:top w:val="none" w:sz="0" w:space="0" w:color="auto"/>
            <w:left w:val="none" w:sz="0" w:space="0" w:color="auto"/>
            <w:bottom w:val="none" w:sz="0" w:space="0" w:color="auto"/>
            <w:right w:val="none" w:sz="0" w:space="0" w:color="auto"/>
          </w:divBdr>
        </w:div>
        <w:div w:id="1574774023">
          <w:marLeft w:val="360"/>
          <w:marRight w:val="0"/>
          <w:marTop w:val="200"/>
          <w:marBottom w:val="0"/>
          <w:divBdr>
            <w:top w:val="none" w:sz="0" w:space="0" w:color="auto"/>
            <w:left w:val="none" w:sz="0" w:space="0" w:color="auto"/>
            <w:bottom w:val="none" w:sz="0" w:space="0" w:color="auto"/>
            <w:right w:val="none" w:sz="0" w:space="0" w:color="auto"/>
          </w:divBdr>
        </w:div>
        <w:div w:id="2067143823">
          <w:marLeft w:val="360"/>
          <w:marRight w:val="0"/>
          <w:marTop w:val="200"/>
          <w:marBottom w:val="0"/>
          <w:divBdr>
            <w:top w:val="none" w:sz="0" w:space="0" w:color="auto"/>
            <w:left w:val="none" w:sz="0" w:space="0" w:color="auto"/>
            <w:bottom w:val="none" w:sz="0" w:space="0" w:color="auto"/>
            <w:right w:val="none" w:sz="0" w:space="0" w:color="auto"/>
          </w:divBdr>
        </w:div>
        <w:div w:id="905455018">
          <w:marLeft w:val="360"/>
          <w:marRight w:val="0"/>
          <w:marTop w:val="200"/>
          <w:marBottom w:val="0"/>
          <w:divBdr>
            <w:top w:val="none" w:sz="0" w:space="0" w:color="auto"/>
            <w:left w:val="none" w:sz="0" w:space="0" w:color="auto"/>
            <w:bottom w:val="none" w:sz="0" w:space="0" w:color="auto"/>
            <w:right w:val="none" w:sz="0" w:space="0" w:color="auto"/>
          </w:divBdr>
        </w:div>
        <w:div w:id="927692348">
          <w:marLeft w:val="360"/>
          <w:marRight w:val="0"/>
          <w:marTop w:val="200"/>
          <w:marBottom w:val="0"/>
          <w:divBdr>
            <w:top w:val="none" w:sz="0" w:space="0" w:color="auto"/>
            <w:left w:val="none" w:sz="0" w:space="0" w:color="auto"/>
            <w:bottom w:val="none" w:sz="0" w:space="0" w:color="auto"/>
            <w:right w:val="none" w:sz="0" w:space="0" w:color="auto"/>
          </w:divBdr>
        </w:div>
        <w:div w:id="1949316114">
          <w:marLeft w:val="360"/>
          <w:marRight w:val="0"/>
          <w:marTop w:val="200"/>
          <w:marBottom w:val="0"/>
          <w:divBdr>
            <w:top w:val="none" w:sz="0" w:space="0" w:color="auto"/>
            <w:left w:val="none" w:sz="0" w:space="0" w:color="auto"/>
            <w:bottom w:val="none" w:sz="0" w:space="0" w:color="auto"/>
            <w:right w:val="none" w:sz="0" w:space="0" w:color="auto"/>
          </w:divBdr>
        </w:div>
        <w:div w:id="1837184266">
          <w:marLeft w:val="360"/>
          <w:marRight w:val="0"/>
          <w:marTop w:val="200"/>
          <w:marBottom w:val="0"/>
          <w:divBdr>
            <w:top w:val="none" w:sz="0" w:space="0" w:color="auto"/>
            <w:left w:val="none" w:sz="0" w:space="0" w:color="auto"/>
            <w:bottom w:val="none" w:sz="0" w:space="0" w:color="auto"/>
            <w:right w:val="none" w:sz="0" w:space="0" w:color="auto"/>
          </w:divBdr>
        </w:div>
        <w:div w:id="1304041930">
          <w:marLeft w:val="360"/>
          <w:marRight w:val="0"/>
          <w:marTop w:val="200"/>
          <w:marBottom w:val="0"/>
          <w:divBdr>
            <w:top w:val="none" w:sz="0" w:space="0" w:color="auto"/>
            <w:left w:val="none" w:sz="0" w:space="0" w:color="auto"/>
            <w:bottom w:val="none" w:sz="0" w:space="0" w:color="auto"/>
            <w:right w:val="none" w:sz="0" w:space="0" w:color="auto"/>
          </w:divBdr>
        </w:div>
        <w:div w:id="1966887554">
          <w:marLeft w:val="360"/>
          <w:marRight w:val="0"/>
          <w:marTop w:val="200"/>
          <w:marBottom w:val="0"/>
          <w:divBdr>
            <w:top w:val="none" w:sz="0" w:space="0" w:color="auto"/>
            <w:left w:val="none" w:sz="0" w:space="0" w:color="auto"/>
            <w:bottom w:val="none" w:sz="0" w:space="0" w:color="auto"/>
            <w:right w:val="none" w:sz="0" w:space="0" w:color="auto"/>
          </w:divBdr>
        </w:div>
        <w:div w:id="1923566145">
          <w:marLeft w:val="360"/>
          <w:marRight w:val="0"/>
          <w:marTop w:val="200"/>
          <w:marBottom w:val="0"/>
          <w:divBdr>
            <w:top w:val="none" w:sz="0" w:space="0" w:color="auto"/>
            <w:left w:val="none" w:sz="0" w:space="0" w:color="auto"/>
            <w:bottom w:val="none" w:sz="0" w:space="0" w:color="auto"/>
            <w:right w:val="none" w:sz="0" w:space="0" w:color="auto"/>
          </w:divBdr>
        </w:div>
        <w:div w:id="2046129036">
          <w:marLeft w:val="360"/>
          <w:marRight w:val="0"/>
          <w:marTop w:val="200"/>
          <w:marBottom w:val="0"/>
          <w:divBdr>
            <w:top w:val="none" w:sz="0" w:space="0" w:color="auto"/>
            <w:left w:val="none" w:sz="0" w:space="0" w:color="auto"/>
            <w:bottom w:val="none" w:sz="0" w:space="0" w:color="auto"/>
            <w:right w:val="none" w:sz="0" w:space="0" w:color="auto"/>
          </w:divBdr>
        </w:div>
        <w:div w:id="899440893">
          <w:marLeft w:val="360"/>
          <w:marRight w:val="0"/>
          <w:marTop w:val="200"/>
          <w:marBottom w:val="0"/>
          <w:divBdr>
            <w:top w:val="none" w:sz="0" w:space="0" w:color="auto"/>
            <w:left w:val="none" w:sz="0" w:space="0" w:color="auto"/>
            <w:bottom w:val="none" w:sz="0" w:space="0" w:color="auto"/>
            <w:right w:val="none" w:sz="0" w:space="0" w:color="auto"/>
          </w:divBdr>
        </w:div>
        <w:div w:id="2014719340">
          <w:marLeft w:val="360"/>
          <w:marRight w:val="0"/>
          <w:marTop w:val="200"/>
          <w:marBottom w:val="0"/>
          <w:divBdr>
            <w:top w:val="none" w:sz="0" w:space="0" w:color="auto"/>
            <w:left w:val="none" w:sz="0" w:space="0" w:color="auto"/>
            <w:bottom w:val="none" w:sz="0" w:space="0" w:color="auto"/>
            <w:right w:val="none" w:sz="0" w:space="0" w:color="auto"/>
          </w:divBdr>
        </w:div>
        <w:div w:id="230582379">
          <w:marLeft w:val="360"/>
          <w:marRight w:val="0"/>
          <w:marTop w:val="200"/>
          <w:marBottom w:val="0"/>
          <w:divBdr>
            <w:top w:val="none" w:sz="0" w:space="0" w:color="auto"/>
            <w:left w:val="none" w:sz="0" w:space="0" w:color="auto"/>
            <w:bottom w:val="none" w:sz="0" w:space="0" w:color="auto"/>
            <w:right w:val="none" w:sz="0" w:space="0" w:color="auto"/>
          </w:divBdr>
        </w:div>
        <w:div w:id="336199982">
          <w:marLeft w:val="360"/>
          <w:marRight w:val="0"/>
          <w:marTop w:val="200"/>
          <w:marBottom w:val="0"/>
          <w:divBdr>
            <w:top w:val="none" w:sz="0" w:space="0" w:color="auto"/>
            <w:left w:val="none" w:sz="0" w:space="0" w:color="auto"/>
            <w:bottom w:val="none" w:sz="0" w:space="0" w:color="auto"/>
            <w:right w:val="none" w:sz="0" w:space="0" w:color="auto"/>
          </w:divBdr>
        </w:div>
        <w:div w:id="1228418401">
          <w:marLeft w:val="360"/>
          <w:marRight w:val="0"/>
          <w:marTop w:val="200"/>
          <w:marBottom w:val="0"/>
          <w:divBdr>
            <w:top w:val="none" w:sz="0" w:space="0" w:color="auto"/>
            <w:left w:val="none" w:sz="0" w:space="0" w:color="auto"/>
            <w:bottom w:val="none" w:sz="0" w:space="0" w:color="auto"/>
            <w:right w:val="none" w:sz="0" w:space="0" w:color="auto"/>
          </w:divBdr>
        </w:div>
        <w:div w:id="93015768">
          <w:marLeft w:val="360"/>
          <w:marRight w:val="0"/>
          <w:marTop w:val="200"/>
          <w:marBottom w:val="0"/>
          <w:divBdr>
            <w:top w:val="none" w:sz="0" w:space="0" w:color="auto"/>
            <w:left w:val="none" w:sz="0" w:space="0" w:color="auto"/>
            <w:bottom w:val="none" w:sz="0" w:space="0" w:color="auto"/>
            <w:right w:val="none" w:sz="0" w:space="0" w:color="auto"/>
          </w:divBdr>
        </w:div>
        <w:div w:id="2093432404">
          <w:marLeft w:val="360"/>
          <w:marRight w:val="0"/>
          <w:marTop w:val="200"/>
          <w:marBottom w:val="0"/>
          <w:divBdr>
            <w:top w:val="none" w:sz="0" w:space="0" w:color="auto"/>
            <w:left w:val="none" w:sz="0" w:space="0" w:color="auto"/>
            <w:bottom w:val="none" w:sz="0" w:space="0" w:color="auto"/>
            <w:right w:val="none" w:sz="0" w:space="0" w:color="auto"/>
          </w:divBdr>
        </w:div>
        <w:div w:id="1253389815">
          <w:marLeft w:val="360"/>
          <w:marRight w:val="0"/>
          <w:marTop w:val="200"/>
          <w:marBottom w:val="0"/>
          <w:divBdr>
            <w:top w:val="none" w:sz="0" w:space="0" w:color="auto"/>
            <w:left w:val="none" w:sz="0" w:space="0" w:color="auto"/>
            <w:bottom w:val="none" w:sz="0" w:space="0" w:color="auto"/>
            <w:right w:val="none" w:sz="0" w:space="0" w:color="auto"/>
          </w:divBdr>
        </w:div>
        <w:div w:id="580943468">
          <w:marLeft w:val="360"/>
          <w:marRight w:val="0"/>
          <w:marTop w:val="200"/>
          <w:marBottom w:val="0"/>
          <w:divBdr>
            <w:top w:val="none" w:sz="0" w:space="0" w:color="auto"/>
            <w:left w:val="none" w:sz="0" w:space="0" w:color="auto"/>
            <w:bottom w:val="none" w:sz="0" w:space="0" w:color="auto"/>
            <w:right w:val="none" w:sz="0" w:space="0" w:color="auto"/>
          </w:divBdr>
        </w:div>
        <w:div w:id="1593971056">
          <w:marLeft w:val="360"/>
          <w:marRight w:val="0"/>
          <w:marTop w:val="200"/>
          <w:marBottom w:val="0"/>
          <w:divBdr>
            <w:top w:val="none" w:sz="0" w:space="0" w:color="auto"/>
            <w:left w:val="none" w:sz="0" w:space="0" w:color="auto"/>
            <w:bottom w:val="none" w:sz="0" w:space="0" w:color="auto"/>
            <w:right w:val="none" w:sz="0" w:space="0" w:color="auto"/>
          </w:divBdr>
        </w:div>
      </w:divsChild>
    </w:div>
    <w:div w:id="1883247229">
      <w:bodyDiv w:val="1"/>
      <w:marLeft w:val="0"/>
      <w:marRight w:val="0"/>
      <w:marTop w:val="0"/>
      <w:marBottom w:val="0"/>
      <w:divBdr>
        <w:top w:val="none" w:sz="0" w:space="0" w:color="auto"/>
        <w:left w:val="none" w:sz="0" w:space="0" w:color="auto"/>
        <w:bottom w:val="none" w:sz="0" w:space="0" w:color="auto"/>
        <w:right w:val="none" w:sz="0" w:space="0" w:color="auto"/>
      </w:divBdr>
    </w:div>
    <w:div w:id="1904171939">
      <w:bodyDiv w:val="1"/>
      <w:marLeft w:val="0"/>
      <w:marRight w:val="0"/>
      <w:marTop w:val="0"/>
      <w:marBottom w:val="0"/>
      <w:divBdr>
        <w:top w:val="none" w:sz="0" w:space="0" w:color="auto"/>
        <w:left w:val="none" w:sz="0" w:space="0" w:color="auto"/>
        <w:bottom w:val="none" w:sz="0" w:space="0" w:color="auto"/>
        <w:right w:val="none" w:sz="0" w:space="0" w:color="auto"/>
      </w:divBdr>
    </w:div>
    <w:div w:id="1965429930">
      <w:bodyDiv w:val="1"/>
      <w:marLeft w:val="0"/>
      <w:marRight w:val="0"/>
      <w:marTop w:val="0"/>
      <w:marBottom w:val="0"/>
      <w:divBdr>
        <w:top w:val="none" w:sz="0" w:space="0" w:color="auto"/>
        <w:left w:val="none" w:sz="0" w:space="0" w:color="auto"/>
        <w:bottom w:val="none" w:sz="0" w:space="0" w:color="auto"/>
        <w:right w:val="none" w:sz="0" w:space="0" w:color="auto"/>
      </w:divBdr>
    </w:div>
    <w:div w:id="1979608744">
      <w:bodyDiv w:val="1"/>
      <w:marLeft w:val="0"/>
      <w:marRight w:val="0"/>
      <w:marTop w:val="0"/>
      <w:marBottom w:val="0"/>
      <w:divBdr>
        <w:top w:val="none" w:sz="0" w:space="0" w:color="auto"/>
        <w:left w:val="none" w:sz="0" w:space="0" w:color="auto"/>
        <w:bottom w:val="none" w:sz="0" w:space="0" w:color="auto"/>
        <w:right w:val="none" w:sz="0" w:space="0" w:color="auto"/>
      </w:divBdr>
      <w:divsChild>
        <w:div w:id="1294676561">
          <w:marLeft w:val="0"/>
          <w:marRight w:val="0"/>
          <w:marTop w:val="0"/>
          <w:marBottom w:val="0"/>
          <w:divBdr>
            <w:top w:val="none" w:sz="0" w:space="0" w:color="auto"/>
            <w:left w:val="none" w:sz="0" w:space="0" w:color="auto"/>
            <w:bottom w:val="none" w:sz="0" w:space="0" w:color="auto"/>
            <w:right w:val="none" w:sz="0" w:space="0" w:color="auto"/>
          </w:divBdr>
          <w:divsChild>
            <w:div w:id="549074496">
              <w:marLeft w:val="0"/>
              <w:marRight w:val="0"/>
              <w:marTop w:val="0"/>
              <w:marBottom w:val="0"/>
              <w:divBdr>
                <w:top w:val="none" w:sz="0" w:space="0" w:color="auto"/>
                <w:left w:val="none" w:sz="0" w:space="0" w:color="auto"/>
                <w:bottom w:val="none" w:sz="0" w:space="0" w:color="auto"/>
                <w:right w:val="none" w:sz="0" w:space="0" w:color="auto"/>
              </w:divBdr>
              <w:divsChild>
                <w:div w:id="17169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47879">
      <w:bodyDiv w:val="1"/>
      <w:marLeft w:val="0"/>
      <w:marRight w:val="0"/>
      <w:marTop w:val="0"/>
      <w:marBottom w:val="0"/>
      <w:divBdr>
        <w:top w:val="none" w:sz="0" w:space="0" w:color="auto"/>
        <w:left w:val="none" w:sz="0" w:space="0" w:color="auto"/>
        <w:bottom w:val="none" w:sz="0" w:space="0" w:color="auto"/>
        <w:right w:val="none" w:sz="0" w:space="0" w:color="auto"/>
      </w:divBdr>
    </w:div>
    <w:div w:id="2083209446">
      <w:bodyDiv w:val="1"/>
      <w:marLeft w:val="0"/>
      <w:marRight w:val="0"/>
      <w:marTop w:val="0"/>
      <w:marBottom w:val="0"/>
      <w:divBdr>
        <w:top w:val="none" w:sz="0" w:space="0" w:color="auto"/>
        <w:left w:val="none" w:sz="0" w:space="0" w:color="auto"/>
        <w:bottom w:val="none" w:sz="0" w:space="0" w:color="auto"/>
        <w:right w:val="none" w:sz="0" w:space="0" w:color="auto"/>
      </w:divBdr>
      <w:divsChild>
        <w:div w:id="620888146">
          <w:marLeft w:val="360"/>
          <w:marRight w:val="0"/>
          <w:marTop w:val="200"/>
          <w:marBottom w:val="0"/>
          <w:divBdr>
            <w:top w:val="none" w:sz="0" w:space="0" w:color="auto"/>
            <w:left w:val="none" w:sz="0" w:space="0" w:color="auto"/>
            <w:bottom w:val="none" w:sz="0" w:space="0" w:color="auto"/>
            <w:right w:val="none" w:sz="0" w:space="0" w:color="auto"/>
          </w:divBdr>
        </w:div>
        <w:div w:id="2081980211">
          <w:marLeft w:val="360"/>
          <w:marRight w:val="0"/>
          <w:marTop w:val="200"/>
          <w:marBottom w:val="0"/>
          <w:divBdr>
            <w:top w:val="none" w:sz="0" w:space="0" w:color="auto"/>
            <w:left w:val="none" w:sz="0" w:space="0" w:color="auto"/>
            <w:bottom w:val="none" w:sz="0" w:space="0" w:color="auto"/>
            <w:right w:val="none" w:sz="0" w:space="0" w:color="auto"/>
          </w:divBdr>
        </w:div>
        <w:div w:id="2036734218">
          <w:marLeft w:val="360"/>
          <w:marRight w:val="0"/>
          <w:marTop w:val="200"/>
          <w:marBottom w:val="0"/>
          <w:divBdr>
            <w:top w:val="none" w:sz="0" w:space="0" w:color="auto"/>
            <w:left w:val="none" w:sz="0" w:space="0" w:color="auto"/>
            <w:bottom w:val="none" w:sz="0" w:space="0" w:color="auto"/>
            <w:right w:val="none" w:sz="0" w:space="0" w:color="auto"/>
          </w:divBdr>
        </w:div>
        <w:div w:id="630552293">
          <w:marLeft w:val="360"/>
          <w:marRight w:val="0"/>
          <w:marTop w:val="200"/>
          <w:marBottom w:val="0"/>
          <w:divBdr>
            <w:top w:val="none" w:sz="0" w:space="0" w:color="auto"/>
            <w:left w:val="none" w:sz="0" w:space="0" w:color="auto"/>
            <w:bottom w:val="none" w:sz="0" w:space="0" w:color="auto"/>
            <w:right w:val="none" w:sz="0" w:space="0" w:color="auto"/>
          </w:divBdr>
        </w:div>
        <w:div w:id="2050646332">
          <w:marLeft w:val="360"/>
          <w:marRight w:val="0"/>
          <w:marTop w:val="200"/>
          <w:marBottom w:val="0"/>
          <w:divBdr>
            <w:top w:val="none" w:sz="0" w:space="0" w:color="auto"/>
            <w:left w:val="none" w:sz="0" w:space="0" w:color="auto"/>
            <w:bottom w:val="none" w:sz="0" w:space="0" w:color="auto"/>
            <w:right w:val="none" w:sz="0" w:space="0" w:color="auto"/>
          </w:divBdr>
        </w:div>
        <w:div w:id="384648705">
          <w:marLeft w:val="360"/>
          <w:marRight w:val="0"/>
          <w:marTop w:val="200"/>
          <w:marBottom w:val="0"/>
          <w:divBdr>
            <w:top w:val="none" w:sz="0" w:space="0" w:color="auto"/>
            <w:left w:val="none" w:sz="0" w:space="0" w:color="auto"/>
            <w:bottom w:val="none" w:sz="0" w:space="0" w:color="auto"/>
            <w:right w:val="none" w:sz="0" w:space="0" w:color="auto"/>
          </w:divBdr>
        </w:div>
        <w:div w:id="206573784">
          <w:marLeft w:val="360"/>
          <w:marRight w:val="0"/>
          <w:marTop w:val="200"/>
          <w:marBottom w:val="0"/>
          <w:divBdr>
            <w:top w:val="none" w:sz="0" w:space="0" w:color="auto"/>
            <w:left w:val="none" w:sz="0" w:space="0" w:color="auto"/>
            <w:bottom w:val="none" w:sz="0" w:space="0" w:color="auto"/>
            <w:right w:val="none" w:sz="0" w:space="0" w:color="auto"/>
          </w:divBdr>
        </w:div>
        <w:div w:id="1406295499">
          <w:marLeft w:val="360"/>
          <w:marRight w:val="0"/>
          <w:marTop w:val="200"/>
          <w:marBottom w:val="0"/>
          <w:divBdr>
            <w:top w:val="none" w:sz="0" w:space="0" w:color="auto"/>
            <w:left w:val="none" w:sz="0" w:space="0" w:color="auto"/>
            <w:bottom w:val="none" w:sz="0" w:space="0" w:color="auto"/>
            <w:right w:val="none" w:sz="0" w:space="0" w:color="auto"/>
          </w:divBdr>
        </w:div>
        <w:div w:id="403531904">
          <w:marLeft w:val="360"/>
          <w:marRight w:val="0"/>
          <w:marTop w:val="200"/>
          <w:marBottom w:val="0"/>
          <w:divBdr>
            <w:top w:val="none" w:sz="0" w:space="0" w:color="auto"/>
            <w:left w:val="none" w:sz="0" w:space="0" w:color="auto"/>
            <w:bottom w:val="none" w:sz="0" w:space="0" w:color="auto"/>
            <w:right w:val="none" w:sz="0" w:space="0" w:color="auto"/>
          </w:divBdr>
        </w:div>
        <w:div w:id="2082366850">
          <w:marLeft w:val="360"/>
          <w:marRight w:val="0"/>
          <w:marTop w:val="200"/>
          <w:marBottom w:val="0"/>
          <w:divBdr>
            <w:top w:val="none" w:sz="0" w:space="0" w:color="auto"/>
            <w:left w:val="none" w:sz="0" w:space="0" w:color="auto"/>
            <w:bottom w:val="none" w:sz="0" w:space="0" w:color="auto"/>
            <w:right w:val="none" w:sz="0" w:space="0" w:color="auto"/>
          </w:divBdr>
        </w:div>
        <w:div w:id="754327858">
          <w:marLeft w:val="360"/>
          <w:marRight w:val="0"/>
          <w:marTop w:val="200"/>
          <w:marBottom w:val="0"/>
          <w:divBdr>
            <w:top w:val="none" w:sz="0" w:space="0" w:color="auto"/>
            <w:left w:val="none" w:sz="0" w:space="0" w:color="auto"/>
            <w:bottom w:val="none" w:sz="0" w:space="0" w:color="auto"/>
            <w:right w:val="none" w:sz="0" w:space="0" w:color="auto"/>
          </w:divBdr>
        </w:div>
        <w:div w:id="501818011">
          <w:marLeft w:val="360"/>
          <w:marRight w:val="0"/>
          <w:marTop w:val="200"/>
          <w:marBottom w:val="0"/>
          <w:divBdr>
            <w:top w:val="none" w:sz="0" w:space="0" w:color="auto"/>
            <w:left w:val="none" w:sz="0" w:space="0" w:color="auto"/>
            <w:bottom w:val="none" w:sz="0" w:space="0" w:color="auto"/>
            <w:right w:val="none" w:sz="0" w:space="0" w:color="auto"/>
          </w:divBdr>
        </w:div>
        <w:div w:id="732317806">
          <w:marLeft w:val="360"/>
          <w:marRight w:val="0"/>
          <w:marTop w:val="200"/>
          <w:marBottom w:val="0"/>
          <w:divBdr>
            <w:top w:val="none" w:sz="0" w:space="0" w:color="auto"/>
            <w:left w:val="none" w:sz="0" w:space="0" w:color="auto"/>
            <w:bottom w:val="none" w:sz="0" w:space="0" w:color="auto"/>
            <w:right w:val="none" w:sz="0" w:space="0" w:color="auto"/>
          </w:divBdr>
        </w:div>
        <w:div w:id="1689873302">
          <w:marLeft w:val="360"/>
          <w:marRight w:val="0"/>
          <w:marTop w:val="200"/>
          <w:marBottom w:val="0"/>
          <w:divBdr>
            <w:top w:val="none" w:sz="0" w:space="0" w:color="auto"/>
            <w:left w:val="none" w:sz="0" w:space="0" w:color="auto"/>
            <w:bottom w:val="none" w:sz="0" w:space="0" w:color="auto"/>
            <w:right w:val="none" w:sz="0" w:space="0" w:color="auto"/>
          </w:divBdr>
        </w:div>
        <w:div w:id="172426168">
          <w:marLeft w:val="360"/>
          <w:marRight w:val="0"/>
          <w:marTop w:val="200"/>
          <w:marBottom w:val="0"/>
          <w:divBdr>
            <w:top w:val="none" w:sz="0" w:space="0" w:color="auto"/>
            <w:left w:val="none" w:sz="0" w:space="0" w:color="auto"/>
            <w:bottom w:val="none" w:sz="0" w:space="0" w:color="auto"/>
            <w:right w:val="none" w:sz="0" w:space="0" w:color="auto"/>
          </w:divBdr>
        </w:div>
        <w:div w:id="1051685913">
          <w:marLeft w:val="360"/>
          <w:marRight w:val="0"/>
          <w:marTop w:val="200"/>
          <w:marBottom w:val="0"/>
          <w:divBdr>
            <w:top w:val="none" w:sz="0" w:space="0" w:color="auto"/>
            <w:left w:val="none" w:sz="0" w:space="0" w:color="auto"/>
            <w:bottom w:val="none" w:sz="0" w:space="0" w:color="auto"/>
            <w:right w:val="none" w:sz="0" w:space="0" w:color="auto"/>
          </w:divBdr>
        </w:div>
        <w:div w:id="1463771859">
          <w:marLeft w:val="360"/>
          <w:marRight w:val="0"/>
          <w:marTop w:val="200"/>
          <w:marBottom w:val="0"/>
          <w:divBdr>
            <w:top w:val="none" w:sz="0" w:space="0" w:color="auto"/>
            <w:left w:val="none" w:sz="0" w:space="0" w:color="auto"/>
            <w:bottom w:val="none" w:sz="0" w:space="0" w:color="auto"/>
            <w:right w:val="none" w:sz="0" w:space="0" w:color="auto"/>
          </w:divBdr>
        </w:div>
        <w:div w:id="1157570678">
          <w:marLeft w:val="0"/>
          <w:marRight w:val="0"/>
          <w:marTop w:val="200"/>
          <w:marBottom w:val="0"/>
          <w:divBdr>
            <w:top w:val="none" w:sz="0" w:space="0" w:color="auto"/>
            <w:left w:val="none" w:sz="0" w:space="0" w:color="auto"/>
            <w:bottom w:val="none" w:sz="0" w:space="0" w:color="auto"/>
            <w:right w:val="none" w:sz="0" w:space="0" w:color="auto"/>
          </w:divBdr>
        </w:div>
        <w:div w:id="1347714592">
          <w:marLeft w:val="0"/>
          <w:marRight w:val="0"/>
          <w:marTop w:val="200"/>
          <w:marBottom w:val="0"/>
          <w:divBdr>
            <w:top w:val="none" w:sz="0" w:space="0" w:color="auto"/>
            <w:left w:val="none" w:sz="0" w:space="0" w:color="auto"/>
            <w:bottom w:val="none" w:sz="0" w:space="0" w:color="auto"/>
            <w:right w:val="none" w:sz="0" w:space="0" w:color="auto"/>
          </w:divBdr>
        </w:div>
        <w:div w:id="461773381">
          <w:marLeft w:val="0"/>
          <w:marRight w:val="0"/>
          <w:marTop w:val="200"/>
          <w:marBottom w:val="0"/>
          <w:divBdr>
            <w:top w:val="none" w:sz="0" w:space="0" w:color="auto"/>
            <w:left w:val="none" w:sz="0" w:space="0" w:color="auto"/>
            <w:bottom w:val="none" w:sz="0" w:space="0" w:color="auto"/>
            <w:right w:val="none" w:sz="0" w:space="0" w:color="auto"/>
          </w:divBdr>
        </w:div>
        <w:div w:id="860508295">
          <w:marLeft w:val="360"/>
          <w:marRight w:val="0"/>
          <w:marTop w:val="200"/>
          <w:marBottom w:val="0"/>
          <w:divBdr>
            <w:top w:val="none" w:sz="0" w:space="0" w:color="auto"/>
            <w:left w:val="none" w:sz="0" w:space="0" w:color="auto"/>
            <w:bottom w:val="none" w:sz="0" w:space="0" w:color="auto"/>
            <w:right w:val="none" w:sz="0" w:space="0" w:color="auto"/>
          </w:divBdr>
        </w:div>
        <w:div w:id="2139638632">
          <w:marLeft w:val="360"/>
          <w:marRight w:val="0"/>
          <w:marTop w:val="200"/>
          <w:marBottom w:val="0"/>
          <w:divBdr>
            <w:top w:val="none" w:sz="0" w:space="0" w:color="auto"/>
            <w:left w:val="none" w:sz="0" w:space="0" w:color="auto"/>
            <w:bottom w:val="none" w:sz="0" w:space="0" w:color="auto"/>
            <w:right w:val="none" w:sz="0" w:space="0" w:color="auto"/>
          </w:divBdr>
        </w:div>
        <w:div w:id="441345071">
          <w:marLeft w:val="360"/>
          <w:marRight w:val="0"/>
          <w:marTop w:val="200"/>
          <w:marBottom w:val="0"/>
          <w:divBdr>
            <w:top w:val="none" w:sz="0" w:space="0" w:color="auto"/>
            <w:left w:val="none" w:sz="0" w:space="0" w:color="auto"/>
            <w:bottom w:val="none" w:sz="0" w:space="0" w:color="auto"/>
            <w:right w:val="none" w:sz="0" w:space="0" w:color="auto"/>
          </w:divBdr>
        </w:div>
        <w:div w:id="1634554971">
          <w:marLeft w:val="360"/>
          <w:marRight w:val="0"/>
          <w:marTop w:val="200"/>
          <w:marBottom w:val="0"/>
          <w:divBdr>
            <w:top w:val="none" w:sz="0" w:space="0" w:color="auto"/>
            <w:left w:val="none" w:sz="0" w:space="0" w:color="auto"/>
            <w:bottom w:val="none" w:sz="0" w:space="0" w:color="auto"/>
            <w:right w:val="none" w:sz="0" w:space="0" w:color="auto"/>
          </w:divBdr>
        </w:div>
        <w:div w:id="135029588">
          <w:marLeft w:val="360"/>
          <w:marRight w:val="0"/>
          <w:marTop w:val="200"/>
          <w:marBottom w:val="0"/>
          <w:divBdr>
            <w:top w:val="none" w:sz="0" w:space="0" w:color="auto"/>
            <w:left w:val="none" w:sz="0" w:space="0" w:color="auto"/>
            <w:bottom w:val="none" w:sz="0" w:space="0" w:color="auto"/>
            <w:right w:val="none" w:sz="0" w:space="0" w:color="auto"/>
          </w:divBdr>
        </w:div>
        <w:div w:id="2072534736">
          <w:marLeft w:val="360"/>
          <w:marRight w:val="0"/>
          <w:marTop w:val="200"/>
          <w:marBottom w:val="0"/>
          <w:divBdr>
            <w:top w:val="none" w:sz="0" w:space="0" w:color="auto"/>
            <w:left w:val="none" w:sz="0" w:space="0" w:color="auto"/>
            <w:bottom w:val="none" w:sz="0" w:space="0" w:color="auto"/>
            <w:right w:val="none" w:sz="0" w:space="0" w:color="auto"/>
          </w:divBdr>
        </w:div>
        <w:div w:id="1848474429">
          <w:marLeft w:val="360"/>
          <w:marRight w:val="0"/>
          <w:marTop w:val="200"/>
          <w:marBottom w:val="0"/>
          <w:divBdr>
            <w:top w:val="none" w:sz="0" w:space="0" w:color="auto"/>
            <w:left w:val="none" w:sz="0" w:space="0" w:color="auto"/>
            <w:bottom w:val="none" w:sz="0" w:space="0" w:color="auto"/>
            <w:right w:val="none" w:sz="0" w:space="0" w:color="auto"/>
          </w:divBdr>
        </w:div>
        <w:div w:id="1849753817">
          <w:marLeft w:val="360"/>
          <w:marRight w:val="0"/>
          <w:marTop w:val="200"/>
          <w:marBottom w:val="0"/>
          <w:divBdr>
            <w:top w:val="none" w:sz="0" w:space="0" w:color="auto"/>
            <w:left w:val="none" w:sz="0" w:space="0" w:color="auto"/>
            <w:bottom w:val="none" w:sz="0" w:space="0" w:color="auto"/>
            <w:right w:val="none" w:sz="0" w:space="0" w:color="auto"/>
          </w:divBdr>
        </w:div>
        <w:div w:id="870723708">
          <w:marLeft w:val="360"/>
          <w:marRight w:val="0"/>
          <w:marTop w:val="200"/>
          <w:marBottom w:val="0"/>
          <w:divBdr>
            <w:top w:val="none" w:sz="0" w:space="0" w:color="auto"/>
            <w:left w:val="none" w:sz="0" w:space="0" w:color="auto"/>
            <w:bottom w:val="none" w:sz="0" w:space="0" w:color="auto"/>
            <w:right w:val="none" w:sz="0" w:space="0" w:color="auto"/>
          </w:divBdr>
        </w:div>
        <w:div w:id="1742292020">
          <w:marLeft w:val="360"/>
          <w:marRight w:val="0"/>
          <w:marTop w:val="200"/>
          <w:marBottom w:val="0"/>
          <w:divBdr>
            <w:top w:val="none" w:sz="0" w:space="0" w:color="auto"/>
            <w:left w:val="none" w:sz="0" w:space="0" w:color="auto"/>
            <w:bottom w:val="none" w:sz="0" w:space="0" w:color="auto"/>
            <w:right w:val="none" w:sz="0" w:space="0" w:color="auto"/>
          </w:divBdr>
        </w:div>
        <w:div w:id="658313737">
          <w:marLeft w:val="360"/>
          <w:marRight w:val="0"/>
          <w:marTop w:val="200"/>
          <w:marBottom w:val="0"/>
          <w:divBdr>
            <w:top w:val="none" w:sz="0" w:space="0" w:color="auto"/>
            <w:left w:val="none" w:sz="0" w:space="0" w:color="auto"/>
            <w:bottom w:val="none" w:sz="0" w:space="0" w:color="auto"/>
            <w:right w:val="none" w:sz="0" w:space="0" w:color="auto"/>
          </w:divBdr>
        </w:div>
        <w:div w:id="85152151">
          <w:marLeft w:val="360"/>
          <w:marRight w:val="0"/>
          <w:marTop w:val="200"/>
          <w:marBottom w:val="0"/>
          <w:divBdr>
            <w:top w:val="none" w:sz="0" w:space="0" w:color="auto"/>
            <w:left w:val="none" w:sz="0" w:space="0" w:color="auto"/>
            <w:bottom w:val="none" w:sz="0" w:space="0" w:color="auto"/>
            <w:right w:val="none" w:sz="0" w:space="0" w:color="auto"/>
          </w:divBdr>
        </w:div>
        <w:div w:id="422385189">
          <w:marLeft w:val="360"/>
          <w:marRight w:val="0"/>
          <w:marTop w:val="200"/>
          <w:marBottom w:val="0"/>
          <w:divBdr>
            <w:top w:val="none" w:sz="0" w:space="0" w:color="auto"/>
            <w:left w:val="none" w:sz="0" w:space="0" w:color="auto"/>
            <w:bottom w:val="none" w:sz="0" w:space="0" w:color="auto"/>
            <w:right w:val="none" w:sz="0" w:space="0" w:color="auto"/>
          </w:divBdr>
        </w:div>
        <w:div w:id="452870257">
          <w:marLeft w:val="360"/>
          <w:marRight w:val="0"/>
          <w:marTop w:val="200"/>
          <w:marBottom w:val="0"/>
          <w:divBdr>
            <w:top w:val="none" w:sz="0" w:space="0" w:color="auto"/>
            <w:left w:val="none" w:sz="0" w:space="0" w:color="auto"/>
            <w:bottom w:val="none" w:sz="0" w:space="0" w:color="auto"/>
            <w:right w:val="none" w:sz="0" w:space="0" w:color="auto"/>
          </w:divBdr>
        </w:div>
        <w:div w:id="664556204">
          <w:marLeft w:val="360"/>
          <w:marRight w:val="0"/>
          <w:marTop w:val="200"/>
          <w:marBottom w:val="0"/>
          <w:divBdr>
            <w:top w:val="none" w:sz="0" w:space="0" w:color="auto"/>
            <w:left w:val="none" w:sz="0" w:space="0" w:color="auto"/>
            <w:bottom w:val="none" w:sz="0" w:space="0" w:color="auto"/>
            <w:right w:val="none" w:sz="0" w:space="0" w:color="auto"/>
          </w:divBdr>
        </w:div>
        <w:div w:id="1210067152">
          <w:marLeft w:val="360"/>
          <w:marRight w:val="0"/>
          <w:marTop w:val="200"/>
          <w:marBottom w:val="0"/>
          <w:divBdr>
            <w:top w:val="none" w:sz="0" w:space="0" w:color="auto"/>
            <w:left w:val="none" w:sz="0" w:space="0" w:color="auto"/>
            <w:bottom w:val="none" w:sz="0" w:space="0" w:color="auto"/>
            <w:right w:val="none" w:sz="0" w:space="0" w:color="auto"/>
          </w:divBdr>
        </w:div>
        <w:div w:id="375472321">
          <w:marLeft w:val="360"/>
          <w:marRight w:val="0"/>
          <w:marTop w:val="200"/>
          <w:marBottom w:val="0"/>
          <w:divBdr>
            <w:top w:val="none" w:sz="0" w:space="0" w:color="auto"/>
            <w:left w:val="none" w:sz="0" w:space="0" w:color="auto"/>
            <w:bottom w:val="none" w:sz="0" w:space="0" w:color="auto"/>
            <w:right w:val="none" w:sz="0" w:space="0" w:color="auto"/>
          </w:divBdr>
        </w:div>
        <w:div w:id="1565917840">
          <w:marLeft w:val="360"/>
          <w:marRight w:val="0"/>
          <w:marTop w:val="200"/>
          <w:marBottom w:val="0"/>
          <w:divBdr>
            <w:top w:val="none" w:sz="0" w:space="0" w:color="auto"/>
            <w:left w:val="none" w:sz="0" w:space="0" w:color="auto"/>
            <w:bottom w:val="none" w:sz="0" w:space="0" w:color="auto"/>
            <w:right w:val="none" w:sz="0" w:space="0" w:color="auto"/>
          </w:divBdr>
        </w:div>
        <w:div w:id="868951018">
          <w:marLeft w:val="360"/>
          <w:marRight w:val="0"/>
          <w:marTop w:val="200"/>
          <w:marBottom w:val="0"/>
          <w:divBdr>
            <w:top w:val="none" w:sz="0" w:space="0" w:color="auto"/>
            <w:left w:val="none" w:sz="0" w:space="0" w:color="auto"/>
            <w:bottom w:val="none" w:sz="0" w:space="0" w:color="auto"/>
            <w:right w:val="none" w:sz="0" w:space="0" w:color="auto"/>
          </w:divBdr>
        </w:div>
        <w:div w:id="1375304929">
          <w:marLeft w:val="360"/>
          <w:marRight w:val="0"/>
          <w:marTop w:val="200"/>
          <w:marBottom w:val="0"/>
          <w:divBdr>
            <w:top w:val="none" w:sz="0" w:space="0" w:color="auto"/>
            <w:left w:val="none" w:sz="0" w:space="0" w:color="auto"/>
            <w:bottom w:val="none" w:sz="0" w:space="0" w:color="auto"/>
            <w:right w:val="none" w:sz="0" w:space="0" w:color="auto"/>
          </w:divBdr>
        </w:div>
      </w:divsChild>
    </w:div>
    <w:div w:id="210267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AvxoxWxae4" TargetMode="External"/><Relationship Id="rId18" Type="http://schemas.openxmlformats.org/officeDocument/2006/relationships/hyperlink" Target="https://commons.wikimedia.org/w/index.php?curid=51841023" TargetMode="External"/><Relationship Id="rId26" Type="http://schemas.openxmlformats.org/officeDocument/2006/relationships/hyperlink" Target="https://www.youtube.com/watch?v=1DFiOKjEFNo" TargetMode="External"/><Relationship Id="rId39" Type="http://schemas.openxmlformats.org/officeDocument/2006/relationships/hyperlink" Target="https://www.savethechildren.org/us/about-us/why-save-the-children/eglantyne-jebb" TargetMode="External"/><Relationship Id="rId21" Type="http://schemas.openxmlformats.org/officeDocument/2006/relationships/hyperlink" Target="https://www.ellesmeresculpture.co.uk/ellesmere-sculpture" TargetMode="External"/><Relationship Id="rId34" Type="http://schemas.openxmlformats.org/officeDocument/2006/relationships/hyperlink" Target="https://ccea.org.uk/downloads/docs/ccea-asset/General/Key%20Stage%202%20Drama%20Lessons.pdf" TargetMode="External"/><Relationship Id="rId42" Type="http://schemas.openxmlformats.org/officeDocument/2006/relationships/hyperlink" Target="https://chelseasambells.com/2017/08/10/graphic-photos-of-starving-african-children-how-unconventional-methods-by-save-the-children-actually-saves-children/" TargetMode="External"/><Relationship Id="rId47" Type="http://schemas.openxmlformats.org/officeDocument/2006/relationships/hyperlink" Target="https://5rightsfoundation.com/our-work/childrens-rights/uncrc-general-comment.html" TargetMode="External"/><Relationship Id="rId50" Type="http://schemas.openxmlformats.org/officeDocument/2006/relationships/hyperlink" Target="https://www.childline.org.uk/" TargetMode="External"/><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areshare.org.uk/marcus-rashford/" TargetMode="External"/><Relationship Id="rId29" Type="http://schemas.openxmlformats.org/officeDocument/2006/relationships/hyperlink" Target="file:///Users/deborahchallis/Desktop/LSE/SunBeams/Frith_Lessons/LSE%20Democratic%20Audit:%20https:/www.democraticaudit.com/2020/02/26/what-happens-when-the-voting-age-is-lowered-to-16-a-decade-of-evidence-from-austria" TargetMode="External"/><Relationship Id="rId11" Type="http://schemas.openxmlformats.org/officeDocument/2006/relationships/hyperlink" Target="https://ccea.org.uk/downloads/docs/ccea-asset/General/Key%20Stage%202%20Drama%20Lessons.pdf" TargetMode="External"/><Relationship Id="rId24" Type="http://schemas.openxmlformats.org/officeDocument/2006/relationships/hyperlink" Target="https://chelseasambells.com/2017/08/10/graphic-photos-of-starving-african-children-how-unconventional-methods-by-save-the-children-actually-saves-children/" TargetMode="External"/><Relationship Id="rId32" Type="http://schemas.openxmlformats.org/officeDocument/2006/relationships/hyperlink" Target="https://www.youtube.com/watch?v=KSpBzdcx2Uk" TargetMode="External"/><Relationship Id="rId37" Type="http://schemas.openxmlformats.org/officeDocument/2006/relationships/hyperlink" Target="https://www.nationaltrust.org.uk/quarry-bank/features/rights-of-the-child-exhibition" TargetMode="External"/><Relationship Id="rId40" Type="http://schemas.openxmlformats.org/officeDocument/2006/relationships/hyperlink" Target="https://www.lmh.ox.ac.uk/news/90-years-remembering-eglantyne-jebb" TargetMode="External"/><Relationship Id="rId45" Type="http://schemas.openxmlformats.org/officeDocument/2006/relationships/hyperlink" Target="https://www.lse.ac.uk/media-and-communications/events/past-events/childrens-rights-in-the-digital-age" TargetMode="External"/><Relationship Id="rId53" Type="http://schemas.openxmlformats.org/officeDocument/2006/relationships/hyperlink" Target="https://www.youngminds.org.uk/"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youtube.com/watch?v=sbgOIMFbh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lo.org/ipec/ChildlabourstatisticsSIMPOC/WCMS_817699/lang--en/index.htm" TargetMode="External"/><Relationship Id="rId22" Type="http://schemas.openxmlformats.org/officeDocument/2006/relationships/hyperlink" Target="https://www.youtube.com/watch?v=XDQ3UOJN5pE&amp;feature=youtu.be" TargetMode="External"/><Relationship Id="rId27" Type="http://schemas.openxmlformats.org/officeDocument/2006/relationships/hyperlink" Target="https://www.npg.org.uk/collections/search/portrait/mw177601/Marquess-and-Marchioness-of-Aberdeen-and-Temair?" TargetMode="External"/><Relationship Id="rId30" Type="http://schemas.openxmlformats.org/officeDocument/2006/relationships/hyperlink" Target="https://www.youtube.com/watch?v=lgJaaYT1KIs" TargetMode="External"/><Relationship Id="rId35" Type="http://schemas.openxmlformats.org/officeDocument/2006/relationships/hyperlink" Target="https://mylearning.org/stories/coal-mining-and-the-victorians/236" TargetMode="External"/><Relationship Id="rId43" Type="http://schemas.openxmlformats.org/officeDocument/2006/relationships/hyperlink" Target="https://www.historyhit.com/the-forgotten-story-of-eglantyne-jebb-the-woman-who-founded-save-the-children/" TargetMode="External"/><Relationship Id="rId48" Type="http://schemas.openxmlformats.org/officeDocument/2006/relationships/hyperlink" Target="https://digitalfuturescommission.org.uk/blog/its-time-for-playful-by-design-free-play-in-a-digital-world/"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emotionsblog.history.qmul.ac.uk/2020/11/developing-emotions/" TargetMode="External"/><Relationship Id="rId3" Type="http://schemas.openxmlformats.org/officeDocument/2006/relationships/customXml" Target="../customXml/item3.xml"/><Relationship Id="rId12" Type="http://schemas.openxmlformats.org/officeDocument/2006/relationships/hyperlink" Target="https://www.unicef.org.uk/rights-respecting-schools/the-rrsa/what-is-a-rights-respecting-school/" TargetMode="External"/><Relationship Id="rId17" Type="http://schemas.openxmlformats.org/officeDocument/2006/relationships/hyperlink" Target="https://www.bbc.co.uk/newsround/54862230" TargetMode="External"/><Relationship Id="rId25" Type="http://schemas.openxmlformats.org/officeDocument/2006/relationships/hyperlink" Target="http://michaelrosenblog.blogspot.com/2015/11/when-they-do-war-they-forget-how-to.html" TargetMode="External"/><Relationship Id="rId33" Type="http://schemas.openxmlformats.org/officeDocument/2006/relationships/hyperlink" Target="https://www.youtube.com/watch?v=KSpBzdcx2Uk" TargetMode="External"/><Relationship Id="rId38" Type="http://schemas.openxmlformats.org/officeDocument/2006/relationships/hyperlink" Target="https://www.ellesmeresculpture.co.uk/the-ellesmere-sculpture-trail" TargetMode="External"/><Relationship Id="rId46" Type="http://schemas.openxmlformats.org/officeDocument/2006/relationships/hyperlink" Target="https://5rightsfoundation.com/our-work/childrens-rights/uncrc-general-comment.html" TargetMode="External"/><Relationship Id="rId20" Type="http://schemas.openxmlformats.org/officeDocument/2006/relationships/hyperlink" Target="https://www.ellesmeresculpture.co.uk/the-ellesmere-sculpture-trail/1-the-jebb-garden" TargetMode="External"/><Relationship Id="rId41" Type="http://schemas.openxmlformats.org/officeDocument/2006/relationships/hyperlink" Target="http://www.creatingmycambridge.com/history-stories/eglantyne-jebb/"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n.org/en/observances/world-day-against-child-labour/background" TargetMode="External"/><Relationship Id="rId23" Type="http://schemas.openxmlformats.org/officeDocument/2006/relationships/hyperlink" Target="https://www.savethechildren.org/us/about-us/why-save-the-children/eglantyne-jebb" TargetMode="External"/><Relationship Id="rId28" Type="http://schemas.openxmlformats.org/officeDocument/2006/relationships/hyperlink" Target="https://downloads.unicef.org.uk/wp-content/uploads/2019/10/UNCRC_summary-1_1.pdf?_adal_sd=www.unicef.org.uk.1639570598142&amp;_adal_ca=so%3DGoogle%26me%3Dorganic%26ca%3D(not%2520set)%26co%3D(not%2520set)%26ke%3D(not%2520set).1639570598142&amp;_adal_cw=1639570425295.1639570598142&amp;_adal_id=a6c8f6e0-04e8-4b18-ad75-12ec8676de35.1639570425.2.1639570425.1639570425.68409210-032a-4622-85e0-d361a7aaf4cd.1639570598142&amp;_ga=2.159248378.1988950209.1639570425-735022647.1639570425" TargetMode="External"/><Relationship Id="rId36" Type="http://schemas.openxmlformats.org/officeDocument/2006/relationships/hyperlink" Target="https://mylearning.org/stories/annies-story/1471" TargetMode="External"/><Relationship Id="rId49" Type="http://schemas.openxmlformats.org/officeDocument/2006/relationships/hyperlink" Target="https://reading-well.org.uk/books/books-on-prescription/children" TargetMode="External"/><Relationship Id="rId57" Type="http://schemas.openxmlformats.org/officeDocument/2006/relationships/fontTable" Target="fontTable.xml"/><Relationship Id="rId10" Type="http://schemas.openxmlformats.org/officeDocument/2006/relationships/hyperlink" Target="https://www.evidenceforlearning.net/recoverycurriculum/" TargetMode="External"/><Relationship Id="rId31" Type="http://schemas.openxmlformats.org/officeDocument/2006/relationships/hyperlink" Target="https://5rightsfoundation.com/our-work/childrens-rights/uncrc-general-comment.html" TargetMode="External"/><Relationship Id="rId44" Type="http://schemas.openxmlformats.org/officeDocument/2006/relationships/hyperlink" Target="https://www.unicef.org.uk/what-we-do/un-convention-child-rights/" TargetMode="External"/><Relationship Id="rId52" Type="http://schemas.openxmlformats.org/officeDocument/2006/relationships/hyperlink" Target="https://beaconhouse.org.uk/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humbnail xmlns="126fbb05-f221-4d9a-a6f7-a7bf8890ef07" xsi:nil="true"/>
    <_ip_UnifiedCompliancePolicyProperties xmlns="http://schemas.microsoft.com/sharepoint/v3" xsi:nil="true"/>
    <SharedWithUsers xmlns="7d2908b6-b4af-4b67-80fc-c4cd475f40ea">
      <UserInfo>
        <DisplayName>Pizarro,EK</DisplayName>
        <AccountId>116</AccountId>
        <AccountType/>
      </UserInfo>
      <UserInfo>
        <DisplayName>Bell,M</DisplayName>
        <AccountId>134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9" ma:contentTypeDescription="Create a new document." ma:contentTypeScope="" ma:versionID="48ef1f3397afdfa4c84d410066cd0460">
  <xsd:schema xmlns:xsd="http://www.w3.org/2001/XMLSchema" xmlns:xs="http://www.w3.org/2001/XMLSchema" xmlns:p="http://schemas.microsoft.com/office/2006/metadata/properties" xmlns:ns1="http://schemas.microsoft.com/sharepoint/v3" xmlns:ns2="7d2908b6-b4af-4b67-80fc-c4cd475f40ea" xmlns:ns3="126fbb05-f221-4d9a-a6f7-a7bf8890ef07" targetNamespace="http://schemas.microsoft.com/office/2006/metadata/properties" ma:root="true" ma:fieldsID="dd782180b0da6cfafc0aabd3c70fccba" ns1:_="" ns2:_="" ns3:_="">
    <xsd:import namespace="http://schemas.microsoft.com/sharepoint/v3"/>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Thumbnail" ma:index="26"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2D342-4ABE-4628-A409-B5DDEF017B1E}">
  <ds:schemaRefs>
    <ds:schemaRef ds:uri="http://schemas.microsoft.com/sharepoint/v3/contenttype/forms"/>
  </ds:schemaRefs>
</ds:datastoreItem>
</file>

<file path=customXml/itemProps2.xml><?xml version="1.0" encoding="utf-8"?>
<ds:datastoreItem xmlns:ds="http://schemas.openxmlformats.org/officeDocument/2006/customXml" ds:itemID="{2CCA09C1-06AE-4C25-98AE-F36A2F362F44}">
  <ds:schemaRefs>
    <ds:schemaRef ds:uri="http://schemas.microsoft.com/office/2006/metadata/properties"/>
    <ds:schemaRef ds:uri="http://schemas.microsoft.com/office/infopath/2007/PartnerControls"/>
    <ds:schemaRef ds:uri="http://schemas.microsoft.com/sharepoint/v3"/>
    <ds:schemaRef ds:uri="126fbb05-f221-4d9a-a6f7-a7bf8890ef07"/>
    <ds:schemaRef ds:uri="7d2908b6-b4af-4b67-80fc-c4cd475f40ea"/>
  </ds:schemaRefs>
</ds:datastoreItem>
</file>

<file path=customXml/itemProps3.xml><?xml version="1.0" encoding="utf-8"?>
<ds:datastoreItem xmlns:ds="http://schemas.openxmlformats.org/officeDocument/2006/customXml" ds:itemID="{C0D4DEF2-708C-42F3-A914-F38BBB35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908b6-b4af-4b67-80fc-c4cd475f40ea"/>
    <ds:schemaRef ds:uri="126fbb05-f221-4d9a-a6f7-a7bf8890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Debbie Challis</cp:lastModifiedBy>
  <cp:revision>16</cp:revision>
  <cp:lastPrinted>2020-12-01T10:23:00Z</cp:lastPrinted>
  <dcterms:created xsi:type="dcterms:W3CDTF">2022-01-17T10:20:00Z</dcterms:created>
  <dcterms:modified xsi:type="dcterms:W3CDTF">2022-02-01T10:59:00Z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