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429" w:rsidRDefault="00884429" w:rsidP="00884429">
      <w:pPr>
        <w:widowControl w:val="0"/>
        <w:spacing w:line="360" w:lineRule="auto"/>
        <w:jc w:val="center"/>
        <w:rPr>
          <w:rStyle w:val="PageNumber"/>
          <w:b/>
          <w:bCs/>
          <w:color w:val="4F81BD"/>
          <w:sz w:val="26"/>
          <w:szCs w:val="26"/>
          <w:u w:color="4F81BD"/>
        </w:rPr>
      </w:pPr>
      <w:r>
        <w:rPr>
          <w:rStyle w:val="PageNumber"/>
          <w:sz w:val="26"/>
          <w:szCs w:val="26"/>
        </w:rPr>
        <w:t>Documents submitted to V.M. Molotov</w:t>
      </w:r>
    </w:p>
    <w:p w:rsidR="00884429" w:rsidRDefault="00884429" w:rsidP="00884429">
      <w:pPr>
        <w:widowControl w:val="0"/>
        <w:spacing w:line="360" w:lineRule="auto"/>
        <w:jc w:val="both"/>
        <w:rPr>
          <w:rStyle w:val="PageNumber"/>
          <w:b/>
          <w:bCs/>
          <w:color w:val="4F81BD"/>
          <w:sz w:val="26"/>
          <w:szCs w:val="26"/>
          <w:u w:color="4F81BD"/>
        </w:rPr>
      </w:pPr>
    </w:p>
    <w:p w:rsidR="00884429" w:rsidRDefault="00884429" w:rsidP="00884429">
      <w:pPr>
        <w:widowControl w:val="0"/>
        <w:spacing w:line="360" w:lineRule="auto"/>
        <w:jc w:val="right"/>
        <w:rPr>
          <w:rStyle w:val="PageNumber"/>
          <w:sz w:val="26"/>
          <w:szCs w:val="26"/>
        </w:rPr>
      </w:pPr>
      <w:bookmarkStart w:id="0" w:name="_GoBack"/>
      <w:bookmarkEnd w:id="0"/>
      <w:r>
        <w:rPr>
          <w:rStyle w:val="PageNumber"/>
          <w:sz w:val="26"/>
          <w:szCs w:val="26"/>
        </w:rPr>
        <w:t xml:space="preserve">Ministry of Foreign Affairs        </w:t>
      </w:r>
    </w:p>
    <w:p w:rsidR="00884429" w:rsidRDefault="00884429" w:rsidP="00884429">
      <w:pPr>
        <w:widowControl w:val="0"/>
        <w:spacing w:line="360" w:lineRule="auto"/>
        <w:jc w:val="both"/>
        <w:rPr>
          <w:rStyle w:val="PageNumber"/>
          <w:sz w:val="26"/>
          <w:szCs w:val="26"/>
        </w:rPr>
      </w:pPr>
      <w:r>
        <w:rPr>
          <w:rStyle w:val="PageNumber"/>
          <w:sz w:val="26"/>
          <w:szCs w:val="26"/>
        </w:rPr>
        <w:t>23.3. (1952)</w:t>
      </w:r>
      <w:r>
        <w:rPr>
          <w:rStyle w:val="PageNumber"/>
          <w:sz w:val="26"/>
          <w:szCs w:val="26"/>
          <w:vertAlign w:val="superscript"/>
        </w:rPr>
        <w:t xml:space="preserve"> </w:t>
      </w:r>
      <w:r>
        <w:rPr>
          <w:rStyle w:val="PageNumber"/>
          <w:sz w:val="26"/>
          <w:szCs w:val="26"/>
          <w:vertAlign w:val="superscript"/>
        </w:rPr>
        <w:footnoteReference w:id="1"/>
      </w:r>
      <w:r>
        <w:rPr>
          <w:rStyle w:val="PageNumber"/>
          <w:sz w:val="26"/>
          <w:szCs w:val="26"/>
        </w:rPr>
        <w:t xml:space="preserve">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  </w:t>
      </w:r>
      <w:proofErr w:type="gramStart"/>
      <w:r>
        <w:rPr>
          <w:rStyle w:val="PageNumber"/>
          <w:sz w:val="26"/>
          <w:szCs w:val="26"/>
        </w:rPr>
        <w:t>For</w:t>
      </w:r>
      <w:proofErr w:type="gramEnd"/>
      <w:r>
        <w:rPr>
          <w:rStyle w:val="PageNumber"/>
          <w:sz w:val="26"/>
          <w:szCs w:val="26"/>
        </w:rPr>
        <w:t xml:space="preserve"> information                  </w:t>
      </w:r>
    </w:p>
    <w:p w:rsidR="00884429" w:rsidRDefault="00884429" w:rsidP="00884429">
      <w:pPr>
        <w:widowControl w:val="0"/>
        <w:spacing w:line="360" w:lineRule="auto"/>
        <w:jc w:val="both"/>
        <w:rPr>
          <w:sz w:val="26"/>
          <w:szCs w:val="26"/>
          <w:lang w:val="en-US"/>
        </w:rPr>
      </w:pPr>
    </w:p>
    <w:p w:rsidR="00884429" w:rsidRDefault="00884429" w:rsidP="00884429">
      <w:pPr>
        <w:widowControl w:val="0"/>
        <w:spacing w:line="360" w:lineRule="auto"/>
        <w:jc w:val="center"/>
        <w:rPr>
          <w:rStyle w:val="PageNumber"/>
          <w:sz w:val="26"/>
          <w:szCs w:val="26"/>
        </w:rPr>
      </w:pPr>
      <w:r>
        <w:rPr>
          <w:rStyle w:val="PageNumber"/>
          <w:sz w:val="26"/>
          <w:szCs w:val="26"/>
        </w:rPr>
        <w:t>Short Summary</w:t>
      </w:r>
    </w:p>
    <w:p w:rsidR="00884429" w:rsidRDefault="00884429" w:rsidP="00884429">
      <w:pPr>
        <w:widowControl w:val="0"/>
        <w:spacing w:line="360" w:lineRule="auto"/>
        <w:jc w:val="both"/>
        <w:rPr>
          <w:sz w:val="26"/>
          <w:szCs w:val="26"/>
          <w:lang w:val="en-US"/>
        </w:rPr>
      </w:pPr>
    </w:p>
    <w:p w:rsidR="00884429" w:rsidRDefault="00884429" w:rsidP="00884429">
      <w:pPr>
        <w:widowControl w:val="0"/>
        <w:spacing w:line="360" w:lineRule="auto"/>
        <w:jc w:val="both"/>
        <w:rPr>
          <w:rStyle w:val="PageNumber"/>
          <w:sz w:val="26"/>
          <w:szCs w:val="26"/>
        </w:rPr>
      </w:pPr>
      <w:proofErr w:type="spellStart"/>
      <w:r>
        <w:rPr>
          <w:rStyle w:val="PageNumber"/>
          <w:sz w:val="26"/>
          <w:szCs w:val="26"/>
          <w:u w:val="single"/>
        </w:rPr>
        <w:t>Zorin</w:t>
      </w:r>
      <w:proofErr w:type="spellEnd"/>
      <w:r>
        <w:rPr>
          <w:rStyle w:val="PageNumber"/>
          <w:sz w:val="26"/>
          <w:szCs w:val="26"/>
        </w:rPr>
        <w:t xml:space="preserve">   Presents the note “USA and British activities for the creation of an aggressive bloc in the Near and Middle East” which says that despite all the American and British efforts to create a Middle Eastern military bloc they have not succeeded in carrying out this plan. Serious obstacles to their plans are the contradictions between imperialistic states and the growth of national liberation movements in the countries of the </w:t>
      </w:r>
      <w:proofErr w:type="gramStart"/>
      <w:r>
        <w:rPr>
          <w:rStyle w:val="PageNumber"/>
          <w:sz w:val="26"/>
          <w:szCs w:val="26"/>
        </w:rPr>
        <w:t>Near</w:t>
      </w:r>
      <w:proofErr w:type="gramEnd"/>
      <w:r>
        <w:rPr>
          <w:rStyle w:val="PageNumber"/>
          <w:sz w:val="26"/>
          <w:szCs w:val="26"/>
        </w:rPr>
        <w:t xml:space="preserve"> and Middle East. The main reason for the aggravation of British-American contradictions in the </w:t>
      </w:r>
      <w:proofErr w:type="gramStart"/>
      <w:r>
        <w:rPr>
          <w:rStyle w:val="PageNumber"/>
          <w:sz w:val="26"/>
          <w:szCs w:val="26"/>
        </w:rPr>
        <w:t>Near</w:t>
      </w:r>
      <w:proofErr w:type="gramEnd"/>
      <w:r>
        <w:rPr>
          <w:rStyle w:val="PageNumber"/>
          <w:sz w:val="26"/>
          <w:szCs w:val="26"/>
        </w:rPr>
        <w:t xml:space="preserve"> and Middle East is active penetration into these countries by American capital and its replacement of British monopolies. Americans are secretly supporting the movement for the revision of the British-Iraqi and British-Trans-Jordanian treaties, which provided British domination in these countries. The USA strives to replace the system of bilateral treaties between Britain and Arabian countries with a multilateral agreement within the range of the Middle East Command. This should provide unobstructed penetration of American capital into the countries of the </w:t>
      </w:r>
      <w:proofErr w:type="gramStart"/>
      <w:r>
        <w:rPr>
          <w:rStyle w:val="PageNumber"/>
          <w:sz w:val="26"/>
          <w:szCs w:val="26"/>
        </w:rPr>
        <w:t>Near</w:t>
      </w:r>
      <w:proofErr w:type="gramEnd"/>
      <w:r>
        <w:rPr>
          <w:rStyle w:val="PageNumber"/>
          <w:sz w:val="26"/>
          <w:szCs w:val="26"/>
        </w:rPr>
        <w:t xml:space="preserve"> and Middle East. The execution of the American-British plan to create a Middle East Command is also impeded by contradictions between the Arab countries and Turkey. Arabs are concerned that with US assistance the Turkish army will turn into an American gendarmerie in the Arab East and that Turkey together with Israel will begin to carry out aggressive plans, first of all at the expense of Syria. Big obstacles for the plan of Middle Eastern bloc creation were the British-Egyptian conflict and the Arab-Israeli disagreements. The Arab countries refuse to sign a peace treaty with Israel or to join it in any international activities carried out in the </w:t>
      </w:r>
      <w:proofErr w:type="gramStart"/>
      <w:r>
        <w:rPr>
          <w:rStyle w:val="PageNumber"/>
          <w:sz w:val="26"/>
          <w:szCs w:val="26"/>
        </w:rPr>
        <w:t>Near</w:t>
      </w:r>
      <w:proofErr w:type="gramEnd"/>
      <w:r>
        <w:rPr>
          <w:rStyle w:val="PageNumber"/>
          <w:sz w:val="26"/>
          <w:szCs w:val="26"/>
        </w:rPr>
        <w:t xml:space="preserve"> and Middle East. </w:t>
      </w:r>
    </w:p>
    <w:p w:rsidR="00884429" w:rsidRDefault="00884429" w:rsidP="00884429">
      <w:pPr>
        <w:widowControl w:val="0"/>
        <w:spacing w:line="360" w:lineRule="auto"/>
        <w:jc w:val="both"/>
        <w:rPr>
          <w:rStyle w:val="PageNumber"/>
          <w:sz w:val="26"/>
          <w:szCs w:val="26"/>
        </w:rPr>
      </w:pPr>
      <w:r>
        <w:rPr>
          <w:rStyle w:val="PageNumber"/>
          <w:sz w:val="26"/>
          <w:szCs w:val="26"/>
        </w:rPr>
        <w:t xml:space="preserve">     Sent to all the members of the Group of Eight and to Comrades </w:t>
      </w:r>
      <w:proofErr w:type="spellStart"/>
      <w:r>
        <w:rPr>
          <w:rStyle w:val="PageNumber"/>
          <w:sz w:val="26"/>
          <w:szCs w:val="26"/>
        </w:rPr>
        <w:t>Vyshinsky</w:t>
      </w:r>
      <w:proofErr w:type="spellEnd"/>
      <w:r>
        <w:rPr>
          <w:rStyle w:val="PageNumber"/>
          <w:sz w:val="26"/>
          <w:szCs w:val="26"/>
        </w:rPr>
        <w:t xml:space="preserve">, </w:t>
      </w:r>
      <w:proofErr w:type="spellStart"/>
      <w:r>
        <w:rPr>
          <w:rStyle w:val="PageNumber"/>
          <w:sz w:val="26"/>
          <w:szCs w:val="26"/>
        </w:rPr>
        <w:lastRenderedPageBreak/>
        <w:t>Vasilevsky</w:t>
      </w:r>
      <w:proofErr w:type="spellEnd"/>
      <w:r>
        <w:rPr>
          <w:rStyle w:val="PageNumber"/>
          <w:sz w:val="26"/>
          <w:szCs w:val="26"/>
        </w:rPr>
        <w:t xml:space="preserve"> and Gromyko.</w:t>
      </w:r>
    </w:p>
    <w:p w:rsidR="00884429" w:rsidRDefault="00884429" w:rsidP="00884429">
      <w:pPr>
        <w:widowControl w:val="0"/>
        <w:spacing w:line="360" w:lineRule="auto"/>
        <w:jc w:val="both"/>
        <w:rPr>
          <w:rStyle w:val="PageNumber"/>
          <w:sz w:val="26"/>
          <w:szCs w:val="26"/>
        </w:rPr>
      </w:pPr>
      <w:r>
        <w:rPr>
          <w:rStyle w:val="PageNumber"/>
          <w:sz w:val="26"/>
          <w:szCs w:val="26"/>
        </w:rPr>
        <w:t xml:space="preserve"> </w:t>
      </w:r>
    </w:p>
    <w:p w:rsidR="00884429" w:rsidRDefault="00884429" w:rsidP="00884429">
      <w:pPr>
        <w:widowControl w:val="0"/>
        <w:spacing w:line="360" w:lineRule="auto"/>
        <w:jc w:val="both"/>
        <w:rPr>
          <w:rStyle w:val="PageNumber"/>
          <w:sz w:val="26"/>
          <w:szCs w:val="26"/>
        </w:rPr>
      </w:pPr>
      <w:r>
        <w:rPr>
          <w:rStyle w:val="PageNumber"/>
          <w:sz w:val="26"/>
          <w:szCs w:val="26"/>
        </w:rPr>
        <w:t>[RSASPH, fund 82, inv. 2, fold. 1042, p. 86]</w:t>
      </w:r>
    </w:p>
    <w:p w:rsidR="00884429" w:rsidRDefault="00884429" w:rsidP="00884429">
      <w:pPr>
        <w:widowControl w:val="0"/>
        <w:spacing w:line="360" w:lineRule="auto"/>
        <w:jc w:val="both"/>
        <w:rPr>
          <w:rStyle w:val="PageNumber"/>
          <w:sz w:val="26"/>
          <w:szCs w:val="26"/>
        </w:rPr>
      </w:pPr>
      <w:r>
        <w:rPr>
          <w:rStyle w:val="PageNumber"/>
          <w:sz w:val="26"/>
          <w:szCs w:val="26"/>
        </w:rPr>
        <w:t>Keywords: Middle East</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29" w:rsidRDefault="00884429" w:rsidP="00884429">
      <w:r>
        <w:separator/>
      </w:r>
    </w:p>
  </w:endnote>
  <w:endnote w:type="continuationSeparator" w:id="0">
    <w:p w:rsidR="00884429" w:rsidRDefault="00884429" w:rsidP="0088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29" w:rsidRDefault="00884429" w:rsidP="00884429">
      <w:r>
        <w:separator/>
      </w:r>
    </w:p>
  </w:footnote>
  <w:footnote w:type="continuationSeparator" w:id="0">
    <w:p w:rsidR="00884429" w:rsidRDefault="00884429" w:rsidP="00884429">
      <w:r>
        <w:continuationSeparator/>
      </w:r>
    </w:p>
  </w:footnote>
  <w:footnote w:id="1">
    <w:p w:rsidR="00884429" w:rsidRDefault="00884429" w:rsidP="00884429">
      <w:pPr>
        <w:pStyle w:val="FootnoteText"/>
      </w:pPr>
      <w:r>
        <w:rPr>
          <w:rStyle w:val="PageNumber"/>
          <w:sz w:val="26"/>
          <w:szCs w:val="26"/>
          <w:vertAlign w:val="superscript"/>
        </w:rPr>
        <w:footnoteRef/>
      </w:r>
      <w:r>
        <w:rPr>
          <w:rStyle w:val="PageNumber"/>
        </w:rPr>
        <w:t xml:space="preserve"> This information goes into the summary report under the sequential number 3 for 23.03.1952.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29"/>
    <w:rsid w:val="00884429"/>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BC4B1-2378-4907-B57A-4780F22D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442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84429"/>
    <w:rPr>
      <w:lang w:val="en-US"/>
    </w:rPr>
  </w:style>
  <w:style w:type="paragraph" w:styleId="FootnoteText">
    <w:name w:val="footnote text"/>
    <w:link w:val="FootnoteTextChar"/>
    <w:rsid w:val="0088442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84429"/>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2016-07-13T09:36:00Z</dcterms:created>
  <dcterms:modified xsi:type="dcterms:W3CDTF">2016-07-13T09:36:00Z</dcterms:modified>
</cp:coreProperties>
</file>