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8B" w:rsidRDefault="004F348B" w:rsidP="004F348B">
      <w:pPr>
        <w:spacing w:line="360" w:lineRule="auto"/>
        <w:jc w:val="both"/>
        <w:rPr>
          <w:sz w:val="28"/>
          <w:szCs w:val="28"/>
        </w:rPr>
      </w:pPr>
      <w:r>
        <w:rPr>
          <w:sz w:val="28"/>
          <w:szCs w:val="28"/>
          <w:lang w:val="en-US"/>
        </w:rPr>
        <w:t>Note from the Foreign Secretary, A. Eden to the Prime Minister, W. Churchill concerning prospects for Poland, 28 January 1945</w:t>
      </w:r>
    </w:p>
    <w:p w:rsidR="004F348B" w:rsidRDefault="004F348B" w:rsidP="004F3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bookmarkStart w:id="0" w:name="_GoBack"/>
    </w:p>
    <w:p w:rsidR="004F348B" w:rsidRDefault="004F348B" w:rsidP="004F3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POLAND.</w:t>
      </w:r>
    </w:p>
    <w:bookmarkEnd w:id="0"/>
    <w:p w:rsidR="004F348B" w:rsidRDefault="004F348B" w:rsidP="004F3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4F348B" w:rsidRDefault="004F348B" w:rsidP="004F3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r>
        <w:rPr>
          <w:sz w:val="28"/>
          <w:szCs w:val="28"/>
          <w:lang w:val="en-US"/>
        </w:rPr>
        <w:t xml:space="preserve">The essential element for us is that there should be an independent Poland. The danger is that Poland will now be insulated from the outside world and to all intents and purposes run by the Russians behind a Lublin screen. It is possible that the Russians, </w:t>
      </w:r>
      <w:proofErr w:type="spellStart"/>
      <w:r>
        <w:rPr>
          <w:sz w:val="28"/>
          <w:szCs w:val="28"/>
          <w:lang w:val="en-US"/>
        </w:rPr>
        <w:t>realising</w:t>
      </w:r>
      <w:proofErr w:type="spellEnd"/>
      <w:r>
        <w:rPr>
          <w:sz w:val="28"/>
          <w:szCs w:val="28"/>
          <w:lang w:val="en-US"/>
        </w:rPr>
        <w:t xml:space="preserve"> how unrepresentative Lublin is, may not be averse to strengthening the Lublin Provisional Government with representative Poles from liberated Poland who are in </w:t>
      </w:r>
      <w:proofErr w:type="spellStart"/>
      <w:r>
        <w:rPr>
          <w:sz w:val="28"/>
          <w:szCs w:val="28"/>
          <w:lang w:val="en-US"/>
        </w:rPr>
        <w:t>favour</w:t>
      </w:r>
      <w:proofErr w:type="spellEnd"/>
      <w:r>
        <w:rPr>
          <w:sz w:val="28"/>
          <w:szCs w:val="28"/>
          <w:lang w:val="en-US"/>
        </w:rPr>
        <w:t xml:space="preserve"> of collaboration with Russia. It might even be possible to persuade the Russians to add M. </w:t>
      </w:r>
      <w:proofErr w:type="spellStart"/>
      <w:r>
        <w:rPr>
          <w:sz w:val="28"/>
          <w:szCs w:val="28"/>
          <w:lang w:val="en-US"/>
        </w:rPr>
        <w:t>Mikolajczyk</w:t>
      </w:r>
      <w:proofErr w:type="spellEnd"/>
      <w:r>
        <w:rPr>
          <w:sz w:val="28"/>
          <w:szCs w:val="28"/>
          <w:lang w:val="en-US"/>
        </w:rPr>
        <w:t xml:space="preserve"> and one or two others from London</w:t>
      </w:r>
      <w:r>
        <w:rPr>
          <w:rStyle w:val="PageNumber"/>
          <w:color w:val="0D0D0D"/>
          <w:sz w:val="28"/>
          <w:szCs w:val="28"/>
          <w:u w:color="0D0D0D"/>
          <w:vertAlign w:val="superscript"/>
        </w:rPr>
        <w:footnoteReference w:id="1"/>
      </w:r>
      <w:r>
        <w:rPr>
          <w:sz w:val="28"/>
          <w:szCs w:val="28"/>
          <w:lang w:val="en-US"/>
        </w:rPr>
        <w:t xml:space="preserve">. </w:t>
      </w:r>
    </w:p>
    <w:p w:rsidR="004F348B" w:rsidRDefault="004F348B" w:rsidP="004F3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sz w:val="28"/>
          <w:szCs w:val="28"/>
          <w:lang w:val="en-US"/>
        </w:rPr>
      </w:pPr>
    </w:p>
    <w:p w:rsidR="004F348B" w:rsidRDefault="004F348B" w:rsidP="004F34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sz w:val="28"/>
          <w:szCs w:val="28"/>
          <w:lang w:val="en-US"/>
        </w:rPr>
      </w:pPr>
      <w:r>
        <w:rPr>
          <w:sz w:val="28"/>
          <w:szCs w:val="28"/>
          <w:lang w:val="en-US"/>
        </w:rPr>
        <w:t>A.E.</w:t>
      </w:r>
    </w:p>
    <w:p w:rsidR="004F348B" w:rsidRDefault="004F348B" w:rsidP="004F348B">
      <w:pPr>
        <w:spacing w:line="360" w:lineRule="auto"/>
        <w:jc w:val="both"/>
        <w:rPr>
          <w:sz w:val="28"/>
          <w:szCs w:val="28"/>
        </w:rPr>
      </w:pPr>
    </w:p>
    <w:p w:rsidR="004F348B" w:rsidRDefault="004F348B" w:rsidP="004F348B">
      <w:pPr>
        <w:spacing w:line="360" w:lineRule="auto"/>
        <w:jc w:val="both"/>
        <w:rPr>
          <w:rStyle w:val="PageNumber"/>
          <w:sz w:val="28"/>
          <w:szCs w:val="28"/>
        </w:rPr>
      </w:pPr>
      <w:r>
        <w:rPr>
          <w:rStyle w:val="PageNumber"/>
          <w:sz w:val="28"/>
          <w:szCs w:val="28"/>
        </w:rPr>
        <w:t>[TNA, PREM 3/356/3]</w:t>
      </w:r>
    </w:p>
    <w:p w:rsidR="004F348B" w:rsidRDefault="004F348B" w:rsidP="004F348B">
      <w:pPr>
        <w:spacing w:line="360" w:lineRule="auto"/>
        <w:jc w:val="both"/>
        <w:rPr>
          <w:rStyle w:val="PageNumber"/>
          <w:sz w:val="28"/>
          <w:szCs w:val="28"/>
        </w:rPr>
      </w:pPr>
    </w:p>
    <w:p w:rsidR="004F348B" w:rsidRDefault="004F348B" w:rsidP="004F348B">
      <w:pPr>
        <w:spacing w:line="360" w:lineRule="auto"/>
        <w:jc w:val="both"/>
        <w:rPr>
          <w:rStyle w:val="PageNumber"/>
          <w:sz w:val="28"/>
          <w:szCs w:val="28"/>
        </w:rPr>
      </w:pPr>
      <w:r>
        <w:rPr>
          <w:rStyle w:val="PageNumber"/>
          <w:sz w:val="28"/>
          <w:szCs w:val="28"/>
        </w:rPr>
        <w:t>Keywords: Poland</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48B" w:rsidRDefault="004F348B" w:rsidP="004F348B">
      <w:r>
        <w:separator/>
      </w:r>
    </w:p>
  </w:endnote>
  <w:endnote w:type="continuationSeparator" w:id="0">
    <w:p w:rsidR="004F348B" w:rsidRDefault="004F348B" w:rsidP="004F3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48B" w:rsidRDefault="004F348B" w:rsidP="004F348B">
      <w:r>
        <w:separator/>
      </w:r>
    </w:p>
  </w:footnote>
  <w:footnote w:type="continuationSeparator" w:id="0">
    <w:p w:rsidR="004F348B" w:rsidRDefault="004F348B" w:rsidP="004F348B">
      <w:r>
        <w:continuationSeparator/>
      </w:r>
    </w:p>
  </w:footnote>
  <w:footnote w:id="1">
    <w:p w:rsidR="004F348B" w:rsidRPr="00F9357F" w:rsidRDefault="004F348B" w:rsidP="004F348B">
      <w:pPr>
        <w:pStyle w:val="FootnoteText"/>
        <w:rPr>
          <w:rFonts w:ascii="Times New Roman" w:hAnsi="Times New Roman" w:cs="Times New Roman"/>
        </w:rPr>
      </w:pPr>
      <w:r w:rsidRPr="00F9357F">
        <w:rPr>
          <w:rStyle w:val="PageNumber"/>
          <w:rFonts w:ascii="Times New Roman" w:hAnsi="Times New Roman" w:cs="Times New Roman"/>
          <w:color w:val="0D0D0D"/>
          <w:sz w:val="28"/>
          <w:szCs w:val="28"/>
          <w:u w:color="0D0D0D"/>
          <w:vertAlign w:val="superscript"/>
        </w:rPr>
        <w:footnoteRef/>
      </w:r>
      <w:r w:rsidRPr="00F9357F">
        <w:rPr>
          <w:rStyle w:val="PageNumber"/>
          <w:rFonts w:ascii="Times New Roman" w:hAnsi="Times New Roman" w:cs="Times New Roman"/>
        </w:rPr>
        <w:t xml:space="preserve"> There is a postscript in Churchill’s handwriting indicating his complete agreement.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8B"/>
    <w:rsid w:val="004F348B"/>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078C73-66A5-46A7-90B1-5A2A42EF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F348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4F348B"/>
    <w:rPr>
      <w:lang w:val="en-US"/>
    </w:rPr>
  </w:style>
  <w:style w:type="paragraph" w:styleId="FootnoteText">
    <w:name w:val="footnote text"/>
    <w:link w:val="FootnoteTextChar"/>
    <w:rsid w:val="004F348B"/>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4F348B"/>
    <w:rPr>
      <w:rFonts w:ascii="Arial" w:eastAsia="Arial" w:hAnsi="Arial" w:cs="Arial"/>
      <w:color w:val="000000"/>
      <w:sz w:val="20"/>
      <w:szCs w:val="2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2016-07-11T11:31:00Z</dcterms:created>
  <dcterms:modified xsi:type="dcterms:W3CDTF">2016-07-11T11:32:00Z</dcterms:modified>
</cp:coreProperties>
</file>