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FC" w:rsidRDefault="009C6D79" w:rsidP="00E9792D">
      <w:pPr>
        <w:ind w:right="-199"/>
        <w:rPr>
          <w:rFonts w:ascii="Palatino Linotype" w:eastAsia="Batang" w:hAnsi="Palatino Linotype"/>
          <w:b/>
          <w:sz w:val="28"/>
          <w:szCs w:val="28"/>
          <w:lang w:val="es-ES_tradnl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1038224</wp:posOffset>
                </wp:positionH>
                <wp:positionV relativeFrom="page">
                  <wp:posOffset>1000125</wp:posOffset>
                </wp:positionV>
                <wp:extent cx="5572125" cy="800100"/>
                <wp:effectExtent l="0" t="0" r="9525" b="0"/>
                <wp:wrapSquare wrapText="bothSides"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72125" cy="800100"/>
                        </a:xfrm>
                        <a:prstGeom prst="rect">
                          <a:avLst/>
                        </a:prstGeom>
                        <a:solidFill>
                          <a:srgbClr val="0033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24FA1" w:rsidRPr="00E9792D" w:rsidRDefault="00424FA1" w:rsidP="00B068FC">
                            <w:pPr>
                              <w:pStyle w:val="Ttulo3"/>
                              <w:rPr>
                                <w:b/>
                                <w:i w:val="0"/>
                                <w:color w:val="FFFFFF"/>
                              </w:rPr>
                            </w:pPr>
                            <w:r w:rsidRPr="00E9792D">
                              <w:rPr>
                                <w:b/>
                                <w:i w:val="0"/>
                                <w:color w:val="FFFFFF"/>
                              </w:rPr>
                              <w:t>Catálogo de publicaciones</w:t>
                            </w:r>
                          </w:p>
                          <w:p w:rsidR="00424FA1" w:rsidRPr="00E9792D" w:rsidRDefault="00424FA1" w:rsidP="00B068FC">
                            <w:pPr>
                              <w:pStyle w:val="Ttulo3"/>
                              <w:rPr>
                                <w:i w:val="0"/>
                                <w:color w:val="FFFFFF"/>
                                <w:sz w:val="32"/>
                              </w:rPr>
                            </w:pPr>
                            <w:r w:rsidRPr="00E9792D">
                              <w:rPr>
                                <w:color w:val="FFFFFF"/>
                              </w:rPr>
                              <w:t xml:space="preserve">Colección Cañada Blanch </w:t>
                            </w:r>
                            <w:proofErr w:type="spellStart"/>
                            <w:r w:rsidRPr="00E9792D">
                              <w:rPr>
                                <w:color w:val="FFFFFF"/>
                              </w:rPr>
                              <w:t>Studies</w:t>
                            </w:r>
                            <w:proofErr w:type="spellEnd"/>
                            <w:r w:rsidRPr="00E9792D">
                              <w:rPr>
                                <w:color w:val="FFFFFF"/>
                              </w:rPr>
                              <w:t xml:space="preserve"> </w:t>
                            </w:r>
                            <w:proofErr w:type="spellStart"/>
                            <w:r w:rsidRPr="00E9792D">
                              <w:rPr>
                                <w:color w:val="FFFFFF"/>
                              </w:rPr>
                              <w:t>on</w:t>
                            </w:r>
                            <w:proofErr w:type="spellEnd"/>
                            <w:r w:rsidRPr="00E9792D">
                              <w:rPr>
                                <w:color w:val="FFFFFF"/>
                              </w:rPr>
                              <w:t xml:space="preserve"> </w:t>
                            </w:r>
                            <w:proofErr w:type="spellStart"/>
                            <w:r w:rsidRPr="00E9792D">
                              <w:rPr>
                                <w:color w:val="FFFFFF"/>
                              </w:rPr>
                              <w:t>Contemporary</w:t>
                            </w:r>
                            <w:proofErr w:type="spellEnd"/>
                            <w:r w:rsidRPr="00E9792D">
                              <w:rPr>
                                <w:color w:val="FFFFFF"/>
                              </w:rPr>
                              <w:t xml:space="preserve"> </w:t>
                            </w:r>
                            <w:proofErr w:type="spellStart"/>
                            <w:r w:rsidRPr="00E9792D">
                              <w:rPr>
                                <w:color w:val="FFFFFF"/>
                              </w:rPr>
                              <w:t>Spain</w:t>
                            </w:r>
                            <w:proofErr w:type="spellEnd"/>
                          </w:p>
                          <w:p w:rsidR="00424FA1" w:rsidRPr="00236DFD" w:rsidRDefault="00424FA1" w:rsidP="00B068FC">
                            <w:pPr>
                              <w:pStyle w:val="Ttulo3"/>
                              <w:rPr>
                                <w:color w:val="FFFFFF"/>
                                <w:sz w:val="32"/>
                              </w:rPr>
                            </w:pPr>
                          </w:p>
                          <w:p w:rsidR="00424FA1" w:rsidRPr="0040518F" w:rsidRDefault="00424FA1" w:rsidP="00B068FC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101600" tIns="101600" rIns="10160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81.75pt;margin-top:78.75pt;width:438.75pt;height:6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" fillcolor="#03c" stroked="f" strokeweight=".25pt">
                <v:path arrowok="t"/>
                <v:textbox inset="8pt,8pt,8pt,8pt">
                  <w:txbxContent>
                    <w:p w:rsidR="00424FA1" w:rsidRPr="00E9792D" w:rsidRDefault="00424FA1" w:rsidP="00B068FC">
                      <w:pPr>
                        <w:pStyle w:val="Ttulo3"/>
                        <w:rPr>
                          <w:b/>
                          <w:i w:val="0"/>
                          <w:color w:val="FFFFFF"/>
                        </w:rPr>
                      </w:pPr>
                      <w:r w:rsidRPr="00E9792D">
                        <w:rPr>
                          <w:b/>
                          <w:i w:val="0"/>
                          <w:color w:val="FFFFFF"/>
                        </w:rPr>
                        <w:t>Catálogo de publicaciones</w:t>
                      </w:r>
                    </w:p>
                    <w:p w:rsidR="00424FA1" w:rsidRPr="00E9792D" w:rsidRDefault="00424FA1" w:rsidP="00B068FC">
                      <w:pPr>
                        <w:pStyle w:val="Ttulo3"/>
                        <w:rPr>
                          <w:i w:val="0"/>
                          <w:color w:val="FFFFFF"/>
                          <w:sz w:val="32"/>
                        </w:rPr>
                      </w:pPr>
                      <w:r w:rsidRPr="00E9792D">
                        <w:rPr>
                          <w:color w:val="FFFFFF"/>
                        </w:rPr>
                        <w:t>Colección Cañada Blanch Studies on Contemporary Spain</w:t>
                      </w:r>
                    </w:p>
                    <w:p w:rsidR="00424FA1" w:rsidRPr="00236DFD" w:rsidRDefault="00424FA1" w:rsidP="00B068FC">
                      <w:pPr>
                        <w:pStyle w:val="Ttulo3"/>
                        <w:rPr>
                          <w:color w:val="FFFFFF"/>
                          <w:sz w:val="32"/>
                        </w:rPr>
                      </w:pPr>
                    </w:p>
                    <w:p w:rsidR="00424FA1" w:rsidRPr="0040518F" w:rsidRDefault="00424FA1" w:rsidP="00B068FC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</w:p>
    <w:p w:rsidR="004B6017" w:rsidRPr="00C2719A" w:rsidRDefault="004B6017" w:rsidP="00E9792D">
      <w:pPr>
        <w:widowControl w:val="0"/>
        <w:ind w:right="-199"/>
        <w:rPr>
          <w:rFonts w:ascii="Palatino Linotype" w:hAnsi="Palatino Linotype"/>
          <w:snapToGrid w:val="0"/>
          <w:color w:val="000000"/>
        </w:rPr>
      </w:pPr>
      <w:proofErr w:type="gramStart"/>
      <w:r w:rsidRPr="00C2719A">
        <w:rPr>
          <w:rFonts w:ascii="Palatino Linotype" w:hAnsi="Palatino Linotype"/>
          <w:snapToGrid w:val="0"/>
          <w:color w:val="000000"/>
        </w:rPr>
        <w:t xml:space="preserve">Ismael </w:t>
      </w:r>
      <w:proofErr w:type="spellStart"/>
      <w:r w:rsidRPr="00C2719A">
        <w:rPr>
          <w:rFonts w:ascii="Palatino Linotype" w:hAnsi="Palatino Linotype"/>
          <w:snapToGrid w:val="0"/>
          <w:color w:val="000000"/>
        </w:rPr>
        <w:t>Saz</w:t>
      </w:r>
      <w:proofErr w:type="spellEnd"/>
      <w:r w:rsidRPr="00C2719A">
        <w:rPr>
          <w:rFonts w:ascii="Palatino Linotype" w:hAnsi="Palatino Linotype"/>
          <w:snapToGrid w:val="0"/>
          <w:color w:val="000000"/>
        </w:rPr>
        <w:t xml:space="preserve"> &amp; Paul Preston (eds.), </w:t>
      </w:r>
      <w:r w:rsidRPr="00C2719A">
        <w:rPr>
          <w:rFonts w:ascii="Palatino Linotype" w:hAnsi="Palatino Linotype"/>
          <w:b/>
          <w:bCs/>
          <w:i/>
          <w:iCs/>
          <w:snapToGrid w:val="0"/>
          <w:color w:val="000000"/>
        </w:rPr>
        <w:t>Dynamism and Conflict.</w:t>
      </w:r>
      <w:proofErr w:type="gramEnd"/>
      <w:r w:rsidRPr="00C2719A">
        <w:rPr>
          <w:rFonts w:ascii="Palatino Linotype" w:hAnsi="Palatino Linotype"/>
          <w:b/>
          <w:bCs/>
          <w:i/>
          <w:iCs/>
          <w:snapToGrid w:val="0"/>
          <w:color w:val="000000"/>
        </w:rPr>
        <w:t xml:space="preserve"> Valencia 1808-1975 </w:t>
      </w:r>
      <w:r w:rsidRPr="00C2719A">
        <w:rPr>
          <w:rFonts w:ascii="Palatino Linotype" w:hAnsi="Palatino Linotype"/>
          <w:snapToGrid w:val="0"/>
          <w:color w:val="000000"/>
        </w:rPr>
        <w:t>(Glasgow: University of Glasgow/Carfax Publishing, 1998). I</w:t>
      </w:r>
      <w:r w:rsidR="001937B5" w:rsidRPr="00C2719A">
        <w:rPr>
          <w:rFonts w:ascii="Palatino Linotype" w:hAnsi="Palatino Linotype"/>
          <w:snapToGrid w:val="0"/>
          <w:color w:val="000000"/>
        </w:rPr>
        <w:t>SBN: 0-902-</w:t>
      </w:r>
      <w:r w:rsidRPr="00C2719A">
        <w:rPr>
          <w:rFonts w:ascii="Palatino Linotype" w:hAnsi="Palatino Linotype"/>
          <w:snapToGrid w:val="0"/>
          <w:color w:val="000000"/>
        </w:rPr>
        <w:t>879</w:t>
      </w:r>
      <w:r w:rsidR="00C4238B" w:rsidRPr="00C2719A">
        <w:rPr>
          <w:rFonts w:ascii="Palatino Linotype" w:hAnsi="Palatino Linotype"/>
          <w:snapToGrid w:val="0"/>
          <w:color w:val="000000"/>
        </w:rPr>
        <w:t>-</w:t>
      </w:r>
      <w:r w:rsidRPr="00C2719A">
        <w:rPr>
          <w:rFonts w:ascii="Palatino Linotype" w:hAnsi="Palatino Linotype"/>
          <w:snapToGrid w:val="0"/>
          <w:color w:val="000000"/>
        </w:rPr>
        <w:t>073.</w:t>
      </w:r>
    </w:p>
    <w:p w:rsidR="004B6017" w:rsidRPr="00C2719A" w:rsidRDefault="004B6017" w:rsidP="00E9792D">
      <w:pPr>
        <w:ind w:right="-199"/>
        <w:rPr>
          <w:rFonts w:ascii="Palatino Linotype" w:hAnsi="Palatino Linotype"/>
          <w:snapToGrid w:val="0"/>
          <w:color w:val="000000"/>
        </w:rPr>
      </w:pP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  <w:proofErr w:type="gramStart"/>
      <w:r w:rsidRPr="00C2719A">
        <w:rPr>
          <w:rFonts w:ascii="Palatino Linotype" w:hAnsi="Palatino Linotype"/>
          <w:snapToGrid w:val="0"/>
          <w:color w:val="000000"/>
        </w:rPr>
        <w:t xml:space="preserve">Sebastian Balfour &amp; Paul Preston, </w:t>
      </w:r>
      <w:r w:rsidRPr="00C2719A">
        <w:rPr>
          <w:rFonts w:ascii="Palatino Linotype" w:hAnsi="Palatino Linotype"/>
          <w:b/>
          <w:i/>
          <w:snapToGrid w:val="0"/>
          <w:color w:val="000000"/>
        </w:rPr>
        <w:t xml:space="preserve">Spain and the Great Powers </w:t>
      </w:r>
      <w:r w:rsidRPr="00C2719A">
        <w:rPr>
          <w:rFonts w:ascii="Palatino Linotype" w:hAnsi="Palatino Linotype"/>
          <w:snapToGrid w:val="0"/>
          <w:color w:val="000000"/>
        </w:rPr>
        <w:t>(London: Routledge/</w:t>
      </w:r>
      <w:r w:rsidRPr="00C2719A">
        <w:rPr>
          <w:rFonts w:ascii="Palatino Linotype" w:hAnsi="Palatino Linotype"/>
          <w:color w:val="000000"/>
        </w:rPr>
        <w:t>Cañada Blanch</w:t>
      </w:r>
      <w:r w:rsidRPr="00C2719A">
        <w:rPr>
          <w:rFonts w:ascii="Palatino Linotype" w:hAnsi="Palatino Linotype"/>
          <w:snapToGrid w:val="0"/>
          <w:color w:val="000000"/>
        </w:rPr>
        <w:t>, 1999).</w:t>
      </w:r>
      <w:proofErr w:type="gramEnd"/>
      <w:r w:rsidRPr="00C2719A">
        <w:rPr>
          <w:rFonts w:ascii="Palatino Linotype" w:hAnsi="Palatino Linotype"/>
          <w:color w:val="000000"/>
        </w:rPr>
        <w:t xml:space="preserve"> ISBN:</w:t>
      </w:r>
      <w:r w:rsidR="00D83C42" w:rsidRPr="00C2719A">
        <w:rPr>
          <w:rFonts w:ascii="Palatino Linotype" w:hAnsi="Palatino Linotype"/>
          <w:color w:val="000000"/>
        </w:rPr>
        <w:t xml:space="preserve"> </w:t>
      </w:r>
      <w:r w:rsidR="00D83C42" w:rsidRPr="00C2719A">
        <w:rPr>
          <w:rFonts w:ascii="Palatino Linotype" w:hAnsi="Palatino Linotype"/>
        </w:rPr>
        <w:t>978-0</w:t>
      </w:r>
      <w:r w:rsidR="00026732" w:rsidRPr="00C2719A">
        <w:rPr>
          <w:rFonts w:ascii="Palatino Linotype" w:hAnsi="Palatino Linotype"/>
        </w:rPr>
        <w:t>-</w:t>
      </w:r>
      <w:r w:rsidR="00D83C42" w:rsidRPr="00C2719A">
        <w:rPr>
          <w:rFonts w:ascii="Palatino Linotype" w:hAnsi="Palatino Linotype"/>
        </w:rPr>
        <w:t>415</w:t>
      </w:r>
      <w:r w:rsidR="00026732" w:rsidRPr="00C2719A">
        <w:rPr>
          <w:rFonts w:ascii="Palatino Linotype" w:hAnsi="Palatino Linotype"/>
        </w:rPr>
        <w:t>-</w:t>
      </w:r>
      <w:r w:rsidR="00D83C42" w:rsidRPr="00C2719A">
        <w:rPr>
          <w:rFonts w:ascii="Palatino Linotype" w:hAnsi="Palatino Linotype"/>
        </w:rPr>
        <w:t>18078</w:t>
      </w:r>
      <w:r w:rsidR="00026732" w:rsidRPr="00C2719A">
        <w:rPr>
          <w:rFonts w:ascii="Palatino Linotype" w:hAnsi="Palatino Linotype"/>
        </w:rPr>
        <w:t>-</w:t>
      </w:r>
      <w:r w:rsidR="00D83C42" w:rsidRPr="00C2719A">
        <w:rPr>
          <w:rFonts w:ascii="Palatino Linotype" w:hAnsi="Palatino Linotype"/>
        </w:rPr>
        <w:t>8.</w:t>
      </w:r>
    </w:p>
    <w:p w:rsidR="00EE34C3" w:rsidRPr="00C2719A" w:rsidRDefault="00EE34C3" w:rsidP="00E9792D">
      <w:pPr>
        <w:ind w:right="-199"/>
        <w:rPr>
          <w:rFonts w:ascii="Palatino Linotype" w:hAnsi="Palatino Linotype"/>
          <w:snapToGrid w:val="0"/>
          <w:color w:val="000000"/>
        </w:rPr>
      </w:pP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  <w:r w:rsidRPr="00B91146">
        <w:rPr>
          <w:rFonts w:ascii="Palatino Linotype" w:hAnsi="Palatino Linotype"/>
          <w:lang w:val="es-ES"/>
        </w:rPr>
        <w:t xml:space="preserve">Francisco J. Romero </w:t>
      </w:r>
      <w:proofErr w:type="spellStart"/>
      <w:r w:rsidRPr="00B91146">
        <w:rPr>
          <w:rFonts w:ascii="Palatino Linotype" w:hAnsi="Palatino Linotype"/>
          <w:lang w:val="es-ES"/>
        </w:rPr>
        <w:t>Salvadó</w:t>
      </w:r>
      <w:proofErr w:type="spellEnd"/>
      <w:r w:rsidRPr="00B91146">
        <w:rPr>
          <w:rFonts w:ascii="Palatino Linotype" w:hAnsi="Palatino Linotype"/>
          <w:lang w:val="es-ES"/>
        </w:rPr>
        <w:t xml:space="preserve">, </w:t>
      </w:r>
      <w:proofErr w:type="spellStart"/>
      <w:r w:rsidRPr="00B91146">
        <w:rPr>
          <w:rFonts w:ascii="Palatino Linotype" w:hAnsi="Palatino Linotype"/>
          <w:b/>
          <w:i/>
          <w:lang w:val="es-ES"/>
        </w:rPr>
        <w:t>Spain</w:t>
      </w:r>
      <w:proofErr w:type="spellEnd"/>
      <w:r w:rsidRPr="00B91146">
        <w:rPr>
          <w:rFonts w:ascii="Palatino Linotype" w:hAnsi="Palatino Linotype"/>
          <w:b/>
          <w:i/>
          <w:lang w:val="es-ES"/>
        </w:rPr>
        <w:t xml:space="preserve"> 1914-1918. </w:t>
      </w:r>
      <w:proofErr w:type="gramStart"/>
      <w:r w:rsidRPr="00C2719A">
        <w:rPr>
          <w:rFonts w:ascii="Palatino Linotype" w:hAnsi="Palatino Linotype"/>
          <w:b/>
          <w:i/>
        </w:rPr>
        <w:t xml:space="preserve">Between War and Revolution </w:t>
      </w:r>
      <w:r w:rsidRPr="00C2719A">
        <w:rPr>
          <w:rFonts w:ascii="Palatino Linotype" w:hAnsi="Palatino Linotype"/>
        </w:rPr>
        <w:t>(London: Routledge/Cañada Blanch, 1999</w:t>
      </w:r>
      <w:r w:rsidRPr="00C2719A">
        <w:rPr>
          <w:rFonts w:ascii="Palatino Linotype" w:hAnsi="Palatino Linotype"/>
          <w:color w:val="000000"/>
        </w:rPr>
        <w:t>).</w:t>
      </w:r>
      <w:proofErr w:type="gramEnd"/>
      <w:r w:rsidRPr="00C2719A">
        <w:rPr>
          <w:rFonts w:ascii="Palatino Linotype" w:hAnsi="Palatino Linotype"/>
          <w:color w:val="000000"/>
        </w:rPr>
        <w:t xml:space="preserve"> ISBN:</w:t>
      </w:r>
      <w:r w:rsidR="007E6ABC" w:rsidRPr="00C2719A">
        <w:rPr>
          <w:rFonts w:ascii="Palatino Linotype" w:hAnsi="Palatino Linotype"/>
          <w:color w:val="000000"/>
        </w:rPr>
        <w:t xml:space="preserve"> 0-415-21293-6.</w:t>
      </w:r>
    </w:p>
    <w:p w:rsidR="00EE34C3" w:rsidRPr="00C2719A" w:rsidRDefault="00EE34C3" w:rsidP="00E9792D">
      <w:pPr>
        <w:ind w:right="-199"/>
        <w:rPr>
          <w:rFonts w:ascii="Palatino Linotype" w:hAnsi="Palatino Linotype"/>
        </w:rPr>
      </w:pP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  <w:proofErr w:type="gramStart"/>
      <w:r w:rsidRPr="00C2719A">
        <w:rPr>
          <w:rFonts w:ascii="Palatino Linotype" w:hAnsi="Palatino Linotype"/>
          <w:color w:val="000000"/>
        </w:rPr>
        <w:t xml:space="preserve">David </w:t>
      </w:r>
      <w:proofErr w:type="spellStart"/>
      <w:r w:rsidRPr="00C2719A">
        <w:rPr>
          <w:rFonts w:ascii="Palatino Linotype" w:hAnsi="Palatino Linotype"/>
          <w:color w:val="000000"/>
        </w:rPr>
        <w:t>Wingeate</w:t>
      </w:r>
      <w:proofErr w:type="spellEnd"/>
      <w:r w:rsidRPr="00C2719A">
        <w:rPr>
          <w:rFonts w:ascii="Palatino Linotype" w:hAnsi="Palatino Linotype"/>
          <w:color w:val="000000"/>
        </w:rPr>
        <w:t xml:space="preserve"> Pike, </w:t>
      </w:r>
      <w:r w:rsidRPr="00C2719A">
        <w:rPr>
          <w:rFonts w:ascii="Palatino Linotype" w:hAnsi="Palatino Linotype"/>
          <w:b/>
          <w:i/>
          <w:color w:val="000000"/>
        </w:rPr>
        <w:t>Spaniards in the Holocaust.</w:t>
      </w:r>
      <w:proofErr w:type="gramEnd"/>
      <w:r w:rsidRPr="00C2719A">
        <w:rPr>
          <w:rFonts w:ascii="Palatino Linotype" w:hAnsi="Palatino Linotype"/>
          <w:b/>
          <w:i/>
          <w:color w:val="000000"/>
        </w:rPr>
        <w:t xml:space="preserve"> </w:t>
      </w:r>
      <w:proofErr w:type="spellStart"/>
      <w:r w:rsidRPr="00C2719A">
        <w:rPr>
          <w:rFonts w:ascii="Palatino Linotype" w:hAnsi="Palatino Linotype"/>
          <w:b/>
          <w:i/>
          <w:color w:val="000000"/>
        </w:rPr>
        <w:t>Mauthausen</w:t>
      </w:r>
      <w:proofErr w:type="spellEnd"/>
      <w:r w:rsidRPr="00C2719A">
        <w:rPr>
          <w:rFonts w:ascii="Palatino Linotype" w:hAnsi="Palatino Linotype"/>
          <w:b/>
          <w:i/>
          <w:color w:val="000000"/>
        </w:rPr>
        <w:t xml:space="preserve">, the Horror on the Danube </w:t>
      </w:r>
      <w:r w:rsidRPr="00C2719A">
        <w:rPr>
          <w:rFonts w:ascii="Palatino Linotype" w:hAnsi="Palatino Linotype"/>
          <w:color w:val="000000"/>
        </w:rPr>
        <w:t>(London: Routledge-Cañada Blanch Studies, 2000)</w:t>
      </w:r>
      <w:r w:rsidR="001C6DC3" w:rsidRPr="00C2719A">
        <w:rPr>
          <w:rFonts w:ascii="Palatino Linotype" w:hAnsi="Palatino Linotype"/>
          <w:color w:val="000000"/>
        </w:rPr>
        <w:t>.</w:t>
      </w:r>
      <w:r w:rsidRPr="00C2719A">
        <w:rPr>
          <w:rFonts w:ascii="Palatino Linotype" w:hAnsi="Palatino Linotype"/>
          <w:color w:val="000000"/>
        </w:rPr>
        <w:t xml:space="preserve"> ISBN:</w:t>
      </w:r>
      <w:r w:rsidR="007E6ABC" w:rsidRPr="00C2719A">
        <w:rPr>
          <w:rFonts w:ascii="Palatino Linotype" w:hAnsi="Palatino Linotype"/>
          <w:color w:val="000000"/>
        </w:rPr>
        <w:t xml:space="preserve"> 0-415-22780-1.</w:t>
      </w: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  <w:lang w:val="en-US"/>
        </w:rPr>
      </w:pPr>
    </w:p>
    <w:p w:rsidR="00A90934" w:rsidRPr="00C2719A" w:rsidRDefault="00A90934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color w:val="000000"/>
        </w:rPr>
        <w:t xml:space="preserve">Monica </w:t>
      </w:r>
      <w:proofErr w:type="spellStart"/>
      <w:r w:rsidRPr="00C2719A">
        <w:rPr>
          <w:rFonts w:ascii="Palatino Linotype" w:hAnsi="Palatino Linotype"/>
          <w:color w:val="000000"/>
        </w:rPr>
        <w:t>Threlfall</w:t>
      </w:r>
      <w:proofErr w:type="spellEnd"/>
      <w:r w:rsidRPr="00C2719A">
        <w:rPr>
          <w:rFonts w:ascii="Palatino Linotype" w:hAnsi="Palatino Linotype"/>
          <w:color w:val="000000"/>
        </w:rPr>
        <w:t xml:space="preserve"> (ed.), </w:t>
      </w:r>
      <w:r w:rsidRPr="00C2719A">
        <w:rPr>
          <w:rFonts w:ascii="Palatino Linotype" w:hAnsi="Palatino Linotype"/>
          <w:b/>
          <w:i/>
          <w:color w:val="000000"/>
        </w:rPr>
        <w:t xml:space="preserve">Consensus Politics in Spain. </w:t>
      </w:r>
      <w:r w:rsidRPr="00C2719A">
        <w:rPr>
          <w:rFonts w:ascii="Palatino Linotype" w:hAnsi="Palatino Linotype"/>
          <w:b/>
          <w:i/>
          <w:color w:val="000000"/>
          <w:lang w:val="en-US"/>
        </w:rPr>
        <w:t xml:space="preserve">Insider Perspectives </w:t>
      </w:r>
      <w:r w:rsidRPr="00C2719A">
        <w:rPr>
          <w:rFonts w:ascii="Palatino Linotype" w:hAnsi="Palatino Linotype"/>
          <w:color w:val="000000"/>
          <w:lang w:val="en-US"/>
        </w:rPr>
        <w:t xml:space="preserve">(Bristol: Intellect, 2000). </w:t>
      </w:r>
      <w:r w:rsidRPr="00C2719A">
        <w:rPr>
          <w:rFonts w:ascii="Palatino Linotype" w:hAnsi="Palatino Linotype"/>
          <w:color w:val="000000"/>
        </w:rPr>
        <w:t>ISBN: 1-84150-034-8.</w:t>
      </w:r>
    </w:p>
    <w:p w:rsidR="00A90934" w:rsidRPr="00C2719A" w:rsidRDefault="00A90934" w:rsidP="00E9792D">
      <w:pPr>
        <w:widowControl w:val="0"/>
        <w:ind w:right="-199"/>
        <w:rPr>
          <w:rFonts w:ascii="Palatino Linotype" w:hAnsi="Palatino Linotype"/>
          <w:snapToGrid w:val="0"/>
          <w:color w:val="000000"/>
        </w:rPr>
      </w:pPr>
    </w:p>
    <w:p w:rsidR="00A90934" w:rsidRPr="00C2719A" w:rsidRDefault="00A90934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snapToGrid w:val="0"/>
          <w:color w:val="000000"/>
        </w:rPr>
        <w:t xml:space="preserve">José </w:t>
      </w:r>
      <w:proofErr w:type="spellStart"/>
      <w:r w:rsidRPr="00C2719A">
        <w:rPr>
          <w:rFonts w:ascii="Palatino Linotype" w:hAnsi="Palatino Linotype"/>
          <w:snapToGrid w:val="0"/>
          <w:color w:val="000000"/>
        </w:rPr>
        <w:t>Peirats</w:t>
      </w:r>
      <w:proofErr w:type="spellEnd"/>
      <w:r w:rsidRPr="00C2719A">
        <w:rPr>
          <w:rFonts w:ascii="Palatino Linotype" w:hAnsi="Palatino Linotype"/>
          <w:snapToGrid w:val="0"/>
          <w:color w:val="000000"/>
        </w:rPr>
        <w:t xml:space="preserve">, </w:t>
      </w:r>
      <w:r w:rsidRPr="00C2719A">
        <w:rPr>
          <w:rFonts w:ascii="Palatino Linotype" w:hAnsi="Palatino Linotype"/>
          <w:b/>
          <w:i/>
          <w:snapToGrid w:val="0"/>
          <w:color w:val="000000"/>
        </w:rPr>
        <w:t xml:space="preserve">The CNT in the Spanish Revolution, </w:t>
      </w:r>
      <w:r w:rsidRPr="00C2719A">
        <w:rPr>
          <w:rFonts w:ascii="Palatino Linotype" w:hAnsi="Palatino Linotype"/>
          <w:bCs/>
          <w:iCs/>
          <w:snapToGrid w:val="0"/>
          <w:color w:val="000000"/>
        </w:rPr>
        <w:t xml:space="preserve">Vol.1, edited and annotated by Chris </w:t>
      </w:r>
      <w:proofErr w:type="spellStart"/>
      <w:r w:rsidRPr="00C2719A">
        <w:rPr>
          <w:rFonts w:ascii="Palatino Linotype" w:hAnsi="Palatino Linotype"/>
          <w:bCs/>
          <w:iCs/>
          <w:snapToGrid w:val="0"/>
          <w:color w:val="000000"/>
        </w:rPr>
        <w:t>Ealham</w:t>
      </w:r>
      <w:proofErr w:type="spellEnd"/>
      <w:r w:rsidRPr="00C2719A">
        <w:rPr>
          <w:rFonts w:ascii="Palatino Linotype" w:hAnsi="Palatino Linotype"/>
          <w:bCs/>
          <w:iCs/>
          <w:snapToGrid w:val="0"/>
          <w:color w:val="000000"/>
        </w:rPr>
        <w:t xml:space="preserve"> (Hastings: The Meltzer Press, 2001), </w:t>
      </w:r>
      <w:proofErr w:type="spellStart"/>
      <w:r w:rsidRPr="00C2719A">
        <w:rPr>
          <w:rFonts w:ascii="Palatino Linotype" w:hAnsi="Palatino Linotype"/>
          <w:bCs/>
          <w:iCs/>
          <w:snapToGrid w:val="0"/>
          <w:color w:val="000000"/>
        </w:rPr>
        <w:t>Ruedo</w:t>
      </w:r>
      <w:proofErr w:type="spellEnd"/>
      <w:r w:rsidRPr="00C2719A">
        <w:rPr>
          <w:rFonts w:ascii="Palatino Linotype" w:hAnsi="Palatino Linotype"/>
          <w:bCs/>
          <w:iCs/>
          <w:snapToGrid w:val="0"/>
          <w:color w:val="000000"/>
        </w:rPr>
        <w:t xml:space="preserve"> </w:t>
      </w:r>
      <w:proofErr w:type="spellStart"/>
      <w:r w:rsidRPr="00C2719A">
        <w:rPr>
          <w:rFonts w:ascii="Palatino Linotype" w:hAnsi="Palatino Linotype"/>
          <w:bCs/>
          <w:iCs/>
          <w:snapToGrid w:val="0"/>
          <w:color w:val="000000"/>
        </w:rPr>
        <w:t>Ibérico</w:t>
      </w:r>
      <w:proofErr w:type="spellEnd"/>
      <w:r w:rsidRPr="00C2719A">
        <w:rPr>
          <w:rFonts w:ascii="Palatino Linotype" w:hAnsi="Palatino Linotype"/>
          <w:bCs/>
          <w:iCs/>
          <w:snapToGrid w:val="0"/>
          <w:color w:val="000000"/>
        </w:rPr>
        <w:t xml:space="preserve">. </w:t>
      </w:r>
      <w:r w:rsidRPr="00C2719A">
        <w:rPr>
          <w:rFonts w:ascii="Palatino Linotype" w:hAnsi="Palatino Linotype"/>
          <w:color w:val="000000"/>
        </w:rPr>
        <w:t>ISBN: 1-901172-07-4. ISBN paperback: 1-901172-05-8.</w:t>
      </w:r>
    </w:p>
    <w:p w:rsidR="00A90934" w:rsidRPr="00C2719A" w:rsidRDefault="00A90934" w:rsidP="00E9792D">
      <w:pPr>
        <w:ind w:right="-199"/>
        <w:rPr>
          <w:rFonts w:ascii="Palatino Linotype" w:hAnsi="Palatino Linotype"/>
          <w:color w:val="000000"/>
        </w:rPr>
      </w:pP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  <w:proofErr w:type="gramStart"/>
      <w:r w:rsidRPr="00C2719A">
        <w:rPr>
          <w:rFonts w:ascii="Palatino Linotype" w:hAnsi="Palatino Linotype"/>
          <w:color w:val="000000"/>
        </w:rPr>
        <w:t xml:space="preserve">Herbert Rutledge Southworth, </w:t>
      </w:r>
      <w:r w:rsidRPr="00C2719A">
        <w:rPr>
          <w:rFonts w:ascii="Palatino Linotype" w:hAnsi="Palatino Linotype"/>
          <w:b/>
          <w:bCs/>
          <w:i/>
          <w:iCs/>
          <w:color w:val="000000"/>
        </w:rPr>
        <w:t>Conspiracy and the Spanish Civil War.</w:t>
      </w:r>
      <w:proofErr w:type="gramEnd"/>
      <w:r w:rsidRPr="00C2719A">
        <w:rPr>
          <w:rFonts w:ascii="Palatino Linotype" w:hAnsi="Palatino Linotype"/>
          <w:b/>
          <w:bCs/>
          <w:i/>
          <w:iCs/>
          <w:color w:val="000000"/>
        </w:rPr>
        <w:t xml:space="preserve"> The Brainwashing of Francisco Franco </w:t>
      </w:r>
      <w:r w:rsidRPr="00C2719A">
        <w:rPr>
          <w:rFonts w:ascii="Palatino Linotype" w:hAnsi="Palatino Linotype"/>
          <w:color w:val="000000"/>
        </w:rPr>
        <w:t>(London: Routledge-Cañada Blanch Studies, 2002). ISBN:</w:t>
      </w:r>
      <w:r w:rsidR="007E6ABC" w:rsidRPr="00C2719A">
        <w:rPr>
          <w:rFonts w:ascii="Palatino Linotype" w:hAnsi="Palatino Linotype"/>
          <w:color w:val="000000"/>
        </w:rPr>
        <w:t xml:space="preserve"> </w:t>
      </w:r>
      <w:r w:rsidR="00A70E76" w:rsidRPr="00C2719A">
        <w:rPr>
          <w:rFonts w:ascii="Palatino Linotype" w:hAnsi="Palatino Linotype"/>
          <w:color w:val="000000"/>
        </w:rPr>
        <w:t>0-415-22781-X.</w:t>
      </w: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color w:val="000000"/>
        </w:rPr>
        <w:t xml:space="preserve">Angel Smith (ed.), </w:t>
      </w:r>
      <w:r w:rsidRPr="00C2719A">
        <w:rPr>
          <w:rFonts w:ascii="Palatino Linotype" w:hAnsi="Palatino Linotype"/>
          <w:b/>
          <w:bCs/>
          <w:i/>
          <w:iCs/>
          <w:color w:val="000000"/>
        </w:rPr>
        <w:t xml:space="preserve">Red Barcelona. Social Protest and Labour Mobilization in the Twentieth Century </w:t>
      </w:r>
      <w:r w:rsidRPr="00C2719A">
        <w:rPr>
          <w:rFonts w:ascii="Palatino Linotype" w:hAnsi="Palatino Linotype"/>
          <w:color w:val="000000"/>
        </w:rPr>
        <w:t>(London: Routledge/Cañada Blanch, 2002)</w:t>
      </w:r>
      <w:r w:rsidR="001C6DC3" w:rsidRPr="00C2719A">
        <w:rPr>
          <w:rFonts w:ascii="Palatino Linotype" w:hAnsi="Palatino Linotype"/>
          <w:color w:val="000000"/>
        </w:rPr>
        <w:t>.</w:t>
      </w:r>
      <w:r w:rsidRPr="00C2719A">
        <w:rPr>
          <w:rFonts w:ascii="Palatino Linotype" w:hAnsi="Palatino Linotype"/>
          <w:color w:val="000000"/>
        </w:rPr>
        <w:t xml:space="preserve"> ISBN:</w:t>
      </w:r>
      <w:r w:rsidR="00A70E76" w:rsidRPr="00C2719A">
        <w:rPr>
          <w:rFonts w:ascii="Palatino Linotype" w:hAnsi="Palatino Linotype"/>
          <w:color w:val="000000"/>
        </w:rPr>
        <w:t xml:space="preserve"> 0-415-27905-4.</w:t>
      </w: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  <w:lang w:val="es-ES_tradnl"/>
        </w:rPr>
      </w:pPr>
      <w:r w:rsidRPr="00C2719A">
        <w:rPr>
          <w:rFonts w:ascii="Palatino Linotype" w:hAnsi="Palatino Linotype"/>
          <w:color w:val="000000"/>
        </w:rPr>
        <w:t xml:space="preserve">Angela Jackson, </w:t>
      </w:r>
      <w:r w:rsidRPr="00C2719A">
        <w:rPr>
          <w:rFonts w:ascii="Palatino Linotype" w:hAnsi="Palatino Linotype"/>
          <w:b/>
          <w:bCs/>
          <w:i/>
          <w:iCs/>
          <w:color w:val="000000"/>
        </w:rPr>
        <w:t xml:space="preserve">British Women and the Spanish Civil War </w:t>
      </w:r>
      <w:r w:rsidRPr="00C2719A">
        <w:rPr>
          <w:rFonts w:ascii="Palatino Linotype" w:hAnsi="Palatino Linotype"/>
          <w:color w:val="000000"/>
        </w:rPr>
        <w:t>(London</w:t>
      </w:r>
      <w:r w:rsidR="00A70E76" w:rsidRPr="00C2719A">
        <w:rPr>
          <w:rFonts w:ascii="Palatino Linotype" w:hAnsi="Palatino Linotype"/>
          <w:color w:val="000000"/>
        </w:rPr>
        <w:t>: Routledge/Cañada Blanch, 2002</w:t>
      </w:r>
      <w:r w:rsidRPr="00C2719A">
        <w:rPr>
          <w:rFonts w:ascii="Palatino Linotype" w:hAnsi="Palatino Linotype"/>
          <w:color w:val="000000"/>
        </w:rPr>
        <w:t xml:space="preserve">). </w:t>
      </w:r>
      <w:r w:rsidRPr="00C2719A">
        <w:rPr>
          <w:rFonts w:ascii="Palatino Linotype" w:hAnsi="Palatino Linotype"/>
          <w:color w:val="000000"/>
          <w:lang w:val="es-ES_tradnl"/>
        </w:rPr>
        <w:t>ISBN:</w:t>
      </w:r>
      <w:r w:rsidR="00A70E76" w:rsidRPr="00C2719A">
        <w:rPr>
          <w:rFonts w:ascii="Palatino Linotype" w:hAnsi="Palatino Linotype"/>
          <w:color w:val="000000"/>
          <w:lang w:val="es-ES_tradnl"/>
        </w:rPr>
        <w:t xml:space="preserve"> 0-415-27797-3.</w:t>
      </w: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  <w:lang w:val="es-ES_tradnl"/>
        </w:rPr>
      </w:pPr>
    </w:p>
    <w:p w:rsidR="00A90934" w:rsidRPr="00C2719A" w:rsidRDefault="00A90934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color w:val="000000"/>
          <w:lang w:val="es-ES"/>
        </w:rPr>
        <w:t xml:space="preserve">Jonathan </w:t>
      </w:r>
      <w:proofErr w:type="spellStart"/>
      <w:r w:rsidRPr="00C2719A">
        <w:rPr>
          <w:rFonts w:ascii="Palatino Linotype" w:hAnsi="Palatino Linotype"/>
          <w:color w:val="000000"/>
          <w:lang w:val="es-ES"/>
        </w:rPr>
        <w:t>Gathorne</w:t>
      </w:r>
      <w:proofErr w:type="spellEnd"/>
      <w:r w:rsidRPr="00C2719A">
        <w:rPr>
          <w:rFonts w:ascii="Palatino Linotype" w:hAnsi="Palatino Linotype"/>
          <w:color w:val="000000"/>
          <w:lang w:val="es-ES"/>
        </w:rPr>
        <w:t xml:space="preserve">-Hardy, </w:t>
      </w:r>
      <w:r w:rsidRPr="00C2719A">
        <w:rPr>
          <w:rFonts w:ascii="Palatino Linotype" w:hAnsi="Palatino Linotype"/>
          <w:b/>
          <w:bCs/>
          <w:i/>
          <w:iCs/>
          <w:color w:val="000000"/>
          <w:lang w:val="es-ES"/>
        </w:rPr>
        <w:t xml:space="preserve">El castillo interior. La vida de Gerald </w:t>
      </w:r>
      <w:proofErr w:type="spellStart"/>
      <w:r w:rsidRPr="00C2719A">
        <w:rPr>
          <w:rFonts w:ascii="Palatino Linotype" w:hAnsi="Palatino Linotype"/>
          <w:b/>
          <w:bCs/>
          <w:i/>
          <w:iCs/>
          <w:color w:val="000000"/>
          <w:lang w:val="es-ES"/>
        </w:rPr>
        <w:t>Brenan</w:t>
      </w:r>
      <w:proofErr w:type="spellEnd"/>
      <w:r w:rsidRPr="00C2719A">
        <w:rPr>
          <w:rFonts w:ascii="Palatino Linotype" w:hAnsi="Palatino Linotype"/>
          <w:b/>
          <w:bCs/>
          <w:i/>
          <w:iCs/>
          <w:color w:val="000000"/>
          <w:lang w:val="es-ES"/>
        </w:rPr>
        <w:t xml:space="preserve"> </w:t>
      </w:r>
      <w:r w:rsidRPr="00C2719A">
        <w:rPr>
          <w:rFonts w:ascii="Palatino Linotype" w:hAnsi="Palatino Linotype"/>
          <w:color w:val="000000"/>
          <w:lang w:val="es-ES"/>
        </w:rPr>
        <w:t xml:space="preserve">(Barcelona: El </w:t>
      </w:r>
      <w:proofErr w:type="spellStart"/>
      <w:r w:rsidRPr="00C2719A">
        <w:rPr>
          <w:rFonts w:ascii="Palatino Linotype" w:hAnsi="Palatino Linotype"/>
          <w:color w:val="000000"/>
          <w:lang w:val="es-ES"/>
        </w:rPr>
        <w:t>Aleph</w:t>
      </w:r>
      <w:proofErr w:type="spellEnd"/>
      <w:r w:rsidRPr="00C2719A">
        <w:rPr>
          <w:rFonts w:ascii="Palatino Linotype" w:hAnsi="Palatino Linotype"/>
          <w:color w:val="000000"/>
          <w:lang w:val="es-ES"/>
        </w:rPr>
        <w:t xml:space="preserve">, 2002). </w:t>
      </w:r>
      <w:r w:rsidRPr="00C2719A">
        <w:rPr>
          <w:rFonts w:ascii="Palatino Linotype" w:hAnsi="Palatino Linotype"/>
          <w:color w:val="000000"/>
        </w:rPr>
        <w:t xml:space="preserve">ISBN: </w:t>
      </w:r>
      <w:r w:rsidRPr="00C2719A">
        <w:rPr>
          <w:rFonts w:ascii="Palatino Linotype" w:hAnsi="Palatino Linotype" w:cs="Arial"/>
          <w:color w:val="000000"/>
        </w:rPr>
        <w:t>84-7669-608-6.</w:t>
      </w:r>
    </w:p>
    <w:p w:rsidR="00A90934" w:rsidRPr="00C2719A" w:rsidRDefault="00A90934" w:rsidP="00E9792D">
      <w:pPr>
        <w:ind w:right="-199"/>
        <w:rPr>
          <w:rFonts w:ascii="Palatino Linotype" w:hAnsi="Palatino Linotype"/>
          <w:color w:val="000000"/>
        </w:rPr>
      </w:pP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  <w:proofErr w:type="gramStart"/>
      <w:r w:rsidRPr="00C2719A">
        <w:rPr>
          <w:rFonts w:ascii="Palatino Linotype" w:hAnsi="Palatino Linotype"/>
          <w:color w:val="000000"/>
        </w:rPr>
        <w:t xml:space="preserve">Kathleen Richmond, </w:t>
      </w:r>
      <w:r w:rsidRPr="00C2719A">
        <w:rPr>
          <w:rFonts w:ascii="Palatino Linotype" w:hAnsi="Palatino Linotype"/>
          <w:b/>
          <w:bCs/>
          <w:i/>
          <w:iCs/>
          <w:color w:val="000000"/>
        </w:rPr>
        <w:t>Women and Spanish Fascism.</w:t>
      </w:r>
      <w:proofErr w:type="gramEnd"/>
      <w:r w:rsidRPr="00C2719A">
        <w:rPr>
          <w:rFonts w:ascii="Palatino Linotype" w:hAnsi="Palatino Linotype"/>
          <w:b/>
          <w:bCs/>
          <w:i/>
          <w:iCs/>
          <w:color w:val="000000"/>
        </w:rPr>
        <w:t xml:space="preserve"> The Women’s Section of the Falange 1934-1959 </w:t>
      </w:r>
      <w:r w:rsidRPr="00C2719A">
        <w:rPr>
          <w:rFonts w:ascii="Palatino Linotype" w:hAnsi="Palatino Linotype"/>
          <w:color w:val="000000"/>
        </w:rPr>
        <w:t>(London: Routledge/Cañada Blanch Studies, 2003). ISBN:</w:t>
      </w:r>
      <w:r w:rsidR="00A70E76" w:rsidRPr="00C2719A">
        <w:rPr>
          <w:rFonts w:ascii="Palatino Linotype" w:hAnsi="Palatino Linotype"/>
          <w:color w:val="000000"/>
        </w:rPr>
        <w:t xml:space="preserve"> 0-415-28961-0.</w:t>
      </w: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color w:val="000000"/>
        </w:rPr>
        <w:lastRenderedPageBreak/>
        <w:t xml:space="preserve">Chris </w:t>
      </w:r>
      <w:proofErr w:type="spellStart"/>
      <w:r w:rsidRPr="00C2719A">
        <w:rPr>
          <w:rFonts w:ascii="Palatino Linotype" w:hAnsi="Palatino Linotype"/>
          <w:color w:val="000000"/>
        </w:rPr>
        <w:t>Ealham</w:t>
      </w:r>
      <w:proofErr w:type="spellEnd"/>
      <w:r w:rsidRPr="00C2719A">
        <w:rPr>
          <w:rFonts w:ascii="Palatino Linotype" w:hAnsi="Palatino Linotype"/>
          <w:color w:val="000000"/>
        </w:rPr>
        <w:t xml:space="preserve">, </w:t>
      </w:r>
      <w:r w:rsidRPr="00C2719A">
        <w:rPr>
          <w:rFonts w:ascii="Palatino Linotype" w:hAnsi="Palatino Linotype"/>
          <w:b/>
          <w:bCs/>
          <w:i/>
          <w:iCs/>
          <w:color w:val="000000"/>
        </w:rPr>
        <w:t xml:space="preserve">Class, Culture and Conflict in Barcelona 1898-1937 </w:t>
      </w:r>
      <w:r w:rsidRPr="00C2719A">
        <w:rPr>
          <w:rFonts w:ascii="Palatino Linotype" w:hAnsi="Palatino Linotype"/>
          <w:color w:val="000000"/>
        </w:rPr>
        <w:t>(London: Routledge/Cañada Blanch Studies, 2004</w:t>
      </w:r>
      <w:r w:rsidR="00A70E76" w:rsidRPr="00C2719A">
        <w:rPr>
          <w:rFonts w:ascii="Palatino Linotype" w:hAnsi="Palatino Linotype"/>
          <w:color w:val="000000"/>
        </w:rPr>
        <w:t xml:space="preserve">). </w:t>
      </w:r>
      <w:r w:rsidR="00A70E76" w:rsidRPr="00C2719A">
        <w:rPr>
          <w:rFonts w:ascii="Palatino Linotype" w:hAnsi="Palatino Linotype"/>
          <w:color w:val="000000"/>
          <w:lang w:eastAsia="en-GB"/>
        </w:rPr>
        <w:t>ISBN: 978-1-84935-012-9</w:t>
      </w:r>
      <w:r w:rsidRPr="00C2719A">
        <w:rPr>
          <w:rFonts w:ascii="Palatino Linotype" w:hAnsi="Palatino Linotype"/>
          <w:color w:val="000000"/>
          <w:lang w:eastAsia="en-GB"/>
        </w:rPr>
        <w:t>.</w:t>
      </w:r>
      <w:r w:rsidRPr="00C2719A">
        <w:rPr>
          <w:rFonts w:ascii="Palatino Linotype" w:hAnsi="Palatino Linotype"/>
          <w:color w:val="000000"/>
        </w:rPr>
        <w:t xml:space="preserve"> </w:t>
      </w: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</w:p>
    <w:p w:rsidR="004B6017" w:rsidRPr="00C2719A" w:rsidRDefault="004B6017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color w:val="000000"/>
        </w:rPr>
        <w:t xml:space="preserve">Christina Palomares, </w:t>
      </w:r>
      <w:proofErr w:type="gramStart"/>
      <w:r w:rsidRPr="00C2719A">
        <w:rPr>
          <w:rFonts w:ascii="Palatino Linotype" w:hAnsi="Palatino Linotype"/>
          <w:b/>
          <w:bCs/>
          <w:i/>
          <w:iCs/>
          <w:color w:val="000000"/>
        </w:rPr>
        <w:t>The</w:t>
      </w:r>
      <w:proofErr w:type="gramEnd"/>
      <w:r w:rsidRPr="00C2719A">
        <w:rPr>
          <w:rFonts w:ascii="Palatino Linotype" w:hAnsi="Palatino Linotype"/>
          <w:b/>
          <w:bCs/>
          <w:i/>
          <w:iCs/>
          <w:color w:val="000000"/>
        </w:rPr>
        <w:t xml:space="preserve"> Quest for Survival after Franco. Moderate Francoism and the Slow Journey to the Polls, 1964-1977 </w:t>
      </w:r>
      <w:r w:rsidRPr="00C2719A">
        <w:rPr>
          <w:rFonts w:ascii="Palatino Linotype" w:hAnsi="Palatino Linotype"/>
          <w:color w:val="000000"/>
        </w:rPr>
        <w:t>(Brighton: Sussex Academic Press, 2004). ISBN: 1-903900-38-7.</w:t>
      </w:r>
    </w:p>
    <w:p w:rsidR="004B6017" w:rsidRPr="00C2719A" w:rsidRDefault="004B6017" w:rsidP="00E9792D">
      <w:pPr>
        <w:ind w:right="-199"/>
        <w:rPr>
          <w:rFonts w:ascii="Palatino Linotype" w:hAnsi="Palatino Linotype"/>
          <w:color w:val="000000"/>
        </w:rPr>
      </w:pP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color w:val="000000"/>
        </w:rPr>
        <w:t xml:space="preserve">Julián Casanova, </w:t>
      </w:r>
      <w:r w:rsidRPr="00C2719A">
        <w:rPr>
          <w:rFonts w:ascii="Palatino Linotype" w:hAnsi="Palatino Linotype"/>
          <w:b/>
          <w:bCs/>
          <w:i/>
          <w:iCs/>
          <w:color w:val="000000"/>
        </w:rPr>
        <w:t xml:space="preserve">Anarchism, the Republic and Civil War in Spain 1931-1939 </w:t>
      </w:r>
      <w:r w:rsidRPr="00C2719A">
        <w:rPr>
          <w:rFonts w:ascii="Palatino Linotype" w:hAnsi="Palatino Linotype"/>
          <w:color w:val="000000"/>
        </w:rPr>
        <w:t>(London: Routledge/Cañada Blanch Studies, 2004). ISBN:</w:t>
      </w:r>
      <w:r w:rsidR="00A70E76" w:rsidRPr="00C2719A">
        <w:rPr>
          <w:rFonts w:ascii="Palatino Linotype" w:hAnsi="Palatino Linotype"/>
          <w:color w:val="000000"/>
        </w:rPr>
        <w:t xml:space="preserve"> 0-415-32095-X.</w:t>
      </w: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color w:val="000000"/>
        </w:rPr>
        <w:t xml:space="preserve">Montserrat </w:t>
      </w:r>
      <w:proofErr w:type="spellStart"/>
      <w:r w:rsidRPr="00C2719A">
        <w:rPr>
          <w:rFonts w:ascii="Palatino Linotype" w:hAnsi="Palatino Linotype"/>
          <w:color w:val="000000"/>
        </w:rPr>
        <w:t>Guibernau</w:t>
      </w:r>
      <w:proofErr w:type="spellEnd"/>
      <w:r w:rsidRPr="00C2719A">
        <w:rPr>
          <w:rFonts w:ascii="Palatino Linotype" w:hAnsi="Palatino Linotype"/>
          <w:color w:val="000000"/>
        </w:rPr>
        <w:t xml:space="preserve">, </w:t>
      </w:r>
      <w:r w:rsidRPr="00C2719A">
        <w:rPr>
          <w:rFonts w:ascii="Palatino Linotype" w:hAnsi="Palatino Linotype"/>
          <w:b/>
          <w:bCs/>
          <w:i/>
          <w:iCs/>
          <w:color w:val="000000"/>
        </w:rPr>
        <w:t xml:space="preserve">Catalan Nationalism. Francoism, Transition and Democracy </w:t>
      </w:r>
      <w:r w:rsidRPr="00C2719A">
        <w:rPr>
          <w:rFonts w:ascii="Palatino Linotype" w:hAnsi="Palatino Linotype"/>
          <w:color w:val="000000"/>
        </w:rPr>
        <w:t>(London: Routledge/Cañada Blanch Studies, 2004). ISBN:</w:t>
      </w:r>
      <w:r w:rsidR="00DB511D" w:rsidRPr="00C2719A">
        <w:rPr>
          <w:rFonts w:ascii="Palatino Linotype" w:hAnsi="Palatino Linotype"/>
          <w:color w:val="000000"/>
        </w:rPr>
        <w:t xml:space="preserve"> 0-415-32240-5.</w:t>
      </w: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color w:val="000000"/>
        </w:rPr>
        <w:t xml:space="preserve">Richard </w:t>
      </w:r>
      <w:proofErr w:type="spellStart"/>
      <w:r w:rsidRPr="00C2719A">
        <w:rPr>
          <w:rFonts w:ascii="Palatino Linotype" w:hAnsi="Palatino Linotype"/>
          <w:color w:val="000000"/>
        </w:rPr>
        <w:t>Baxell</w:t>
      </w:r>
      <w:proofErr w:type="spellEnd"/>
      <w:r w:rsidRPr="00C2719A">
        <w:rPr>
          <w:rFonts w:ascii="Palatino Linotype" w:hAnsi="Palatino Linotype"/>
          <w:color w:val="000000"/>
        </w:rPr>
        <w:t xml:space="preserve">, </w:t>
      </w:r>
      <w:r w:rsidRPr="00C2719A">
        <w:rPr>
          <w:rFonts w:ascii="Palatino Linotype" w:hAnsi="Palatino Linotype"/>
          <w:b/>
          <w:bCs/>
          <w:i/>
          <w:iCs/>
          <w:color w:val="000000"/>
        </w:rPr>
        <w:t xml:space="preserve">British Volunteers in the Spanish Civil War. The British Battalion in the International Brigades, 1936-1939 </w:t>
      </w:r>
      <w:r w:rsidRPr="00C2719A">
        <w:rPr>
          <w:rFonts w:ascii="Palatino Linotype" w:hAnsi="Palatino Linotype"/>
          <w:color w:val="000000"/>
        </w:rPr>
        <w:t>(London: Routledge</w:t>
      </w:r>
      <w:r w:rsidR="00C4238B" w:rsidRPr="00C2719A">
        <w:rPr>
          <w:rFonts w:ascii="Palatino Linotype" w:hAnsi="Palatino Linotype"/>
          <w:color w:val="000000"/>
        </w:rPr>
        <w:t xml:space="preserve"> </w:t>
      </w:r>
      <w:r w:rsidRPr="00C2719A">
        <w:rPr>
          <w:rFonts w:ascii="Palatino Linotype" w:hAnsi="Palatino Linotype"/>
          <w:color w:val="000000"/>
        </w:rPr>
        <w:t>/</w:t>
      </w:r>
      <w:r w:rsidR="00C4238B" w:rsidRPr="00C2719A">
        <w:rPr>
          <w:rFonts w:ascii="Palatino Linotype" w:hAnsi="Palatino Linotype"/>
          <w:color w:val="000000"/>
        </w:rPr>
        <w:t xml:space="preserve"> </w:t>
      </w:r>
      <w:r w:rsidRPr="00C2719A">
        <w:rPr>
          <w:rFonts w:ascii="Palatino Linotype" w:hAnsi="Palatino Linotype"/>
          <w:color w:val="000000"/>
        </w:rPr>
        <w:t>Cañada Blanch, 2004). ISBN:</w:t>
      </w:r>
      <w:r w:rsidR="00DB511D" w:rsidRPr="00C2719A">
        <w:rPr>
          <w:rFonts w:ascii="Palatino Linotype" w:hAnsi="Palatino Linotype"/>
          <w:color w:val="000000"/>
        </w:rPr>
        <w:t xml:space="preserve"> 0-415-32457-2.</w:t>
      </w: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snapToGrid w:val="0"/>
          <w:color w:val="000000"/>
        </w:rPr>
        <w:t>Sebastian Balfour</w:t>
      </w:r>
      <w:r w:rsidRPr="00C2719A">
        <w:rPr>
          <w:rFonts w:ascii="Palatino Linotype" w:hAnsi="Palatino Linotype"/>
          <w:snapToGrid w:val="0"/>
        </w:rPr>
        <w:t xml:space="preserve">, </w:t>
      </w:r>
      <w:proofErr w:type="gramStart"/>
      <w:r w:rsidRPr="00C2719A">
        <w:rPr>
          <w:rFonts w:ascii="Palatino Linotype" w:hAnsi="Palatino Linotype"/>
          <w:b/>
          <w:bCs/>
          <w:i/>
          <w:iCs/>
          <w:snapToGrid w:val="0"/>
        </w:rPr>
        <w:t>The</w:t>
      </w:r>
      <w:proofErr w:type="gramEnd"/>
      <w:r w:rsidRPr="00C2719A">
        <w:rPr>
          <w:rFonts w:ascii="Palatino Linotype" w:hAnsi="Palatino Linotype"/>
          <w:b/>
          <w:bCs/>
          <w:i/>
          <w:iCs/>
          <w:snapToGrid w:val="0"/>
        </w:rPr>
        <w:t xml:space="preserve"> Politics of Contemporary </w:t>
      </w:r>
      <w:r w:rsidRPr="00C2719A">
        <w:rPr>
          <w:rFonts w:ascii="Palatino Linotype" w:hAnsi="Palatino Linotype"/>
          <w:b/>
          <w:i/>
          <w:snapToGrid w:val="0"/>
        </w:rPr>
        <w:t xml:space="preserve">Spain </w:t>
      </w:r>
      <w:r w:rsidRPr="00C2719A">
        <w:rPr>
          <w:rFonts w:ascii="Palatino Linotype" w:hAnsi="Palatino Linotype"/>
          <w:snapToGrid w:val="0"/>
        </w:rPr>
        <w:t>(London: Routledge</w:t>
      </w:r>
      <w:r w:rsidR="00C4238B" w:rsidRPr="00C2719A">
        <w:rPr>
          <w:rFonts w:ascii="Palatino Linotype" w:hAnsi="Palatino Linotype"/>
          <w:snapToGrid w:val="0"/>
        </w:rPr>
        <w:t xml:space="preserve"> </w:t>
      </w:r>
      <w:r w:rsidRPr="00C2719A">
        <w:rPr>
          <w:rFonts w:ascii="Palatino Linotype" w:hAnsi="Palatino Linotype"/>
          <w:snapToGrid w:val="0"/>
        </w:rPr>
        <w:t>/</w:t>
      </w:r>
      <w:r w:rsidR="00C4238B" w:rsidRPr="00C2719A">
        <w:rPr>
          <w:rFonts w:ascii="Palatino Linotype" w:hAnsi="Palatino Linotype"/>
          <w:snapToGrid w:val="0"/>
        </w:rPr>
        <w:t xml:space="preserve"> </w:t>
      </w:r>
      <w:r w:rsidRPr="00C2719A">
        <w:rPr>
          <w:rFonts w:ascii="Palatino Linotype" w:hAnsi="Palatino Linotype"/>
        </w:rPr>
        <w:t>Cañada Blanch</w:t>
      </w:r>
      <w:r w:rsidRPr="00C2719A">
        <w:rPr>
          <w:rFonts w:ascii="Palatino Linotype" w:hAnsi="Palatino Linotype"/>
          <w:snapToGrid w:val="0"/>
        </w:rPr>
        <w:t>, 2004).</w:t>
      </w:r>
      <w:r w:rsidRPr="00C2719A">
        <w:rPr>
          <w:rFonts w:ascii="Palatino Linotype" w:hAnsi="Palatino Linotype"/>
          <w:color w:val="000000"/>
        </w:rPr>
        <w:t xml:space="preserve"> ISBN:</w:t>
      </w:r>
      <w:r w:rsidR="00DB511D" w:rsidRPr="00C2719A">
        <w:rPr>
          <w:rFonts w:ascii="Palatino Linotype" w:hAnsi="Palatino Linotype"/>
          <w:color w:val="000000"/>
        </w:rPr>
        <w:t xml:space="preserve"> </w:t>
      </w:r>
      <w:r w:rsidR="006A39B7" w:rsidRPr="00C2719A">
        <w:rPr>
          <w:rFonts w:ascii="Palatino Linotype" w:hAnsi="Palatino Linotype"/>
          <w:color w:val="000000"/>
        </w:rPr>
        <w:t>0</w:t>
      </w:r>
      <w:r w:rsidR="00DB511D" w:rsidRPr="00C2719A">
        <w:rPr>
          <w:rFonts w:ascii="Palatino Linotype" w:hAnsi="Palatino Linotype"/>
          <w:color w:val="000000"/>
        </w:rPr>
        <w:t>-415-35677-6. ISBN paperback: 0-415-35678-4.</w:t>
      </w:r>
    </w:p>
    <w:p w:rsidR="00EE34C3" w:rsidRPr="00C2719A" w:rsidRDefault="00EE34C3" w:rsidP="00E9792D">
      <w:pPr>
        <w:ind w:right="-199"/>
        <w:rPr>
          <w:rFonts w:ascii="Palatino Linotype" w:hAnsi="Palatino Linotype"/>
          <w:snapToGrid w:val="0"/>
        </w:rPr>
      </w:pPr>
    </w:p>
    <w:p w:rsidR="00A90934" w:rsidRPr="00C2719A" w:rsidRDefault="00A90934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snapToGrid w:val="0"/>
          <w:color w:val="000000"/>
        </w:rPr>
        <w:t xml:space="preserve">José </w:t>
      </w:r>
      <w:proofErr w:type="spellStart"/>
      <w:r w:rsidRPr="00C2719A">
        <w:rPr>
          <w:rFonts w:ascii="Palatino Linotype" w:hAnsi="Palatino Linotype"/>
          <w:snapToGrid w:val="0"/>
          <w:color w:val="000000"/>
        </w:rPr>
        <w:t>Peirats</w:t>
      </w:r>
      <w:proofErr w:type="spellEnd"/>
      <w:r w:rsidRPr="00C2719A">
        <w:rPr>
          <w:rFonts w:ascii="Palatino Linotype" w:hAnsi="Palatino Linotype"/>
          <w:b/>
          <w:i/>
          <w:snapToGrid w:val="0"/>
          <w:color w:val="000000"/>
        </w:rPr>
        <w:t xml:space="preserve">, The CNT in the Spanish Revolution, </w:t>
      </w:r>
      <w:r w:rsidRPr="00C2719A">
        <w:rPr>
          <w:rFonts w:ascii="Palatino Linotype" w:hAnsi="Palatino Linotype"/>
          <w:bCs/>
          <w:iCs/>
          <w:snapToGrid w:val="0"/>
          <w:color w:val="000000"/>
        </w:rPr>
        <w:t xml:space="preserve">Vol.2, edited and annotated by Chris </w:t>
      </w:r>
      <w:proofErr w:type="spellStart"/>
      <w:r w:rsidRPr="00C2719A">
        <w:rPr>
          <w:rFonts w:ascii="Palatino Linotype" w:hAnsi="Palatino Linotype"/>
          <w:bCs/>
          <w:iCs/>
          <w:snapToGrid w:val="0"/>
          <w:color w:val="000000"/>
        </w:rPr>
        <w:t>Ealham</w:t>
      </w:r>
      <w:proofErr w:type="spellEnd"/>
      <w:r w:rsidRPr="00C2719A">
        <w:rPr>
          <w:rFonts w:ascii="Palatino Linotype" w:hAnsi="Palatino Linotype"/>
          <w:bCs/>
          <w:iCs/>
          <w:snapToGrid w:val="0"/>
          <w:color w:val="000000"/>
        </w:rPr>
        <w:t xml:space="preserve"> (Hastings: Christie Books, 2004). </w:t>
      </w:r>
      <w:r w:rsidRPr="00C2719A">
        <w:rPr>
          <w:rFonts w:ascii="Palatino Linotype" w:hAnsi="Palatino Linotype"/>
          <w:color w:val="000000"/>
        </w:rPr>
        <w:t>ISBN: 10:1-873976-25-9. ISBN paperback: 10:1-873976-24-0.</w:t>
      </w:r>
    </w:p>
    <w:p w:rsidR="00A90934" w:rsidRPr="00C2719A" w:rsidRDefault="00A90934" w:rsidP="00E9792D">
      <w:pPr>
        <w:widowControl w:val="0"/>
        <w:ind w:right="-199"/>
        <w:rPr>
          <w:rFonts w:ascii="Palatino Linotype" w:hAnsi="Palatino Linotype"/>
          <w:bCs/>
          <w:iCs/>
          <w:snapToGrid w:val="0"/>
          <w:color w:val="000000"/>
        </w:rPr>
      </w:pPr>
    </w:p>
    <w:p w:rsidR="00C4238B" w:rsidRPr="00C2719A" w:rsidRDefault="00C4238B" w:rsidP="00E9792D">
      <w:pPr>
        <w:ind w:right="-199"/>
        <w:rPr>
          <w:rFonts w:ascii="Palatino Linotype" w:hAnsi="Palatino Linotype"/>
          <w:color w:val="000000"/>
        </w:rPr>
      </w:pPr>
      <w:proofErr w:type="gramStart"/>
      <w:r w:rsidRPr="00C2719A">
        <w:rPr>
          <w:rFonts w:ascii="Palatino Linotype" w:hAnsi="Palatino Linotype"/>
          <w:color w:val="000000"/>
        </w:rPr>
        <w:t xml:space="preserve">Richard </w:t>
      </w:r>
      <w:proofErr w:type="spellStart"/>
      <w:r w:rsidRPr="00C2719A">
        <w:rPr>
          <w:rFonts w:ascii="Palatino Linotype" w:hAnsi="Palatino Linotype"/>
          <w:color w:val="000000"/>
        </w:rPr>
        <w:t>Wigg</w:t>
      </w:r>
      <w:proofErr w:type="spellEnd"/>
      <w:r w:rsidRPr="00C2719A">
        <w:rPr>
          <w:rFonts w:ascii="Palatino Linotype" w:hAnsi="Palatino Linotype"/>
          <w:color w:val="000000"/>
        </w:rPr>
        <w:t xml:space="preserve">, </w:t>
      </w:r>
      <w:r w:rsidRPr="00C2719A">
        <w:rPr>
          <w:rFonts w:ascii="Palatino Linotype" w:hAnsi="Palatino Linotype"/>
          <w:b/>
          <w:i/>
          <w:color w:val="000000"/>
        </w:rPr>
        <w:t>Churchill and Spain.</w:t>
      </w:r>
      <w:proofErr w:type="gramEnd"/>
      <w:r w:rsidRPr="00C2719A">
        <w:rPr>
          <w:rFonts w:ascii="Palatino Linotype" w:hAnsi="Palatino Linotype"/>
          <w:b/>
          <w:i/>
          <w:color w:val="000000"/>
        </w:rPr>
        <w:t xml:space="preserve"> The Survival of the Franco Regime, 1940-45 </w:t>
      </w:r>
      <w:r w:rsidRPr="00C2719A">
        <w:rPr>
          <w:rFonts w:ascii="Palatino Linotype" w:hAnsi="Palatino Linotype"/>
          <w:color w:val="000000"/>
        </w:rPr>
        <w:t>(London: Routledge/Cañada Blanch Studies, 2005). ISBN: 0-415-36052-8.</w:t>
      </w:r>
    </w:p>
    <w:p w:rsidR="00C4238B" w:rsidRPr="00C2719A" w:rsidRDefault="00C4238B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color w:val="000000"/>
        </w:rPr>
        <w:t xml:space="preserve"> </w:t>
      </w:r>
    </w:p>
    <w:p w:rsidR="00A90934" w:rsidRPr="00C2719A" w:rsidRDefault="00A90934" w:rsidP="00E9792D">
      <w:pPr>
        <w:widowControl w:val="0"/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snapToGrid w:val="0"/>
          <w:color w:val="000000"/>
        </w:rPr>
        <w:t xml:space="preserve">José </w:t>
      </w:r>
      <w:proofErr w:type="spellStart"/>
      <w:r w:rsidRPr="00C2719A">
        <w:rPr>
          <w:rFonts w:ascii="Palatino Linotype" w:hAnsi="Palatino Linotype"/>
          <w:snapToGrid w:val="0"/>
          <w:color w:val="000000"/>
        </w:rPr>
        <w:t>Peirats</w:t>
      </w:r>
      <w:proofErr w:type="spellEnd"/>
      <w:r w:rsidRPr="00C2719A">
        <w:rPr>
          <w:rFonts w:ascii="Palatino Linotype" w:hAnsi="Palatino Linotype"/>
          <w:b/>
          <w:i/>
          <w:snapToGrid w:val="0"/>
          <w:color w:val="000000"/>
        </w:rPr>
        <w:t xml:space="preserve">, The CNT in the Spanish Revolution, </w:t>
      </w:r>
      <w:r w:rsidRPr="00C2719A">
        <w:rPr>
          <w:rFonts w:ascii="Palatino Linotype" w:hAnsi="Palatino Linotype"/>
          <w:bCs/>
          <w:iCs/>
          <w:snapToGrid w:val="0"/>
          <w:color w:val="000000"/>
        </w:rPr>
        <w:t xml:space="preserve">Vol. 3, edited and annotated by Chris </w:t>
      </w:r>
      <w:proofErr w:type="spellStart"/>
      <w:r w:rsidRPr="00C2719A">
        <w:rPr>
          <w:rFonts w:ascii="Palatino Linotype" w:hAnsi="Palatino Linotype"/>
          <w:bCs/>
          <w:iCs/>
          <w:snapToGrid w:val="0"/>
          <w:color w:val="000000"/>
        </w:rPr>
        <w:t>Ealham</w:t>
      </w:r>
      <w:proofErr w:type="spellEnd"/>
      <w:r w:rsidRPr="00C2719A">
        <w:rPr>
          <w:rFonts w:ascii="Palatino Linotype" w:hAnsi="Palatino Linotype"/>
          <w:bCs/>
          <w:iCs/>
          <w:snapToGrid w:val="0"/>
          <w:color w:val="000000"/>
        </w:rPr>
        <w:t xml:space="preserve"> (Hastings: Christie Books, 2006), </w:t>
      </w:r>
      <w:proofErr w:type="spellStart"/>
      <w:r w:rsidRPr="00C2719A">
        <w:rPr>
          <w:rFonts w:ascii="Palatino Linotype" w:hAnsi="Palatino Linotype"/>
          <w:bCs/>
          <w:iCs/>
          <w:snapToGrid w:val="0"/>
          <w:color w:val="000000"/>
        </w:rPr>
        <w:t>Ruedo</w:t>
      </w:r>
      <w:proofErr w:type="spellEnd"/>
      <w:r w:rsidRPr="00C2719A">
        <w:rPr>
          <w:rFonts w:ascii="Palatino Linotype" w:hAnsi="Palatino Linotype"/>
          <w:bCs/>
          <w:iCs/>
          <w:snapToGrid w:val="0"/>
          <w:color w:val="000000"/>
        </w:rPr>
        <w:t xml:space="preserve"> </w:t>
      </w:r>
      <w:proofErr w:type="spellStart"/>
      <w:r w:rsidRPr="00C2719A">
        <w:rPr>
          <w:rFonts w:ascii="Palatino Linotype" w:hAnsi="Palatino Linotype"/>
          <w:bCs/>
          <w:iCs/>
          <w:snapToGrid w:val="0"/>
          <w:color w:val="000000"/>
        </w:rPr>
        <w:t>Ibérico</w:t>
      </w:r>
      <w:proofErr w:type="spellEnd"/>
      <w:r w:rsidRPr="00C2719A">
        <w:rPr>
          <w:rFonts w:ascii="Palatino Linotype" w:hAnsi="Palatino Linotype"/>
          <w:bCs/>
          <w:iCs/>
          <w:snapToGrid w:val="0"/>
          <w:color w:val="000000"/>
        </w:rPr>
        <w:t xml:space="preserve">. </w:t>
      </w:r>
      <w:r w:rsidRPr="00C2719A">
        <w:rPr>
          <w:rFonts w:ascii="Palatino Linotype" w:hAnsi="Palatino Linotype"/>
          <w:color w:val="000000"/>
        </w:rPr>
        <w:t>ISBN: 10:1-873976-30-5. ISBN paperback: 10:1-873976-29-1.</w:t>
      </w:r>
    </w:p>
    <w:p w:rsidR="00A90934" w:rsidRPr="00C2719A" w:rsidRDefault="00A90934" w:rsidP="00E9792D">
      <w:pPr>
        <w:ind w:right="-199"/>
        <w:rPr>
          <w:rFonts w:ascii="Palatino Linotype" w:hAnsi="Palatino Linotype"/>
          <w:color w:val="000000"/>
        </w:rPr>
      </w:pP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  <w:proofErr w:type="spellStart"/>
      <w:r w:rsidRPr="00C2719A">
        <w:rPr>
          <w:rFonts w:ascii="Palatino Linotype" w:hAnsi="Palatino Linotype"/>
          <w:color w:val="000000"/>
        </w:rPr>
        <w:t>Hilari</w:t>
      </w:r>
      <w:proofErr w:type="spellEnd"/>
      <w:r w:rsidRPr="00C2719A">
        <w:rPr>
          <w:rFonts w:ascii="Palatino Linotype" w:hAnsi="Palatino Linotype"/>
          <w:color w:val="000000"/>
        </w:rPr>
        <w:t xml:space="preserve"> </w:t>
      </w:r>
      <w:proofErr w:type="spellStart"/>
      <w:r w:rsidRPr="00C2719A">
        <w:rPr>
          <w:rFonts w:ascii="Palatino Linotype" w:hAnsi="Palatino Linotype"/>
          <w:color w:val="000000"/>
        </w:rPr>
        <w:t>Raguer</w:t>
      </w:r>
      <w:proofErr w:type="spellEnd"/>
      <w:r w:rsidRPr="00C2719A">
        <w:rPr>
          <w:rFonts w:ascii="Palatino Linotype" w:hAnsi="Palatino Linotype"/>
          <w:color w:val="000000"/>
        </w:rPr>
        <w:t xml:space="preserve">, </w:t>
      </w:r>
      <w:r w:rsidRPr="00C2719A">
        <w:rPr>
          <w:rFonts w:ascii="Palatino Linotype" w:hAnsi="Palatino Linotype"/>
          <w:b/>
          <w:i/>
          <w:color w:val="000000"/>
        </w:rPr>
        <w:t xml:space="preserve">Gunpowder and Incense: </w:t>
      </w:r>
      <w:r w:rsidRPr="00C2719A">
        <w:rPr>
          <w:rFonts w:ascii="Palatino Linotype" w:hAnsi="Palatino Linotype"/>
          <w:b/>
          <w:bCs/>
          <w:i/>
          <w:iCs/>
          <w:color w:val="000000"/>
        </w:rPr>
        <w:t xml:space="preserve">The Catholic Church and the Spanish Civil War </w:t>
      </w:r>
      <w:r w:rsidRPr="00C2719A">
        <w:rPr>
          <w:rFonts w:ascii="Palatino Linotype" w:hAnsi="Palatino Linotype"/>
          <w:color w:val="000000"/>
        </w:rPr>
        <w:t>(London: Routledge/Cañada Blanch, 2007). ISBN</w:t>
      </w:r>
      <w:r w:rsidR="00DB511D" w:rsidRPr="00C2719A">
        <w:rPr>
          <w:rFonts w:ascii="Palatino Linotype" w:hAnsi="Palatino Linotype"/>
          <w:color w:val="000000"/>
        </w:rPr>
        <w:t>13: 978-0-415-31889-1. ISBN13: 978-0-203-61627-7 (</w:t>
      </w:r>
      <w:proofErr w:type="spellStart"/>
      <w:r w:rsidR="00DB511D" w:rsidRPr="00C2719A">
        <w:rPr>
          <w:rFonts w:ascii="Palatino Linotype" w:hAnsi="Palatino Linotype"/>
          <w:color w:val="000000"/>
        </w:rPr>
        <w:t>ebk</w:t>
      </w:r>
      <w:proofErr w:type="spellEnd"/>
      <w:r w:rsidR="00DB511D" w:rsidRPr="00C2719A">
        <w:rPr>
          <w:rFonts w:ascii="Palatino Linotype" w:hAnsi="Palatino Linotype"/>
          <w:color w:val="000000"/>
        </w:rPr>
        <w:t>). ISBN10: 0-415-31889-0.</w:t>
      </w: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color w:val="000000"/>
        </w:rPr>
        <w:t xml:space="preserve"> </w:t>
      </w: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  <w:lang w:val="es-ES_tradnl"/>
        </w:rPr>
      </w:pPr>
      <w:r w:rsidRPr="00C2719A">
        <w:rPr>
          <w:rFonts w:ascii="Palatino Linotype" w:hAnsi="Palatino Linotype"/>
          <w:color w:val="000000"/>
        </w:rPr>
        <w:t xml:space="preserve">Nicholas Coni, </w:t>
      </w:r>
      <w:r w:rsidRPr="00C2719A">
        <w:rPr>
          <w:rFonts w:ascii="Palatino Linotype" w:hAnsi="Palatino Linotype"/>
          <w:b/>
          <w:bCs/>
          <w:i/>
          <w:iCs/>
          <w:color w:val="000000"/>
        </w:rPr>
        <w:t xml:space="preserve">Medicine </w:t>
      </w:r>
      <w:proofErr w:type="gramStart"/>
      <w:r w:rsidRPr="00C2719A">
        <w:rPr>
          <w:rFonts w:ascii="Palatino Linotype" w:hAnsi="Palatino Linotype"/>
          <w:b/>
          <w:bCs/>
          <w:i/>
          <w:iCs/>
          <w:color w:val="000000"/>
        </w:rPr>
        <w:t>And</w:t>
      </w:r>
      <w:proofErr w:type="gramEnd"/>
      <w:r w:rsidRPr="00C2719A">
        <w:rPr>
          <w:rFonts w:ascii="Palatino Linotype" w:hAnsi="Palatino Linotype"/>
          <w:b/>
          <w:bCs/>
          <w:i/>
          <w:iCs/>
          <w:color w:val="000000"/>
        </w:rPr>
        <w:t xml:space="preserve"> Warfare. Spain, 1936-1939 </w:t>
      </w:r>
      <w:r w:rsidRPr="00C2719A">
        <w:rPr>
          <w:rFonts w:ascii="Palatino Linotype" w:hAnsi="Palatino Linotype"/>
          <w:color w:val="000000"/>
        </w:rPr>
        <w:t xml:space="preserve">(New York: Routledge/Cañada Blanch, 2007). </w:t>
      </w:r>
      <w:r w:rsidRPr="00C2719A">
        <w:rPr>
          <w:rFonts w:ascii="Palatino Linotype" w:hAnsi="Palatino Linotype"/>
          <w:color w:val="000000"/>
          <w:lang w:val="es-ES_tradnl"/>
        </w:rPr>
        <w:t>ISBN: 978-0-415-38597-8.</w:t>
      </w: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  <w:lang w:val="es-ES_tradnl"/>
        </w:rPr>
      </w:pPr>
    </w:p>
    <w:p w:rsidR="004B6017" w:rsidRPr="00C2719A" w:rsidRDefault="004B6017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color w:val="000000"/>
          <w:lang w:val="es-ES"/>
        </w:rPr>
        <w:t xml:space="preserve">Soledad Fox, </w:t>
      </w:r>
      <w:r w:rsidRPr="00C2719A">
        <w:rPr>
          <w:rFonts w:ascii="Palatino Linotype" w:hAnsi="Palatino Linotype"/>
          <w:b/>
          <w:i/>
          <w:color w:val="000000"/>
          <w:lang w:val="es-ES"/>
        </w:rPr>
        <w:t xml:space="preserve">Constancia de la Mora in </w:t>
      </w:r>
      <w:proofErr w:type="spellStart"/>
      <w:r w:rsidRPr="00C2719A">
        <w:rPr>
          <w:rFonts w:ascii="Palatino Linotype" w:hAnsi="Palatino Linotype"/>
          <w:b/>
          <w:i/>
          <w:color w:val="000000"/>
          <w:lang w:val="es-ES"/>
        </w:rPr>
        <w:t>War</w:t>
      </w:r>
      <w:proofErr w:type="spellEnd"/>
      <w:r w:rsidRPr="00C2719A">
        <w:rPr>
          <w:rFonts w:ascii="Palatino Linotype" w:hAnsi="Palatino Linotype"/>
          <w:b/>
          <w:i/>
          <w:color w:val="000000"/>
          <w:lang w:val="es-ES"/>
        </w:rPr>
        <w:t xml:space="preserve"> and Exile. </w:t>
      </w:r>
      <w:proofErr w:type="spellStart"/>
      <w:r w:rsidRPr="00C2719A">
        <w:rPr>
          <w:rFonts w:ascii="Palatino Linotype" w:hAnsi="Palatino Linotype"/>
          <w:b/>
          <w:i/>
          <w:color w:val="000000"/>
          <w:lang w:val="en-US"/>
        </w:rPr>
        <w:t>Interna</w:t>
      </w:r>
      <w:proofErr w:type="spellEnd"/>
      <w:r w:rsidRPr="00C2719A">
        <w:rPr>
          <w:rFonts w:ascii="Palatino Linotype" w:hAnsi="Palatino Linotype"/>
          <w:b/>
          <w:i/>
          <w:color w:val="000000"/>
        </w:rPr>
        <w:t>t</w:t>
      </w:r>
      <w:proofErr w:type="spellStart"/>
      <w:r w:rsidRPr="00C2719A">
        <w:rPr>
          <w:rFonts w:ascii="Palatino Linotype" w:hAnsi="Palatino Linotype"/>
          <w:b/>
          <w:i/>
          <w:color w:val="000000"/>
          <w:lang w:val="en-US"/>
        </w:rPr>
        <w:t>ional</w:t>
      </w:r>
      <w:proofErr w:type="spellEnd"/>
      <w:r w:rsidRPr="00C2719A">
        <w:rPr>
          <w:rFonts w:ascii="Palatino Linotype" w:hAnsi="Palatino Linotype"/>
          <w:b/>
          <w:i/>
          <w:color w:val="000000"/>
          <w:lang w:val="en-US"/>
        </w:rPr>
        <w:t xml:space="preserve"> Voice for the Spanish Republic </w:t>
      </w:r>
      <w:r w:rsidRPr="00C2719A">
        <w:rPr>
          <w:rFonts w:ascii="Palatino Linotype" w:hAnsi="Palatino Linotype"/>
          <w:color w:val="000000"/>
        </w:rPr>
        <w:t>(Brighton: Sussex Academic Press, 2007). ISBN: 1-84519-166-8.</w:t>
      </w:r>
    </w:p>
    <w:p w:rsidR="004B6017" w:rsidRPr="00C2719A" w:rsidRDefault="004B6017" w:rsidP="00E9792D">
      <w:pPr>
        <w:ind w:right="-199"/>
        <w:rPr>
          <w:rFonts w:ascii="Palatino Linotype" w:hAnsi="Palatino Linotype"/>
          <w:color w:val="000000"/>
        </w:rPr>
      </w:pPr>
    </w:p>
    <w:p w:rsidR="004B6017" w:rsidRPr="00C2719A" w:rsidRDefault="004B6017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color w:val="000000"/>
          <w:lang w:val="en-US"/>
        </w:rPr>
        <w:lastRenderedPageBreak/>
        <w:t xml:space="preserve">Isabelle Rohr, </w:t>
      </w:r>
      <w:proofErr w:type="gramStart"/>
      <w:r w:rsidRPr="00C2719A">
        <w:rPr>
          <w:rFonts w:ascii="Palatino Linotype" w:hAnsi="Palatino Linotype"/>
          <w:b/>
          <w:i/>
          <w:color w:val="000000"/>
        </w:rPr>
        <w:t>The</w:t>
      </w:r>
      <w:proofErr w:type="gramEnd"/>
      <w:r w:rsidRPr="00C2719A">
        <w:rPr>
          <w:rFonts w:ascii="Palatino Linotype" w:hAnsi="Palatino Linotype"/>
          <w:b/>
          <w:i/>
          <w:color w:val="000000"/>
        </w:rPr>
        <w:t xml:space="preserve"> Spanish Right and the Jews, 1898-1945: Antisemitism and Opportunism </w:t>
      </w:r>
      <w:r w:rsidRPr="00C2719A">
        <w:rPr>
          <w:rFonts w:ascii="Palatino Linotype" w:hAnsi="Palatino Linotype"/>
          <w:color w:val="000000"/>
        </w:rPr>
        <w:t>(Brighton: Sussex Academic Press, 2007). ISBN: 978-1-84519-181-8.</w:t>
      </w:r>
    </w:p>
    <w:p w:rsidR="004B6017" w:rsidRPr="00C2719A" w:rsidRDefault="004B6017" w:rsidP="00E9792D">
      <w:pPr>
        <w:ind w:right="-199"/>
        <w:rPr>
          <w:rFonts w:ascii="Palatino Linotype" w:hAnsi="Palatino Linotype"/>
          <w:color w:val="000000"/>
        </w:rPr>
      </w:pPr>
    </w:p>
    <w:p w:rsidR="004B6017" w:rsidRPr="00C2719A" w:rsidRDefault="004B6017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color w:val="000000"/>
        </w:rPr>
        <w:t xml:space="preserve">Gerald </w:t>
      </w:r>
      <w:proofErr w:type="spellStart"/>
      <w:r w:rsidRPr="00C2719A">
        <w:rPr>
          <w:rFonts w:ascii="Palatino Linotype" w:hAnsi="Palatino Linotype"/>
          <w:color w:val="000000"/>
        </w:rPr>
        <w:t>Blaney</w:t>
      </w:r>
      <w:proofErr w:type="spellEnd"/>
      <w:r w:rsidRPr="00C2719A">
        <w:rPr>
          <w:rFonts w:ascii="Palatino Linotype" w:hAnsi="Palatino Linotype"/>
          <w:color w:val="000000"/>
        </w:rPr>
        <w:t>, Jr. (ed.),</w:t>
      </w:r>
      <w:r w:rsidRPr="00C2719A">
        <w:rPr>
          <w:rFonts w:ascii="Palatino Linotype" w:hAnsi="Palatino Linotype"/>
          <w:i/>
          <w:iCs/>
          <w:color w:val="000000"/>
        </w:rPr>
        <w:t xml:space="preserve"> </w:t>
      </w:r>
      <w:r w:rsidRPr="00C2719A">
        <w:rPr>
          <w:rFonts w:ascii="Palatino Linotype" w:hAnsi="Palatino Linotype"/>
          <w:b/>
          <w:i/>
          <w:iCs/>
          <w:color w:val="000000"/>
        </w:rPr>
        <w:t>Policing Interwar Europe: Continuity, Change and Crisis, 1918-40</w:t>
      </w:r>
      <w:r w:rsidRPr="00C2719A">
        <w:rPr>
          <w:rFonts w:ascii="Palatino Linotype" w:hAnsi="Palatino Linotype"/>
          <w:color w:val="000000"/>
        </w:rPr>
        <w:t xml:space="preserve"> (Basingstoke: Palgrave Macmillan, 2007). ISBN: 1-4039-9264-9.</w:t>
      </w:r>
    </w:p>
    <w:p w:rsidR="004B6017" w:rsidRPr="00C2719A" w:rsidRDefault="004B6017" w:rsidP="00E9792D">
      <w:pPr>
        <w:ind w:right="-199"/>
        <w:rPr>
          <w:rFonts w:ascii="Palatino Linotype" w:hAnsi="Palatino Linotype"/>
          <w:color w:val="000000"/>
        </w:rPr>
      </w:pPr>
    </w:p>
    <w:p w:rsidR="004B6017" w:rsidRPr="00C2719A" w:rsidRDefault="004B6017" w:rsidP="00E9792D">
      <w:pPr>
        <w:ind w:right="-199"/>
        <w:rPr>
          <w:rFonts w:ascii="Palatino Linotype" w:hAnsi="Palatino Linotype"/>
          <w:color w:val="000000"/>
        </w:rPr>
      </w:pPr>
      <w:proofErr w:type="gramStart"/>
      <w:r w:rsidRPr="00C2719A">
        <w:rPr>
          <w:rFonts w:ascii="Palatino Linotype" w:hAnsi="Palatino Linotype"/>
          <w:color w:val="000000"/>
          <w:lang w:val="en-US"/>
        </w:rPr>
        <w:t xml:space="preserve">Alejandro </w:t>
      </w:r>
      <w:proofErr w:type="spellStart"/>
      <w:r w:rsidRPr="00C2719A">
        <w:rPr>
          <w:rFonts w:ascii="Palatino Linotype" w:hAnsi="Palatino Linotype"/>
          <w:color w:val="000000"/>
          <w:lang w:val="en-US"/>
        </w:rPr>
        <w:t>Quiroga</w:t>
      </w:r>
      <w:proofErr w:type="spellEnd"/>
      <w:r w:rsidRPr="00C2719A">
        <w:rPr>
          <w:rFonts w:ascii="Palatino Linotype" w:hAnsi="Palatino Linotype"/>
          <w:color w:val="000000"/>
          <w:lang w:val="en-US"/>
        </w:rPr>
        <w:t xml:space="preserve">, </w:t>
      </w:r>
      <w:r w:rsidRPr="00C2719A">
        <w:rPr>
          <w:rFonts w:ascii="Palatino Linotype" w:hAnsi="Palatino Linotype"/>
          <w:b/>
          <w:i/>
          <w:color w:val="000000"/>
          <w:lang w:val="en-US"/>
        </w:rPr>
        <w:t>Making Spaniards.</w:t>
      </w:r>
      <w:proofErr w:type="gramEnd"/>
      <w:r w:rsidRPr="00C2719A">
        <w:rPr>
          <w:rFonts w:ascii="Palatino Linotype" w:hAnsi="Palatino Linotype"/>
          <w:b/>
          <w:i/>
          <w:color w:val="000000"/>
          <w:lang w:val="en-US"/>
        </w:rPr>
        <w:t xml:space="preserve"> Primo de Rivera and the Nationalization of the Masses, 1923-1930 </w:t>
      </w:r>
      <w:r w:rsidRPr="00C2719A">
        <w:rPr>
          <w:rFonts w:ascii="Palatino Linotype" w:hAnsi="Palatino Linotype"/>
          <w:color w:val="000000"/>
          <w:lang w:val="en-US"/>
        </w:rPr>
        <w:t>(</w:t>
      </w:r>
      <w:r w:rsidRPr="00C2719A">
        <w:rPr>
          <w:rFonts w:ascii="Palatino Linotype" w:hAnsi="Palatino Linotype"/>
          <w:color w:val="000000"/>
        </w:rPr>
        <w:t>Basingstoke</w:t>
      </w:r>
      <w:r w:rsidRPr="00C2719A">
        <w:rPr>
          <w:rFonts w:ascii="Palatino Linotype" w:hAnsi="Palatino Linotype"/>
          <w:color w:val="000000"/>
          <w:lang w:val="en-US"/>
        </w:rPr>
        <w:t xml:space="preserve">: Palgrave Macmillan, 2007). </w:t>
      </w:r>
      <w:r w:rsidRPr="00C2719A">
        <w:rPr>
          <w:rFonts w:ascii="Palatino Linotype" w:hAnsi="Palatino Linotype"/>
          <w:color w:val="000000"/>
        </w:rPr>
        <w:t xml:space="preserve">ISBN13: 978-0-230-01968-3. </w:t>
      </w:r>
    </w:p>
    <w:p w:rsidR="004B6017" w:rsidRPr="00C2719A" w:rsidRDefault="004B6017" w:rsidP="00E9792D">
      <w:pPr>
        <w:ind w:right="-199"/>
        <w:rPr>
          <w:rFonts w:ascii="Palatino Linotype" w:hAnsi="Palatino Linotype"/>
          <w:color w:val="000000"/>
          <w:lang w:val="en-US"/>
        </w:rPr>
      </w:pPr>
    </w:p>
    <w:p w:rsidR="00A90934" w:rsidRPr="00C2719A" w:rsidRDefault="00A90934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color w:val="000000"/>
        </w:rPr>
        <w:t xml:space="preserve">Richard </w:t>
      </w:r>
      <w:proofErr w:type="spellStart"/>
      <w:r w:rsidRPr="00C2719A">
        <w:rPr>
          <w:rFonts w:ascii="Palatino Linotype" w:hAnsi="Palatino Linotype"/>
          <w:color w:val="000000"/>
        </w:rPr>
        <w:t>Baxell</w:t>
      </w:r>
      <w:proofErr w:type="spellEnd"/>
      <w:r w:rsidRPr="00C2719A">
        <w:rPr>
          <w:rFonts w:ascii="Palatino Linotype" w:hAnsi="Palatino Linotype"/>
          <w:color w:val="000000"/>
        </w:rPr>
        <w:t xml:space="preserve">, </w:t>
      </w:r>
      <w:r w:rsidRPr="00C2719A">
        <w:rPr>
          <w:rFonts w:ascii="Palatino Linotype" w:hAnsi="Palatino Linotype"/>
          <w:b/>
          <w:bCs/>
          <w:i/>
          <w:iCs/>
          <w:color w:val="000000"/>
        </w:rPr>
        <w:t xml:space="preserve">British Volunteers in the Spanish Civil War. The British Battalion in the International Brigades, 1936-1939 </w:t>
      </w:r>
      <w:r w:rsidRPr="00C2719A">
        <w:rPr>
          <w:rFonts w:ascii="Palatino Linotype" w:hAnsi="Palatino Linotype"/>
          <w:color w:val="000000"/>
        </w:rPr>
        <w:t>(Gales: Warren &amp; Pell/Cañada Blanch, 2007). ISBN: 978-0-9554199-0-4, 0-9554199-0-5.</w:t>
      </w:r>
    </w:p>
    <w:p w:rsidR="00A90934" w:rsidRPr="00C2719A" w:rsidRDefault="00A90934" w:rsidP="00E9792D">
      <w:pPr>
        <w:ind w:right="-199"/>
        <w:rPr>
          <w:rFonts w:ascii="Palatino Linotype" w:hAnsi="Palatino Linotype"/>
          <w:bCs/>
          <w:color w:val="000000"/>
        </w:rPr>
      </w:pPr>
    </w:p>
    <w:p w:rsidR="004B6017" w:rsidRPr="00C2719A" w:rsidRDefault="004B6017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bCs/>
          <w:color w:val="000000"/>
          <w:lang w:val="en-US"/>
        </w:rPr>
        <w:t xml:space="preserve">David </w:t>
      </w:r>
      <w:proofErr w:type="spellStart"/>
      <w:r w:rsidRPr="00C2719A">
        <w:rPr>
          <w:rFonts w:ascii="Palatino Linotype" w:hAnsi="Palatino Linotype"/>
          <w:bCs/>
          <w:color w:val="000000"/>
          <w:lang w:val="en-US"/>
        </w:rPr>
        <w:t>Wingeate</w:t>
      </w:r>
      <w:proofErr w:type="spellEnd"/>
      <w:r w:rsidRPr="00C2719A">
        <w:rPr>
          <w:rFonts w:ascii="Palatino Linotype" w:hAnsi="Palatino Linotype"/>
          <w:bCs/>
          <w:color w:val="000000"/>
          <w:lang w:val="en-US"/>
        </w:rPr>
        <w:t xml:space="preserve"> Pike, </w:t>
      </w:r>
      <w:r w:rsidRPr="00C2719A">
        <w:rPr>
          <w:rFonts w:ascii="Palatino Linotype" w:hAnsi="Palatino Linotype"/>
          <w:b/>
          <w:bCs/>
          <w:i/>
          <w:color w:val="000000"/>
          <w:lang w:val="en-US"/>
        </w:rPr>
        <w:t xml:space="preserve">Franco and the Axis Stigma </w:t>
      </w:r>
      <w:r w:rsidRPr="00C2719A">
        <w:rPr>
          <w:rFonts w:ascii="Palatino Linotype" w:hAnsi="Palatino Linotype"/>
          <w:color w:val="000000"/>
          <w:lang w:val="en-US"/>
        </w:rPr>
        <w:t>(</w:t>
      </w:r>
      <w:r w:rsidRPr="00C2719A">
        <w:rPr>
          <w:rFonts w:ascii="Palatino Linotype" w:hAnsi="Palatino Linotype"/>
          <w:color w:val="000000"/>
        </w:rPr>
        <w:t>Basingstoke</w:t>
      </w:r>
      <w:r w:rsidRPr="00C2719A">
        <w:rPr>
          <w:rFonts w:ascii="Palatino Linotype" w:hAnsi="Palatino Linotype"/>
          <w:color w:val="000000"/>
          <w:lang w:val="en-US"/>
        </w:rPr>
        <w:t xml:space="preserve">: Palgrave Macmillan, 2008). </w:t>
      </w:r>
      <w:r w:rsidRPr="00C2719A">
        <w:rPr>
          <w:rFonts w:ascii="Palatino Linotype" w:hAnsi="Palatino Linotype"/>
          <w:color w:val="000000"/>
        </w:rPr>
        <w:t>ISBN: 13-978-0-230-20289-4.</w:t>
      </w:r>
    </w:p>
    <w:p w:rsidR="004B6017" w:rsidRPr="00C2719A" w:rsidRDefault="004B6017" w:rsidP="00E9792D">
      <w:pPr>
        <w:ind w:right="-199"/>
        <w:rPr>
          <w:rFonts w:ascii="Palatino Linotype" w:hAnsi="Palatino Linotype"/>
          <w:color w:val="000000"/>
        </w:rPr>
      </w:pPr>
    </w:p>
    <w:p w:rsidR="004B6017" w:rsidRPr="00C2719A" w:rsidRDefault="004B6017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color w:val="000000"/>
        </w:rPr>
        <w:t xml:space="preserve">Michael </w:t>
      </w:r>
      <w:proofErr w:type="spellStart"/>
      <w:r w:rsidRPr="00C2719A">
        <w:rPr>
          <w:rFonts w:ascii="Palatino Linotype" w:hAnsi="Palatino Linotype"/>
          <w:color w:val="000000"/>
        </w:rPr>
        <w:t>Eaude</w:t>
      </w:r>
      <w:proofErr w:type="spellEnd"/>
      <w:r w:rsidRPr="00C2719A">
        <w:rPr>
          <w:rFonts w:ascii="Palatino Linotype" w:hAnsi="Palatino Linotype"/>
          <w:color w:val="000000"/>
        </w:rPr>
        <w:t xml:space="preserve">, </w:t>
      </w:r>
      <w:r w:rsidRPr="00C2719A">
        <w:rPr>
          <w:rFonts w:ascii="Palatino Linotype" w:hAnsi="Palatino Linotype"/>
          <w:b/>
          <w:i/>
          <w:color w:val="000000"/>
        </w:rPr>
        <w:t xml:space="preserve">Triumph at Midnight of the Century. A Critical Biography of Arturo </w:t>
      </w:r>
      <w:proofErr w:type="spellStart"/>
      <w:r w:rsidRPr="00C2719A">
        <w:rPr>
          <w:rFonts w:ascii="Palatino Linotype" w:hAnsi="Palatino Linotype"/>
          <w:b/>
          <w:i/>
          <w:color w:val="000000"/>
        </w:rPr>
        <w:t>Barea</w:t>
      </w:r>
      <w:proofErr w:type="spellEnd"/>
      <w:r w:rsidRPr="00C2719A">
        <w:rPr>
          <w:rFonts w:ascii="Palatino Linotype" w:hAnsi="Palatino Linotype"/>
          <w:b/>
          <w:i/>
          <w:color w:val="000000"/>
        </w:rPr>
        <w:t xml:space="preserve"> </w:t>
      </w:r>
      <w:r w:rsidRPr="00C2719A">
        <w:rPr>
          <w:rFonts w:ascii="Palatino Linotype" w:hAnsi="Palatino Linotype"/>
          <w:color w:val="000000"/>
        </w:rPr>
        <w:t>(Brighton: Sussex Academic Press, 2008). ISBN: 978-1-84519-288-4.</w:t>
      </w:r>
    </w:p>
    <w:p w:rsidR="004B6017" w:rsidRPr="00C2719A" w:rsidRDefault="004B6017" w:rsidP="00E9792D">
      <w:pPr>
        <w:ind w:right="-199"/>
        <w:rPr>
          <w:rFonts w:ascii="Palatino Linotype" w:hAnsi="Palatino Linotype"/>
          <w:color w:val="000000"/>
        </w:rPr>
      </w:pPr>
    </w:p>
    <w:p w:rsidR="004B6017" w:rsidRPr="00C2719A" w:rsidRDefault="004B6017" w:rsidP="00E9792D">
      <w:pPr>
        <w:ind w:right="-199"/>
        <w:rPr>
          <w:rFonts w:ascii="Palatino Linotype" w:hAnsi="Palatino Linotype"/>
          <w:color w:val="000000"/>
        </w:rPr>
      </w:pPr>
      <w:proofErr w:type="gramStart"/>
      <w:r w:rsidRPr="00C2719A">
        <w:rPr>
          <w:rFonts w:ascii="Palatino Linotype" w:hAnsi="Palatino Linotype"/>
          <w:color w:val="000000"/>
        </w:rPr>
        <w:t xml:space="preserve">Richard </w:t>
      </w:r>
      <w:proofErr w:type="spellStart"/>
      <w:r w:rsidRPr="00C2719A">
        <w:rPr>
          <w:rFonts w:ascii="Palatino Linotype" w:hAnsi="Palatino Linotype"/>
          <w:color w:val="000000"/>
        </w:rPr>
        <w:t>Wigg</w:t>
      </w:r>
      <w:proofErr w:type="spellEnd"/>
      <w:r w:rsidRPr="00C2719A">
        <w:rPr>
          <w:rFonts w:ascii="Palatino Linotype" w:hAnsi="Palatino Linotype"/>
          <w:color w:val="000000"/>
        </w:rPr>
        <w:t xml:space="preserve">, </w:t>
      </w:r>
      <w:r w:rsidRPr="00C2719A">
        <w:rPr>
          <w:rFonts w:ascii="Palatino Linotype" w:hAnsi="Palatino Linotype"/>
          <w:b/>
          <w:i/>
          <w:color w:val="000000"/>
        </w:rPr>
        <w:t>Churchill and Spain.</w:t>
      </w:r>
      <w:proofErr w:type="gramEnd"/>
      <w:r w:rsidRPr="00C2719A">
        <w:rPr>
          <w:rFonts w:ascii="Palatino Linotype" w:hAnsi="Palatino Linotype"/>
          <w:b/>
          <w:i/>
          <w:color w:val="000000"/>
        </w:rPr>
        <w:t xml:space="preserve"> The Survival of the Franco Regime, 1940-45 </w:t>
      </w:r>
      <w:r w:rsidRPr="00C2719A">
        <w:rPr>
          <w:rFonts w:ascii="Palatino Linotype" w:hAnsi="Palatino Linotype"/>
          <w:color w:val="000000"/>
        </w:rPr>
        <w:t xml:space="preserve">(Brighton: Sussex Academic Press, 2008). </w:t>
      </w:r>
      <w:proofErr w:type="gramStart"/>
      <w:r w:rsidRPr="00C2719A">
        <w:rPr>
          <w:rFonts w:ascii="Palatino Linotype" w:hAnsi="Palatino Linotype"/>
          <w:color w:val="000000"/>
        </w:rPr>
        <w:t>Second edition in paperback.</w:t>
      </w:r>
      <w:proofErr w:type="gramEnd"/>
      <w:r w:rsidRPr="00C2719A">
        <w:rPr>
          <w:rFonts w:ascii="Palatino Linotype" w:hAnsi="Palatino Linotype"/>
          <w:color w:val="000000"/>
        </w:rPr>
        <w:t xml:space="preserve"> ISBN: 13-978-18451-9283-9.</w:t>
      </w:r>
    </w:p>
    <w:p w:rsidR="004B6017" w:rsidRPr="00C2719A" w:rsidRDefault="004B6017" w:rsidP="00E9792D">
      <w:pPr>
        <w:ind w:right="-199"/>
        <w:rPr>
          <w:rFonts w:ascii="Palatino Linotype" w:hAnsi="Palatino Linotype"/>
          <w:color w:val="000000"/>
        </w:rPr>
      </w:pPr>
    </w:p>
    <w:p w:rsidR="004B6017" w:rsidRPr="00C2719A" w:rsidRDefault="004B6017" w:rsidP="00E9792D">
      <w:pPr>
        <w:ind w:right="-199"/>
        <w:rPr>
          <w:rFonts w:ascii="Palatino Linotype" w:hAnsi="Palatino Linotype"/>
          <w:color w:val="000000"/>
        </w:rPr>
      </w:pPr>
      <w:proofErr w:type="gramStart"/>
      <w:r w:rsidRPr="00C2719A">
        <w:rPr>
          <w:rFonts w:ascii="Palatino Linotype" w:hAnsi="Palatino Linotype"/>
          <w:color w:val="000000"/>
          <w:lang w:val="en-US"/>
        </w:rPr>
        <w:t>Soledad Fox</w:t>
      </w:r>
      <w:r w:rsidRPr="00C2719A">
        <w:rPr>
          <w:rFonts w:ascii="Palatino Linotype" w:hAnsi="Palatino Linotype"/>
          <w:color w:val="000000"/>
        </w:rPr>
        <w:t xml:space="preserve">, </w:t>
      </w:r>
      <w:r w:rsidRPr="00C2719A">
        <w:rPr>
          <w:rFonts w:ascii="Palatino Linotype" w:hAnsi="Palatino Linotype"/>
          <w:b/>
          <w:i/>
          <w:color w:val="000000"/>
          <w:lang w:eastAsia="en-GB"/>
        </w:rPr>
        <w:t xml:space="preserve">Flaubert and </w:t>
      </w:r>
      <w:r w:rsidRPr="00C2719A">
        <w:rPr>
          <w:rFonts w:ascii="Palatino Linotype" w:hAnsi="Palatino Linotype"/>
          <w:b/>
          <w:iCs/>
          <w:color w:val="000000"/>
          <w:lang w:eastAsia="en-GB"/>
        </w:rPr>
        <w:t xml:space="preserve">Don </w:t>
      </w:r>
      <w:proofErr w:type="spellStart"/>
      <w:r w:rsidRPr="00C2719A">
        <w:rPr>
          <w:rFonts w:ascii="Palatino Linotype" w:hAnsi="Palatino Linotype"/>
          <w:b/>
          <w:iCs/>
          <w:color w:val="000000"/>
          <w:lang w:eastAsia="en-GB"/>
        </w:rPr>
        <w:t>Quijote</w:t>
      </w:r>
      <w:proofErr w:type="spellEnd"/>
      <w:r w:rsidRPr="00C2719A">
        <w:rPr>
          <w:rFonts w:ascii="Palatino Linotype" w:hAnsi="Palatino Linotype"/>
          <w:color w:val="000000"/>
          <w:lang w:eastAsia="en-GB"/>
        </w:rPr>
        <w:t>.</w:t>
      </w:r>
      <w:proofErr w:type="gramEnd"/>
      <w:r w:rsidRPr="00C2719A">
        <w:rPr>
          <w:rFonts w:ascii="Palatino Linotype" w:hAnsi="Palatino Linotype"/>
          <w:color w:val="000000"/>
          <w:lang w:eastAsia="en-GB"/>
        </w:rPr>
        <w:t xml:space="preserve"> </w:t>
      </w:r>
      <w:r w:rsidRPr="00C2719A">
        <w:rPr>
          <w:rFonts w:ascii="Palatino Linotype" w:hAnsi="Palatino Linotype"/>
          <w:b/>
          <w:i/>
          <w:color w:val="000000"/>
          <w:lang w:eastAsia="en-GB"/>
        </w:rPr>
        <w:t xml:space="preserve">The Influence of Cervantes on Madame Bovary </w:t>
      </w:r>
      <w:r w:rsidRPr="00C2719A">
        <w:rPr>
          <w:rFonts w:ascii="Palatino Linotype" w:hAnsi="Palatino Linotype"/>
          <w:color w:val="000000"/>
        </w:rPr>
        <w:t>(Brighton: Sussex Academic Press, 2008). ISBN: 978-1-84519-257-0.</w:t>
      </w:r>
    </w:p>
    <w:p w:rsidR="004B6017" w:rsidRPr="00C2719A" w:rsidRDefault="004B6017" w:rsidP="00E9792D">
      <w:pPr>
        <w:ind w:right="-199"/>
        <w:rPr>
          <w:rFonts w:ascii="Palatino Linotype" w:hAnsi="Palatino Linotype"/>
          <w:color w:val="000000"/>
        </w:rPr>
      </w:pP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color w:val="000000"/>
        </w:rPr>
        <w:t xml:space="preserve">Diego </w:t>
      </w:r>
      <w:proofErr w:type="spellStart"/>
      <w:r w:rsidRPr="00C2719A">
        <w:rPr>
          <w:rFonts w:ascii="Palatino Linotype" w:hAnsi="Palatino Linotype"/>
          <w:color w:val="000000"/>
        </w:rPr>
        <w:t>Muro</w:t>
      </w:r>
      <w:proofErr w:type="spellEnd"/>
      <w:r w:rsidRPr="00C2719A">
        <w:rPr>
          <w:rFonts w:ascii="Palatino Linotype" w:hAnsi="Palatino Linotype"/>
          <w:color w:val="000000"/>
        </w:rPr>
        <w:t xml:space="preserve">, </w:t>
      </w:r>
      <w:r w:rsidRPr="00C2719A">
        <w:rPr>
          <w:rFonts w:ascii="Palatino Linotype" w:hAnsi="Palatino Linotype"/>
          <w:b/>
          <w:bCs/>
          <w:i/>
          <w:iCs/>
          <w:color w:val="000000"/>
        </w:rPr>
        <w:t>Ethnicity and Violence:</w:t>
      </w:r>
      <w:r w:rsidRPr="00C2719A">
        <w:rPr>
          <w:rFonts w:ascii="Palatino Linotype" w:hAnsi="Palatino Linotype"/>
          <w:color w:val="000000"/>
        </w:rPr>
        <w:t xml:space="preserve"> </w:t>
      </w:r>
      <w:r w:rsidRPr="00C2719A">
        <w:rPr>
          <w:rFonts w:ascii="Palatino Linotype" w:hAnsi="Palatino Linotype"/>
          <w:b/>
          <w:i/>
          <w:color w:val="000000"/>
        </w:rPr>
        <w:t>The Case of Radical Basque Nationalism</w:t>
      </w:r>
      <w:r w:rsidRPr="00C2719A">
        <w:rPr>
          <w:rFonts w:ascii="Palatino Linotype" w:hAnsi="Palatino Linotype"/>
          <w:bCs/>
          <w:color w:val="000000"/>
        </w:rPr>
        <w:t xml:space="preserve"> </w:t>
      </w:r>
      <w:r w:rsidRPr="00C2719A">
        <w:rPr>
          <w:rFonts w:ascii="Palatino Linotype" w:hAnsi="Palatino Linotype"/>
          <w:color w:val="000000"/>
        </w:rPr>
        <w:t>(New York: Routledge/Cañada Blanch, 2008). ISBN: 13-978-0-415-39066-8.</w:t>
      </w: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</w:p>
    <w:p w:rsidR="00A90934" w:rsidRPr="00C2719A" w:rsidRDefault="00A90934" w:rsidP="00E9792D">
      <w:pPr>
        <w:ind w:right="-199"/>
        <w:rPr>
          <w:rFonts w:ascii="Palatino Linotype" w:hAnsi="Palatino Linotype"/>
          <w:color w:val="000000"/>
        </w:rPr>
      </w:pPr>
      <w:proofErr w:type="gramStart"/>
      <w:r w:rsidRPr="00C2719A">
        <w:rPr>
          <w:rFonts w:ascii="Palatino Linotype" w:hAnsi="Palatino Linotype"/>
          <w:color w:val="000000"/>
        </w:rPr>
        <w:t xml:space="preserve">David Baird, </w:t>
      </w:r>
      <w:r w:rsidRPr="00C2719A">
        <w:rPr>
          <w:rFonts w:ascii="Palatino Linotype" w:hAnsi="Palatino Linotype"/>
          <w:b/>
          <w:i/>
          <w:color w:val="000000"/>
        </w:rPr>
        <w:t>Between Two Fires.</w:t>
      </w:r>
      <w:proofErr w:type="gramEnd"/>
      <w:r w:rsidRPr="00C2719A">
        <w:rPr>
          <w:rFonts w:ascii="Palatino Linotype" w:hAnsi="Palatino Linotype"/>
          <w:b/>
          <w:i/>
          <w:color w:val="000000"/>
        </w:rPr>
        <w:t xml:space="preserve"> Guerrilla War in the Spanish Sierras </w:t>
      </w:r>
      <w:r w:rsidRPr="00C2719A">
        <w:rPr>
          <w:rFonts w:ascii="Palatino Linotype" w:hAnsi="Palatino Linotype"/>
          <w:color w:val="000000"/>
        </w:rPr>
        <w:t>(</w:t>
      </w:r>
      <w:proofErr w:type="spellStart"/>
      <w:r w:rsidRPr="00C2719A">
        <w:rPr>
          <w:rFonts w:ascii="Palatino Linotype" w:hAnsi="Palatino Linotype"/>
          <w:color w:val="000000"/>
        </w:rPr>
        <w:t>Málaga</w:t>
      </w:r>
      <w:proofErr w:type="spellEnd"/>
      <w:r w:rsidRPr="00C2719A">
        <w:rPr>
          <w:rFonts w:ascii="Palatino Linotype" w:hAnsi="Palatino Linotype"/>
          <w:color w:val="000000"/>
        </w:rPr>
        <w:t xml:space="preserve">: </w:t>
      </w:r>
      <w:proofErr w:type="spellStart"/>
      <w:r w:rsidRPr="00C2719A">
        <w:rPr>
          <w:rFonts w:ascii="Palatino Linotype" w:hAnsi="Palatino Linotype"/>
          <w:color w:val="000000"/>
        </w:rPr>
        <w:t>Maroma</w:t>
      </w:r>
      <w:proofErr w:type="spellEnd"/>
      <w:r w:rsidRPr="00C2719A">
        <w:rPr>
          <w:rFonts w:ascii="Palatino Linotype" w:hAnsi="Palatino Linotype"/>
          <w:color w:val="000000"/>
        </w:rPr>
        <w:t xml:space="preserve"> Press, 2008). ISBN: </w:t>
      </w:r>
      <w:r w:rsidRPr="00C2719A">
        <w:rPr>
          <w:rFonts w:ascii="Palatino Linotype" w:hAnsi="Palatino Linotype"/>
        </w:rPr>
        <w:t>8-46122-053-6.</w:t>
      </w:r>
    </w:p>
    <w:p w:rsidR="00A90934" w:rsidRPr="00C2719A" w:rsidRDefault="00A90934" w:rsidP="00E9792D">
      <w:pPr>
        <w:ind w:right="-199"/>
        <w:rPr>
          <w:rFonts w:ascii="Palatino Linotype" w:hAnsi="Palatino Linotype"/>
          <w:color w:val="000000"/>
        </w:rPr>
      </w:pP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color w:val="000000"/>
          <w:lang w:val="en-US"/>
        </w:rPr>
        <w:t xml:space="preserve">Francisco J. Romero </w:t>
      </w:r>
      <w:proofErr w:type="spellStart"/>
      <w:r w:rsidRPr="00C2719A">
        <w:rPr>
          <w:rFonts w:ascii="Palatino Linotype" w:hAnsi="Palatino Linotype"/>
          <w:color w:val="000000"/>
          <w:lang w:val="en-US"/>
        </w:rPr>
        <w:t>Salvadó</w:t>
      </w:r>
      <w:proofErr w:type="spellEnd"/>
      <w:r w:rsidRPr="00C2719A">
        <w:rPr>
          <w:rFonts w:ascii="Palatino Linotype" w:hAnsi="Palatino Linotype"/>
          <w:color w:val="000000"/>
          <w:lang w:val="en-US"/>
        </w:rPr>
        <w:t xml:space="preserve">, </w:t>
      </w:r>
      <w:proofErr w:type="gramStart"/>
      <w:r w:rsidRPr="00C2719A">
        <w:rPr>
          <w:rFonts w:ascii="Palatino Linotype" w:hAnsi="Palatino Linotype"/>
          <w:b/>
          <w:i/>
          <w:color w:val="000000"/>
        </w:rPr>
        <w:t>The</w:t>
      </w:r>
      <w:proofErr w:type="gramEnd"/>
      <w:r w:rsidRPr="00C2719A">
        <w:rPr>
          <w:rFonts w:ascii="Palatino Linotype" w:hAnsi="Palatino Linotype"/>
          <w:b/>
          <w:i/>
          <w:color w:val="000000"/>
        </w:rPr>
        <w:t xml:space="preserve"> Foundations of </w:t>
      </w:r>
      <w:r w:rsidRPr="00C2719A">
        <w:rPr>
          <w:rFonts w:ascii="Palatino Linotype" w:hAnsi="Palatino Linotype"/>
          <w:b/>
          <w:i/>
          <w:snapToGrid w:val="0"/>
          <w:color w:val="000000"/>
        </w:rPr>
        <w:t xml:space="preserve">Civil War. </w:t>
      </w:r>
      <w:r w:rsidRPr="00C2719A">
        <w:rPr>
          <w:rFonts w:ascii="Palatino Linotype" w:hAnsi="Palatino Linotype"/>
          <w:b/>
          <w:i/>
          <w:color w:val="000000"/>
        </w:rPr>
        <w:t xml:space="preserve">Revolution, Social Conflict and Reaction in Liberal Spain, 1916-1923 </w:t>
      </w:r>
      <w:r w:rsidRPr="00C2719A">
        <w:rPr>
          <w:rFonts w:ascii="Palatino Linotype" w:hAnsi="Palatino Linotype"/>
          <w:color w:val="000000"/>
        </w:rPr>
        <w:t>(London: Routledge</w:t>
      </w:r>
      <w:r w:rsidR="00C4238B" w:rsidRPr="00C2719A">
        <w:rPr>
          <w:rFonts w:ascii="Palatino Linotype" w:hAnsi="Palatino Linotype"/>
          <w:color w:val="000000"/>
        </w:rPr>
        <w:t xml:space="preserve"> </w:t>
      </w:r>
      <w:r w:rsidRPr="00C2719A">
        <w:rPr>
          <w:rFonts w:ascii="Palatino Linotype" w:hAnsi="Palatino Linotype"/>
          <w:color w:val="000000"/>
        </w:rPr>
        <w:t>/</w:t>
      </w:r>
      <w:r w:rsidR="00C4238B" w:rsidRPr="00C2719A">
        <w:rPr>
          <w:rFonts w:ascii="Palatino Linotype" w:hAnsi="Palatino Linotype"/>
          <w:color w:val="000000"/>
        </w:rPr>
        <w:t xml:space="preserve"> </w:t>
      </w:r>
      <w:r w:rsidRPr="00C2719A">
        <w:rPr>
          <w:rFonts w:ascii="Palatino Linotype" w:hAnsi="Palatino Linotype"/>
          <w:color w:val="000000"/>
        </w:rPr>
        <w:t>Cañada Blanch, 2008</w:t>
      </w:r>
      <w:r w:rsidR="006A39B7" w:rsidRPr="00C2719A">
        <w:rPr>
          <w:rFonts w:ascii="Palatino Linotype" w:hAnsi="Palatino Linotype"/>
          <w:color w:val="000000"/>
        </w:rPr>
        <w:t>)</w:t>
      </w:r>
      <w:r w:rsidRPr="00C2719A">
        <w:rPr>
          <w:rFonts w:ascii="Palatino Linotype" w:hAnsi="Palatino Linotype"/>
          <w:color w:val="000000"/>
        </w:rPr>
        <w:t>. ISBN: 13-978-0-415-39603-5.</w:t>
      </w: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</w:p>
    <w:p w:rsidR="004B6017" w:rsidRPr="00C2719A" w:rsidRDefault="004B6017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color w:val="000000"/>
        </w:rPr>
        <w:t xml:space="preserve">Gareth Stockey, </w:t>
      </w:r>
      <w:r w:rsidRPr="00C2719A">
        <w:rPr>
          <w:rFonts w:ascii="Palatino Linotype" w:hAnsi="Palatino Linotype"/>
          <w:b/>
          <w:i/>
          <w:color w:val="000000"/>
        </w:rPr>
        <w:t xml:space="preserve">Gibraltar. A Dagger in the Spine of Spain </w:t>
      </w:r>
      <w:r w:rsidRPr="00C2719A">
        <w:rPr>
          <w:rFonts w:ascii="Palatino Linotype" w:hAnsi="Palatino Linotype"/>
          <w:color w:val="000000"/>
        </w:rPr>
        <w:t xml:space="preserve">(Brighton: Sussex Academic Press, 2009). ISBN: 978-1-84519-301-0. </w:t>
      </w:r>
    </w:p>
    <w:p w:rsidR="00424FA1" w:rsidRPr="00C2719A" w:rsidRDefault="00424FA1" w:rsidP="00E9792D">
      <w:pPr>
        <w:ind w:right="-199"/>
        <w:rPr>
          <w:rFonts w:ascii="Palatino Linotype" w:hAnsi="Palatino Linotype"/>
          <w:color w:val="000000"/>
        </w:rPr>
      </w:pPr>
    </w:p>
    <w:p w:rsidR="00A90934" w:rsidRPr="00C2719A" w:rsidRDefault="00A90934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color w:val="000000"/>
        </w:rPr>
        <w:t xml:space="preserve">Angela Jackson, </w:t>
      </w:r>
      <w:r w:rsidRPr="00C2719A">
        <w:rPr>
          <w:rFonts w:ascii="Palatino Linotype" w:hAnsi="Palatino Linotype"/>
          <w:b/>
          <w:bCs/>
          <w:i/>
          <w:iCs/>
          <w:color w:val="000000"/>
        </w:rPr>
        <w:t xml:space="preserve">British Women and the Spanish Civil War </w:t>
      </w:r>
      <w:r w:rsidRPr="00C2719A">
        <w:rPr>
          <w:rFonts w:ascii="Palatino Linotype" w:hAnsi="Palatino Linotype"/>
          <w:color w:val="000000"/>
        </w:rPr>
        <w:t xml:space="preserve">(Gales: Warren &amp; Pell/Cañada Blanch, 2009). </w:t>
      </w:r>
      <w:proofErr w:type="gramStart"/>
      <w:r w:rsidRPr="00C2719A">
        <w:rPr>
          <w:rFonts w:ascii="Palatino Linotype" w:hAnsi="Palatino Linotype"/>
          <w:color w:val="000000"/>
        </w:rPr>
        <w:t>Second edition in paperback.</w:t>
      </w:r>
      <w:proofErr w:type="gramEnd"/>
      <w:r w:rsidRPr="00C2719A">
        <w:rPr>
          <w:rFonts w:ascii="Palatino Linotype" w:hAnsi="Palatino Linotype"/>
          <w:color w:val="000000"/>
        </w:rPr>
        <w:t xml:space="preserve"> ISBN: 978-0-9554199-6-6.</w:t>
      </w: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  <w:lang w:eastAsia="en-GB"/>
        </w:rPr>
      </w:pPr>
      <w:r w:rsidRPr="00C2719A">
        <w:rPr>
          <w:rFonts w:ascii="Palatino Linotype" w:hAnsi="Palatino Linotype"/>
          <w:color w:val="000000"/>
        </w:rPr>
        <w:lastRenderedPageBreak/>
        <w:t xml:space="preserve">Peter Anderson, </w:t>
      </w:r>
      <w:proofErr w:type="gramStart"/>
      <w:r w:rsidRPr="00C2719A">
        <w:rPr>
          <w:rFonts w:ascii="Palatino Linotype" w:hAnsi="Palatino Linotype"/>
          <w:b/>
          <w:i/>
          <w:color w:val="000000"/>
        </w:rPr>
        <w:t>The</w:t>
      </w:r>
      <w:proofErr w:type="gramEnd"/>
      <w:r w:rsidRPr="00C2719A">
        <w:rPr>
          <w:rFonts w:ascii="Palatino Linotype" w:hAnsi="Palatino Linotype"/>
          <w:b/>
          <w:i/>
          <w:color w:val="000000"/>
        </w:rPr>
        <w:t xml:space="preserve"> Francoist Military Trials. Terror and Complicity, 1939-1945 </w:t>
      </w:r>
      <w:r w:rsidRPr="00C2719A">
        <w:rPr>
          <w:rFonts w:ascii="Palatino Linotype" w:hAnsi="Palatino Linotype"/>
          <w:color w:val="000000"/>
        </w:rPr>
        <w:t xml:space="preserve">(New York: Routledge/Cañada Blanch, 2010). </w:t>
      </w:r>
      <w:r w:rsidR="0099013B" w:rsidRPr="00C2719A">
        <w:rPr>
          <w:rFonts w:ascii="Palatino Linotype" w:hAnsi="Palatino Linotype"/>
          <w:color w:val="000000"/>
          <w:lang w:eastAsia="en-GB"/>
        </w:rPr>
        <w:t>ISBN: 978-0-415-80006-8</w:t>
      </w:r>
      <w:r w:rsidRPr="00C2719A">
        <w:rPr>
          <w:rFonts w:ascii="Palatino Linotype" w:hAnsi="Palatino Linotype"/>
          <w:color w:val="000000"/>
          <w:lang w:eastAsia="en-GB"/>
        </w:rPr>
        <w:t xml:space="preserve">. </w:t>
      </w:r>
    </w:p>
    <w:p w:rsidR="00EE34C3" w:rsidRPr="00C2719A" w:rsidRDefault="00EE34C3" w:rsidP="00E9792D">
      <w:pPr>
        <w:ind w:right="-199"/>
        <w:rPr>
          <w:rFonts w:ascii="Palatino Linotype" w:hAnsi="Palatino Linotype"/>
          <w:snapToGrid w:val="0"/>
          <w:color w:val="000000"/>
        </w:rPr>
      </w:pP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  <w:lang w:eastAsia="en-GB"/>
        </w:rPr>
      </w:pPr>
      <w:r w:rsidRPr="00C2719A">
        <w:rPr>
          <w:rFonts w:ascii="Palatino Linotype" w:hAnsi="Palatino Linotype"/>
          <w:color w:val="000000"/>
        </w:rPr>
        <w:t xml:space="preserve">Gabriel Jackson, </w:t>
      </w:r>
      <w:r w:rsidRPr="00C2719A">
        <w:rPr>
          <w:rFonts w:ascii="Palatino Linotype" w:hAnsi="Palatino Linotype"/>
          <w:b/>
          <w:i/>
          <w:color w:val="000000"/>
        </w:rPr>
        <w:t xml:space="preserve">Juan </w:t>
      </w:r>
      <w:proofErr w:type="spellStart"/>
      <w:r w:rsidRPr="00C2719A">
        <w:rPr>
          <w:rFonts w:ascii="Palatino Linotype" w:hAnsi="Palatino Linotype"/>
          <w:b/>
          <w:i/>
          <w:color w:val="000000"/>
        </w:rPr>
        <w:t>Negrín</w:t>
      </w:r>
      <w:proofErr w:type="spellEnd"/>
      <w:r w:rsidRPr="00C2719A">
        <w:rPr>
          <w:rFonts w:ascii="Palatino Linotype" w:hAnsi="Palatino Linotype"/>
          <w:b/>
          <w:i/>
          <w:color w:val="000000"/>
        </w:rPr>
        <w:t xml:space="preserve">. Spanish Republican War Leader </w:t>
      </w:r>
      <w:r w:rsidRPr="00C2719A">
        <w:rPr>
          <w:rFonts w:ascii="Palatino Linotype" w:hAnsi="Palatino Linotype"/>
          <w:color w:val="000000"/>
        </w:rPr>
        <w:t xml:space="preserve">(Brighton: Sussex Academic Press, 2010). </w:t>
      </w:r>
      <w:r w:rsidR="006A39B7" w:rsidRPr="00C2719A">
        <w:rPr>
          <w:rFonts w:ascii="Palatino Linotype" w:hAnsi="Palatino Linotype"/>
          <w:color w:val="000000"/>
          <w:lang w:eastAsia="en-GB"/>
        </w:rPr>
        <w:t>ISBN: 978-1-84519-376-8</w:t>
      </w:r>
      <w:r w:rsidRPr="00C2719A">
        <w:rPr>
          <w:rFonts w:ascii="Palatino Linotype" w:hAnsi="Palatino Linotype"/>
          <w:color w:val="000000"/>
          <w:lang w:eastAsia="en-GB"/>
        </w:rPr>
        <w:t>.</w:t>
      </w: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  <w:lang w:eastAsia="en-GB"/>
        </w:rPr>
      </w:pPr>
      <w:r w:rsidRPr="00C2719A">
        <w:rPr>
          <w:rFonts w:ascii="Palatino Linotype" w:hAnsi="Palatino Linotype"/>
          <w:color w:val="000000"/>
        </w:rPr>
        <w:t xml:space="preserve">Ramon </w:t>
      </w:r>
      <w:proofErr w:type="spellStart"/>
      <w:r w:rsidRPr="00C2719A">
        <w:rPr>
          <w:rFonts w:ascii="Palatino Linotype" w:hAnsi="Palatino Linotype"/>
          <w:color w:val="000000"/>
        </w:rPr>
        <w:t>Tremosa-i-Balcells</w:t>
      </w:r>
      <w:proofErr w:type="spellEnd"/>
      <w:r w:rsidRPr="00C2719A">
        <w:rPr>
          <w:rFonts w:ascii="Palatino Linotype" w:hAnsi="Palatino Linotype"/>
          <w:color w:val="000000"/>
        </w:rPr>
        <w:t xml:space="preserve">, </w:t>
      </w:r>
      <w:r w:rsidRPr="00C2719A">
        <w:rPr>
          <w:rFonts w:ascii="Palatino Linotype" w:hAnsi="Palatino Linotype"/>
          <w:b/>
          <w:i/>
          <w:color w:val="000000"/>
        </w:rPr>
        <w:t xml:space="preserve">Catalonia, </w:t>
      </w:r>
      <w:proofErr w:type="gramStart"/>
      <w:r w:rsidRPr="00C2719A">
        <w:rPr>
          <w:rFonts w:ascii="Palatino Linotype" w:hAnsi="Palatino Linotype"/>
          <w:b/>
          <w:i/>
          <w:color w:val="000000"/>
        </w:rPr>
        <w:t>An</w:t>
      </w:r>
      <w:proofErr w:type="gramEnd"/>
      <w:r w:rsidRPr="00C2719A">
        <w:rPr>
          <w:rFonts w:ascii="Palatino Linotype" w:hAnsi="Palatino Linotype"/>
          <w:b/>
          <w:i/>
          <w:color w:val="000000"/>
        </w:rPr>
        <w:t xml:space="preserve"> Emerging Economy </w:t>
      </w:r>
      <w:r w:rsidRPr="00C2719A">
        <w:rPr>
          <w:rFonts w:ascii="Palatino Linotype" w:hAnsi="Palatino Linotype"/>
          <w:color w:val="000000"/>
        </w:rPr>
        <w:t xml:space="preserve">(Brighton: Sussex Academic Press, 2010). </w:t>
      </w:r>
      <w:r w:rsidR="00C4238B" w:rsidRPr="00C2719A">
        <w:rPr>
          <w:rFonts w:ascii="Palatino Linotype" w:hAnsi="Palatino Linotype"/>
          <w:color w:val="000000"/>
          <w:lang w:eastAsia="en-GB"/>
        </w:rPr>
        <w:t>ISBN: 978-1-84519-369-0</w:t>
      </w:r>
      <w:r w:rsidRPr="00C2719A">
        <w:rPr>
          <w:rFonts w:ascii="Palatino Linotype" w:hAnsi="Palatino Linotype"/>
          <w:color w:val="000000"/>
          <w:lang w:eastAsia="en-GB"/>
        </w:rPr>
        <w:t>.</w:t>
      </w:r>
    </w:p>
    <w:p w:rsidR="004B6017" w:rsidRPr="00C2719A" w:rsidRDefault="004B6017" w:rsidP="00E9792D">
      <w:pPr>
        <w:ind w:right="-199"/>
        <w:rPr>
          <w:rFonts w:ascii="Palatino Linotype" w:hAnsi="Palatino Linotype"/>
          <w:color w:val="000000"/>
          <w:lang w:eastAsia="en-GB"/>
        </w:rPr>
      </w:pP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  <w:r w:rsidRPr="00C2719A">
        <w:rPr>
          <w:rFonts w:ascii="Palatino Linotype" w:hAnsi="Palatino Linotype"/>
          <w:color w:val="000000"/>
        </w:rPr>
        <w:t xml:space="preserve">Chris </w:t>
      </w:r>
      <w:proofErr w:type="spellStart"/>
      <w:r w:rsidRPr="00C2719A">
        <w:rPr>
          <w:rFonts w:ascii="Palatino Linotype" w:hAnsi="Palatino Linotype"/>
          <w:color w:val="000000"/>
        </w:rPr>
        <w:t>Ealham</w:t>
      </w:r>
      <w:proofErr w:type="spellEnd"/>
      <w:r w:rsidRPr="00C2719A">
        <w:rPr>
          <w:rFonts w:ascii="Palatino Linotype" w:hAnsi="Palatino Linotype"/>
          <w:color w:val="000000"/>
        </w:rPr>
        <w:t xml:space="preserve">, </w:t>
      </w:r>
      <w:r w:rsidRPr="00C2719A">
        <w:rPr>
          <w:rFonts w:ascii="Palatino Linotype" w:hAnsi="Palatino Linotype"/>
          <w:b/>
          <w:bCs/>
          <w:i/>
          <w:iCs/>
          <w:color w:val="000000"/>
        </w:rPr>
        <w:t xml:space="preserve">Anarchism and the City: Revolution and Counter-revolution in Barcelona, 1898–1937 </w:t>
      </w:r>
      <w:r w:rsidRPr="00C2719A">
        <w:rPr>
          <w:rFonts w:ascii="Palatino Linotype" w:hAnsi="Palatino Linotype"/>
          <w:color w:val="000000"/>
        </w:rPr>
        <w:t>(Oakland, California: AK Press/Cañada Blanch Studies, 2010). ISBN: 978-1-84935-012-9.</w:t>
      </w:r>
    </w:p>
    <w:p w:rsidR="00EE34C3" w:rsidRPr="00C2719A" w:rsidRDefault="00EE34C3" w:rsidP="00E9792D">
      <w:pPr>
        <w:ind w:right="-199"/>
        <w:rPr>
          <w:rFonts w:ascii="Palatino Linotype" w:hAnsi="Palatino Linotype"/>
          <w:color w:val="000000"/>
        </w:rPr>
      </w:pPr>
    </w:p>
    <w:p w:rsidR="00EE34C3" w:rsidRPr="00C2719A" w:rsidRDefault="00EE34C3" w:rsidP="00E9792D">
      <w:pPr>
        <w:ind w:right="-199"/>
        <w:rPr>
          <w:rFonts w:ascii="Palatino Linotype" w:hAnsi="Palatino Linotype"/>
          <w:lang w:val="es-ES" w:eastAsia="en-GB"/>
        </w:rPr>
      </w:pPr>
      <w:r w:rsidRPr="00C2719A">
        <w:rPr>
          <w:rFonts w:ascii="Palatino Linotype" w:hAnsi="Palatino Linotype"/>
          <w:lang w:eastAsia="en-GB"/>
        </w:rPr>
        <w:t xml:space="preserve">Salvador </w:t>
      </w:r>
      <w:proofErr w:type="spellStart"/>
      <w:r w:rsidRPr="00C2719A">
        <w:rPr>
          <w:rFonts w:ascii="Palatino Linotype" w:hAnsi="Palatino Linotype"/>
          <w:lang w:eastAsia="en-GB"/>
        </w:rPr>
        <w:t>García</w:t>
      </w:r>
      <w:proofErr w:type="spellEnd"/>
      <w:r w:rsidRPr="00C2719A">
        <w:rPr>
          <w:rFonts w:ascii="Palatino Linotype" w:hAnsi="Palatino Linotype"/>
          <w:lang w:eastAsia="en-GB"/>
        </w:rPr>
        <w:t xml:space="preserve"> </w:t>
      </w:r>
      <w:proofErr w:type="spellStart"/>
      <w:r w:rsidRPr="00C2719A">
        <w:rPr>
          <w:rFonts w:ascii="Palatino Linotype" w:hAnsi="Palatino Linotype"/>
          <w:lang w:eastAsia="en-GB"/>
        </w:rPr>
        <w:t>Castañeda</w:t>
      </w:r>
      <w:proofErr w:type="spellEnd"/>
      <w:r w:rsidRPr="00C2719A">
        <w:rPr>
          <w:rFonts w:ascii="Palatino Linotype" w:hAnsi="Palatino Linotype"/>
          <w:lang w:eastAsia="en-GB"/>
        </w:rPr>
        <w:t xml:space="preserve">, </w:t>
      </w:r>
      <w:proofErr w:type="gramStart"/>
      <w:r w:rsidRPr="00C2719A">
        <w:rPr>
          <w:rFonts w:ascii="Palatino Linotype" w:hAnsi="Palatino Linotype"/>
          <w:b/>
          <w:i/>
          <w:lang w:eastAsia="en-GB"/>
        </w:rPr>
        <w:t>The</w:t>
      </w:r>
      <w:proofErr w:type="gramEnd"/>
      <w:r w:rsidRPr="00C2719A">
        <w:rPr>
          <w:rFonts w:ascii="Palatino Linotype" w:hAnsi="Palatino Linotype"/>
          <w:b/>
          <w:i/>
          <w:lang w:eastAsia="en-GB"/>
        </w:rPr>
        <w:t xml:space="preserve"> Spanish Émigrés and the London Literary Scene, 1814-1834</w:t>
      </w:r>
      <w:r w:rsidRPr="00C2719A">
        <w:rPr>
          <w:rFonts w:ascii="Palatino Linotype" w:hAnsi="Palatino Linotype"/>
          <w:lang w:eastAsia="en-GB"/>
        </w:rPr>
        <w:t xml:space="preserve"> (London: Cultural Office of the Spanish Embassy, 2010</w:t>
      </w:r>
      <w:r w:rsidR="00606D14" w:rsidRPr="00C2719A">
        <w:rPr>
          <w:rFonts w:ascii="Palatino Linotype" w:hAnsi="Palatino Linotype"/>
          <w:lang w:eastAsia="en-GB"/>
        </w:rPr>
        <w:t>)</w:t>
      </w:r>
      <w:r w:rsidRPr="00C2719A">
        <w:rPr>
          <w:rFonts w:ascii="Palatino Linotype" w:hAnsi="Palatino Linotype"/>
          <w:lang w:eastAsia="en-GB"/>
        </w:rPr>
        <w:t xml:space="preserve">. </w:t>
      </w:r>
      <w:r w:rsidRPr="00C2719A">
        <w:rPr>
          <w:rFonts w:ascii="Palatino Linotype" w:hAnsi="Palatino Linotype"/>
          <w:lang w:val="es-ES" w:eastAsia="en-GB"/>
        </w:rPr>
        <w:t>ISBN: 978-84-937480-1-2.</w:t>
      </w:r>
    </w:p>
    <w:p w:rsidR="00EE34C3" w:rsidRPr="00C2719A" w:rsidRDefault="00EE34C3" w:rsidP="00E9792D">
      <w:pPr>
        <w:ind w:right="-199"/>
        <w:rPr>
          <w:rFonts w:ascii="Palatino Linotype" w:hAnsi="Palatino Linotype"/>
          <w:lang w:val="es-ES" w:eastAsia="en-GB"/>
        </w:rPr>
      </w:pPr>
    </w:p>
    <w:p w:rsidR="00EE34C3" w:rsidRPr="00C2719A" w:rsidRDefault="00EE34C3" w:rsidP="00E9792D">
      <w:pPr>
        <w:ind w:right="-199"/>
        <w:rPr>
          <w:rFonts w:ascii="Palatino Linotype" w:hAnsi="Palatino Linotype"/>
          <w:lang w:eastAsia="en-GB"/>
        </w:rPr>
      </w:pPr>
      <w:r w:rsidRPr="00C2719A">
        <w:rPr>
          <w:rFonts w:ascii="Palatino Linotype" w:hAnsi="Palatino Linotype"/>
          <w:lang w:val="es-ES" w:eastAsia="en-GB"/>
        </w:rPr>
        <w:t xml:space="preserve">Angela Jackson, </w:t>
      </w:r>
      <w:r w:rsidRPr="00C2719A">
        <w:rPr>
          <w:rStyle w:val="Emphasis"/>
          <w:rFonts w:ascii="Palatino Linotype" w:hAnsi="Palatino Linotype"/>
          <w:b/>
          <w:iCs/>
          <w:lang w:val="es-ES" w:eastAsia="en-GB"/>
        </w:rPr>
        <w:t>Las mujeres británicas y la Guerra Civil española</w:t>
      </w:r>
      <w:r w:rsidRPr="00C2719A">
        <w:rPr>
          <w:rFonts w:ascii="Palatino Linotype" w:hAnsi="Palatino Linotype"/>
          <w:lang w:val="es-ES" w:eastAsia="en-GB"/>
        </w:rPr>
        <w:t xml:space="preserve"> (Valencia: </w:t>
      </w:r>
      <w:proofErr w:type="spellStart"/>
      <w:r w:rsidRPr="00C2719A">
        <w:rPr>
          <w:rFonts w:ascii="Palatino Linotype" w:hAnsi="Palatino Linotype"/>
          <w:lang w:val="es-ES" w:eastAsia="en-GB"/>
        </w:rPr>
        <w:t>Publica</w:t>
      </w:r>
      <w:r w:rsidR="00606D14" w:rsidRPr="00C2719A">
        <w:rPr>
          <w:rFonts w:ascii="Palatino Linotype" w:hAnsi="Palatino Linotype"/>
          <w:lang w:val="es-ES" w:eastAsia="en-GB"/>
        </w:rPr>
        <w:t>cions</w:t>
      </w:r>
      <w:proofErr w:type="spellEnd"/>
      <w:r w:rsidR="00606D14" w:rsidRPr="00C2719A">
        <w:rPr>
          <w:rFonts w:ascii="Palatino Linotype" w:hAnsi="Palatino Linotype"/>
          <w:lang w:val="es-ES" w:eastAsia="en-GB"/>
        </w:rPr>
        <w:t xml:space="preserve"> </w:t>
      </w:r>
      <w:proofErr w:type="spellStart"/>
      <w:r w:rsidR="00606D14" w:rsidRPr="00C2719A">
        <w:rPr>
          <w:rFonts w:ascii="Palatino Linotype" w:hAnsi="Palatino Linotype"/>
          <w:lang w:val="es-ES" w:eastAsia="en-GB"/>
        </w:rPr>
        <w:t>Universitat</w:t>
      </w:r>
      <w:proofErr w:type="spellEnd"/>
      <w:r w:rsidR="00606D14" w:rsidRPr="00C2719A">
        <w:rPr>
          <w:rFonts w:ascii="Palatino Linotype" w:hAnsi="Palatino Linotype"/>
          <w:lang w:val="es-ES" w:eastAsia="en-GB"/>
        </w:rPr>
        <w:t xml:space="preserve"> de </w:t>
      </w:r>
      <w:proofErr w:type="spellStart"/>
      <w:r w:rsidR="00606D14" w:rsidRPr="00C2719A">
        <w:rPr>
          <w:rFonts w:ascii="Palatino Linotype" w:hAnsi="Palatino Linotype"/>
          <w:lang w:val="es-ES" w:eastAsia="en-GB"/>
        </w:rPr>
        <w:t>València</w:t>
      </w:r>
      <w:proofErr w:type="spellEnd"/>
      <w:r w:rsidR="00606D14" w:rsidRPr="00C2719A">
        <w:rPr>
          <w:rFonts w:ascii="Palatino Linotype" w:hAnsi="Palatino Linotype"/>
          <w:lang w:val="es-ES" w:eastAsia="en-GB"/>
        </w:rPr>
        <w:t>/</w:t>
      </w:r>
      <w:r w:rsidRPr="00C2719A">
        <w:rPr>
          <w:rFonts w:ascii="Palatino Linotype" w:hAnsi="Palatino Linotype"/>
          <w:lang w:val="es-ES" w:eastAsia="en-GB"/>
        </w:rPr>
        <w:t>Cañada Blanch Series, 2010</w:t>
      </w:r>
      <w:r w:rsidR="00606D14" w:rsidRPr="00C2719A">
        <w:rPr>
          <w:rFonts w:ascii="Palatino Linotype" w:hAnsi="Palatino Linotype"/>
          <w:lang w:val="es-ES" w:eastAsia="en-GB"/>
        </w:rPr>
        <w:t>)</w:t>
      </w:r>
      <w:r w:rsidRPr="00C2719A">
        <w:rPr>
          <w:rFonts w:ascii="Palatino Linotype" w:hAnsi="Palatino Linotype"/>
          <w:lang w:val="es-ES" w:eastAsia="en-GB"/>
        </w:rPr>
        <w:t xml:space="preserve">. </w:t>
      </w:r>
      <w:r w:rsidRPr="00C2719A">
        <w:rPr>
          <w:rFonts w:ascii="Palatino Linotype" w:hAnsi="Palatino Linotype"/>
          <w:lang w:eastAsia="en-GB"/>
        </w:rPr>
        <w:t xml:space="preserve">ISBN: </w:t>
      </w:r>
      <w:r w:rsidRPr="00C2719A">
        <w:rPr>
          <w:rFonts w:ascii="Palatino Linotype" w:hAnsi="Palatino Linotype"/>
          <w:color w:val="000000"/>
        </w:rPr>
        <w:t>978-84-370-7755-0</w:t>
      </w:r>
      <w:r w:rsidRPr="00C2719A">
        <w:rPr>
          <w:rFonts w:ascii="Palatino Linotype" w:hAnsi="Palatino Linotype"/>
          <w:lang w:eastAsia="en-GB"/>
        </w:rPr>
        <w:t>.</w:t>
      </w:r>
    </w:p>
    <w:p w:rsidR="00EE34C3" w:rsidRPr="00C2719A" w:rsidRDefault="00EE34C3" w:rsidP="00E9792D">
      <w:pPr>
        <w:ind w:right="-199"/>
        <w:rPr>
          <w:rFonts w:ascii="Palatino Linotype" w:hAnsi="Palatino Linotype"/>
          <w:lang w:eastAsia="en-GB"/>
        </w:rPr>
      </w:pPr>
    </w:p>
    <w:p w:rsidR="00EE34C3" w:rsidRPr="00C2719A" w:rsidRDefault="00EE34C3" w:rsidP="00E9792D">
      <w:pPr>
        <w:ind w:right="-199"/>
        <w:rPr>
          <w:rFonts w:ascii="Palatino Linotype" w:hAnsi="Palatino Linotype"/>
          <w:lang w:val="en-US" w:eastAsia="en-GB"/>
        </w:rPr>
      </w:pPr>
      <w:r w:rsidRPr="00C2719A">
        <w:rPr>
          <w:rFonts w:ascii="Palatino Linotype" w:hAnsi="Palatino Linotype"/>
          <w:lang w:eastAsia="en-GB"/>
        </w:rPr>
        <w:t xml:space="preserve">Richard </w:t>
      </w:r>
      <w:proofErr w:type="spellStart"/>
      <w:r w:rsidRPr="00C2719A">
        <w:rPr>
          <w:rFonts w:ascii="Palatino Linotype" w:hAnsi="Palatino Linotype"/>
          <w:lang w:eastAsia="en-GB"/>
        </w:rPr>
        <w:t>Baxell</w:t>
      </w:r>
      <w:proofErr w:type="spellEnd"/>
      <w:r w:rsidRPr="00C2719A">
        <w:rPr>
          <w:rFonts w:ascii="Palatino Linotype" w:hAnsi="Palatino Linotype"/>
          <w:lang w:eastAsia="en-GB"/>
        </w:rPr>
        <w:t xml:space="preserve">, Angela Jackson and Jim Jump, </w:t>
      </w:r>
      <w:proofErr w:type="spellStart"/>
      <w:r w:rsidRPr="00C2719A">
        <w:rPr>
          <w:rFonts w:ascii="Palatino Linotype" w:hAnsi="Palatino Linotype"/>
          <w:b/>
          <w:i/>
          <w:lang w:eastAsia="en-GB"/>
        </w:rPr>
        <w:t>Antifascistas</w:t>
      </w:r>
      <w:proofErr w:type="spellEnd"/>
      <w:r w:rsidRPr="00C2719A">
        <w:rPr>
          <w:rFonts w:ascii="Palatino Linotype" w:hAnsi="Palatino Linotype"/>
          <w:b/>
          <w:i/>
          <w:lang w:eastAsia="en-GB"/>
        </w:rPr>
        <w:t>: British and Irish Volunteers in the Spanish Civil War</w:t>
      </w:r>
      <w:r w:rsidRPr="00C2719A">
        <w:rPr>
          <w:rFonts w:ascii="Palatino Linotype" w:hAnsi="Palatino Linotype"/>
          <w:lang w:eastAsia="en-GB"/>
        </w:rPr>
        <w:t xml:space="preserve"> (London: Lawrence &amp; </w:t>
      </w:r>
      <w:proofErr w:type="spellStart"/>
      <w:r w:rsidRPr="00C2719A">
        <w:rPr>
          <w:rFonts w:ascii="Palatino Linotype" w:hAnsi="Palatino Linotype"/>
          <w:lang w:eastAsia="en-GB"/>
        </w:rPr>
        <w:t>Wishart</w:t>
      </w:r>
      <w:proofErr w:type="spellEnd"/>
      <w:r w:rsidRPr="00C2719A">
        <w:rPr>
          <w:rFonts w:ascii="Palatino Linotype" w:hAnsi="Palatino Linotype"/>
          <w:lang w:eastAsia="en-GB"/>
        </w:rPr>
        <w:t xml:space="preserve"> Ltd., 2010</w:t>
      </w:r>
      <w:r w:rsidR="00606D14" w:rsidRPr="00C2719A">
        <w:rPr>
          <w:rFonts w:ascii="Palatino Linotype" w:hAnsi="Palatino Linotype"/>
          <w:lang w:eastAsia="en-GB"/>
        </w:rPr>
        <w:t>)</w:t>
      </w:r>
      <w:r w:rsidRPr="00C2719A">
        <w:rPr>
          <w:rFonts w:ascii="Palatino Linotype" w:hAnsi="Palatino Linotype"/>
          <w:lang w:eastAsia="en-GB"/>
        </w:rPr>
        <w:t xml:space="preserve">. </w:t>
      </w:r>
      <w:r w:rsidR="00606D14" w:rsidRPr="00C2719A">
        <w:rPr>
          <w:rFonts w:ascii="Palatino Linotype" w:hAnsi="Palatino Linotype"/>
          <w:lang w:eastAsia="en-GB"/>
        </w:rPr>
        <w:t>ISBN: 9781-907103-179</w:t>
      </w:r>
      <w:r w:rsidRPr="00C2719A">
        <w:rPr>
          <w:rFonts w:ascii="Palatino Linotype" w:hAnsi="Palatino Linotype"/>
          <w:lang w:eastAsia="en-GB"/>
        </w:rPr>
        <w:t>.</w:t>
      </w:r>
    </w:p>
    <w:p w:rsidR="00EE34C3" w:rsidRPr="00C2719A" w:rsidRDefault="00EE34C3" w:rsidP="00E9792D">
      <w:pPr>
        <w:pStyle w:val="Heading2"/>
        <w:ind w:right="-199"/>
        <w:jc w:val="left"/>
        <w:rPr>
          <w:rFonts w:ascii="Palatino Linotype" w:hAnsi="Palatino Linotype"/>
          <w:szCs w:val="24"/>
        </w:rPr>
      </w:pPr>
    </w:p>
    <w:p w:rsidR="00EE34C3" w:rsidRPr="00C2719A" w:rsidRDefault="00EB296C" w:rsidP="00E9792D">
      <w:pPr>
        <w:ind w:right="-199"/>
        <w:rPr>
          <w:rFonts w:ascii="Palatino Linotype" w:hAnsi="Palatino Linotype"/>
        </w:rPr>
      </w:pPr>
      <w:r w:rsidRPr="00C2719A">
        <w:rPr>
          <w:rFonts w:ascii="Palatino Linotype" w:hAnsi="Palatino Linotype"/>
          <w:lang w:val="en-US" w:eastAsia="en-GB"/>
        </w:rPr>
        <w:t xml:space="preserve">Jim Jump (ed.), </w:t>
      </w:r>
      <w:r w:rsidRPr="00C2719A">
        <w:rPr>
          <w:rFonts w:ascii="Palatino Linotype" w:hAnsi="Palatino Linotype"/>
          <w:b/>
          <w:bCs/>
          <w:i/>
          <w:iCs/>
          <w:lang w:val="en-US" w:eastAsia="en-GB"/>
        </w:rPr>
        <w:t>Looking Back at the Spanish Civil War</w:t>
      </w:r>
      <w:r w:rsidRPr="00C2719A">
        <w:rPr>
          <w:rFonts w:ascii="Palatino Linotype" w:hAnsi="Palatino Linotype"/>
          <w:lang w:val="en-US" w:eastAsia="en-GB"/>
        </w:rPr>
        <w:t xml:space="preserve"> (</w:t>
      </w:r>
      <w:r w:rsidRPr="00C2719A">
        <w:rPr>
          <w:rFonts w:ascii="Palatino Linotype" w:hAnsi="Palatino Linotype" w:cs="Arial"/>
          <w:lang w:eastAsia="en-GB"/>
        </w:rPr>
        <w:t xml:space="preserve">London: Lawrence &amp; </w:t>
      </w:r>
      <w:proofErr w:type="spellStart"/>
      <w:r w:rsidRPr="00C2719A">
        <w:rPr>
          <w:rFonts w:ascii="Palatino Linotype" w:hAnsi="Palatino Linotype" w:cs="Arial"/>
          <w:lang w:eastAsia="en-GB"/>
        </w:rPr>
        <w:t>Wishart</w:t>
      </w:r>
      <w:proofErr w:type="spellEnd"/>
      <w:r w:rsidRPr="00C2719A">
        <w:rPr>
          <w:rFonts w:ascii="Palatino Linotype" w:hAnsi="Palatino Linotype" w:cs="Arial"/>
          <w:lang w:eastAsia="en-GB"/>
        </w:rPr>
        <w:t xml:space="preserve"> Ltd., 2010), 224 pp. (</w:t>
      </w:r>
      <w:r w:rsidRPr="00C2719A">
        <w:rPr>
          <w:rFonts w:ascii="Palatino Linotype" w:hAnsi="Palatino Linotype"/>
          <w:color w:val="000000"/>
          <w:lang w:eastAsia="en-GB"/>
        </w:rPr>
        <w:t xml:space="preserve">ISBN: </w:t>
      </w:r>
      <w:r w:rsidRPr="00C2719A">
        <w:rPr>
          <w:rFonts w:ascii="Palatino Linotype" w:hAnsi="Palatino Linotype"/>
        </w:rPr>
        <w:t>978-1-90710-311-7).</w:t>
      </w:r>
    </w:p>
    <w:p w:rsidR="00EB296C" w:rsidRPr="00C2719A" w:rsidRDefault="00EB296C" w:rsidP="00E9792D">
      <w:pPr>
        <w:ind w:right="-199"/>
        <w:rPr>
          <w:rFonts w:ascii="Palatino Linotype" w:hAnsi="Palatino Linotype"/>
        </w:rPr>
      </w:pPr>
    </w:p>
    <w:p w:rsidR="00EB296C" w:rsidRPr="00C2719A" w:rsidRDefault="00EB296C" w:rsidP="00E9792D">
      <w:pPr>
        <w:ind w:right="-199"/>
        <w:rPr>
          <w:rFonts w:ascii="Palatino Linotype" w:hAnsi="Palatino Linotype"/>
        </w:rPr>
      </w:pPr>
      <w:r w:rsidRPr="00C2719A">
        <w:rPr>
          <w:rFonts w:ascii="Palatino Linotype" w:hAnsi="Palatino Linotype"/>
          <w:lang w:val="en-US" w:eastAsia="en-GB"/>
        </w:rPr>
        <w:t xml:space="preserve">Gregorio Alonso and Diego </w:t>
      </w:r>
      <w:proofErr w:type="spellStart"/>
      <w:r w:rsidRPr="00C2719A">
        <w:rPr>
          <w:rFonts w:ascii="Palatino Linotype" w:hAnsi="Palatino Linotype"/>
          <w:lang w:val="en-US" w:eastAsia="en-GB"/>
        </w:rPr>
        <w:t>Muro</w:t>
      </w:r>
      <w:proofErr w:type="spellEnd"/>
      <w:r w:rsidRPr="00C2719A">
        <w:rPr>
          <w:rFonts w:ascii="Palatino Linotype" w:hAnsi="Palatino Linotype"/>
          <w:lang w:val="en-US" w:eastAsia="en-GB"/>
        </w:rPr>
        <w:t xml:space="preserve"> (eds.), </w:t>
      </w:r>
      <w:proofErr w:type="gramStart"/>
      <w:r w:rsidRPr="00C2719A">
        <w:rPr>
          <w:rFonts w:ascii="Palatino Linotype" w:hAnsi="Palatino Linotype"/>
          <w:b/>
          <w:bCs/>
          <w:i/>
          <w:iCs/>
          <w:lang w:val="en-US" w:eastAsia="en-GB"/>
        </w:rPr>
        <w:t>The</w:t>
      </w:r>
      <w:proofErr w:type="gramEnd"/>
      <w:r w:rsidRPr="00C2719A">
        <w:rPr>
          <w:rFonts w:ascii="Palatino Linotype" w:hAnsi="Palatino Linotype"/>
          <w:b/>
          <w:bCs/>
          <w:i/>
          <w:iCs/>
          <w:lang w:val="en-US" w:eastAsia="en-GB"/>
        </w:rPr>
        <w:t xml:space="preserve"> Politics and Memory of Democratic Transition: The Spanish Model</w:t>
      </w:r>
      <w:r w:rsidRPr="00C2719A">
        <w:rPr>
          <w:rFonts w:ascii="Palatino Linotype" w:hAnsi="Palatino Linotype"/>
          <w:lang w:val="en-US" w:eastAsia="en-GB"/>
        </w:rPr>
        <w:t xml:space="preserve"> (</w:t>
      </w:r>
      <w:r w:rsidRPr="00C2719A">
        <w:rPr>
          <w:rFonts w:ascii="Palatino Linotype" w:hAnsi="Palatino Linotype"/>
          <w:color w:val="000000"/>
          <w:lang w:eastAsia="en-GB"/>
        </w:rPr>
        <w:t xml:space="preserve">New York &amp; London: Routledge/Cañada Blanch, 2010), 270 pp. (ISBN: </w:t>
      </w:r>
      <w:r w:rsidRPr="00C2719A">
        <w:rPr>
          <w:rFonts w:ascii="Palatino Linotype" w:hAnsi="Palatino Linotype"/>
        </w:rPr>
        <w:t>978-0-41599-720-1).</w:t>
      </w:r>
    </w:p>
    <w:p w:rsidR="00EB296C" w:rsidRPr="00C2719A" w:rsidRDefault="00EB296C" w:rsidP="00E9792D">
      <w:pPr>
        <w:ind w:right="-199"/>
        <w:rPr>
          <w:rFonts w:ascii="Palatino Linotype" w:hAnsi="Palatino Linotype"/>
        </w:rPr>
      </w:pPr>
    </w:p>
    <w:p w:rsidR="00EB296C" w:rsidRPr="00C2719A" w:rsidRDefault="00EB296C" w:rsidP="00E9792D">
      <w:pPr>
        <w:spacing w:line="192" w:lineRule="atLeast"/>
        <w:ind w:right="-199"/>
        <w:rPr>
          <w:rFonts w:ascii="Palatino Linotype" w:eastAsia="SimSun" w:hAnsi="Palatino Linotype"/>
          <w:color w:val="000000"/>
          <w:lang w:val="en-US" w:eastAsia="zh-CN" w:bidi="gu-IN"/>
        </w:rPr>
      </w:pPr>
      <w:proofErr w:type="gramStart"/>
      <w:r w:rsidRPr="00C2719A">
        <w:rPr>
          <w:rFonts w:ascii="Palatino Linotype" w:hAnsi="Palatino Linotype"/>
          <w:lang w:eastAsia="en-GB"/>
        </w:rPr>
        <w:t xml:space="preserve">Sid Lowe, </w:t>
      </w:r>
      <w:r w:rsidRPr="00C2719A">
        <w:rPr>
          <w:rFonts w:ascii="Palatino Linotype" w:hAnsi="Palatino Linotype"/>
          <w:b/>
          <w:bCs/>
          <w:i/>
          <w:iCs/>
          <w:lang w:eastAsia="en-GB"/>
        </w:rPr>
        <w:t>Catholicism, War and the Foundation of Francoism.</w:t>
      </w:r>
      <w:proofErr w:type="gramEnd"/>
      <w:r w:rsidRPr="00C2719A">
        <w:rPr>
          <w:rFonts w:ascii="Palatino Linotype" w:hAnsi="Palatino Linotype"/>
          <w:b/>
          <w:bCs/>
          <w:i/>
          <w:iCs/>
          <w:lang w:eastAsia="en-GB"/>
        </w:rPr>
        <w:t xml:space="preserve"> The Juventud de </w:t>
      </w:r>
      <w:proofErr w:type="spellStart"/>
      <w:r w:rsidRPr="00C2719A">
        <w:rPr>
          <w:rFonts w:ascii="Palatino Linotype" w:hAnsi="Palatino Linotype"/>
          <w:b/>
          <w:bCs/>
          <w:i/>
          <w:iCs/>
          <w:lang w:eastAsia="en-GB"/>
        </w:rPr>
        <w:t>Acción</w:t>
      </w:r>
      <w:proofErr w:type="spellEnd"/>
      <w:r w:rsidRPr="00C2719A">
        <w:rPr>
          <w:rFonts w:ascii="Palatino Linotype" w:hAnsi="Palatino Linotype"/>
          <w:b/>
          <w:bCs/>
          <w:i/>
          <w:iCs/>
          <w:lang w:eastAsia="en-GB"/>
        </w:rPr>
        <w:t xml:space="preserve"> Popular in Spain, 1931-1939</w:t>
      </w:r>
      <w:r w:rsidRPr="00C2719A">
        <w:rPr>
          <w:rFonts w:ascii="Palatino Linotype" w:hAnsi="Palatino Linotype"/>
          <w:lang w:eastAsia="en-GB"/>
        </w:rPr>
        <w:t xml:space="preserve"> (</w:t>
      </w:r>
      <w:r w:rsidRPr="00C2719A">
        <w:rPr>
          <w:rFonts w:ascii="Palatino Linotype" w:hAnsi="Palatino Linotype"/>
          <w:color w:val="000000"/>
          <w:lang w:eastAsia="en-GB"/>
        </w:rPr>
        <w:t xml:space="preserve">Brighton: Sussex Academic Press/Cañada Blanch, 2010), 296 pp. (ISBN: </w:t>
      </w:r>
      <w:r w:rsidRPr="00C2719A">
        <w:rPr>
          <w:rFonts w:ascii="Palatino Linotype" w:eastAsia="SimSun" w:hAnsi="Palatino Linotype"/>
          <w:color w:val="000000"/>
          <w:lang w:val="en-US" w:eastAsia="zh-CN" w:bidi="gu-IN"/>
        </w:rPr>
        <w:t>978-1-84519-373-7).</w:t>
      </w:r>
    </w:p>
    <w:p w:rsidR="00EB296C" w:rsidRPr="00C2719A" w:rsidRDefault="00EB296C" w:rsidP="00E9792D">
      <w:pPr>
        <w:ind w:right="-199"/>
        <w:rPr>
          <w:rFonts w:ascii="Palatino Linotype" w:hAnsi="Palatino Linotype"/>
        </w:rPr>
      </w:pPr>
    </w:p>
    <w:p w:rsidR="00EB296C" w:rsidRPr="00C2719A" w:rsidRDefault="00EB296C" w:rsidP="00E9792D">
      <w:pPr>
        <w:ind w:right="-199"/>
        <w:rPr>
          <w:rFonts w:ascii="Palatino Linotype" w:hAnsi="Palatino Linotype"/>
          <w:color w:val="000000"/>
        </w:rPr>
      </w:pPr>
      <w:proofErr w:type="gramStart"/>
      <w:r w:rsidRPr="00C2719A">
        <w:rPr>
          <w:rFonts w:ascii="Palatino Linotype" w:hAnsi="Palatino Linotype"/>
          <w:lang w:eastAsia="en-GB"/>
        </w:rPr>
        <w:t xml:space="preserve">Dacia Viejo-Rose, </w:t>
      </w:r>
      <w:r w:rsidRPr="00C2719A">
        <w:rPr>
          <w:rFonts w:ascii="Palatino Linotype" w:hAnsi="Palatino Linotype"/>
          <w:b/>
          <w:bCs/>
          <w:i/>
          <w:iCs/>
          <w:lang w:eastAsia="en-GB"/>
        </w:rPr>
        <w:t>Reconstructing Spain.</w:t>
      </w:r>
      <w:proofErr w:type="gramEnd"/>
      <w:r w:rsidRPr="00C2719A">
        <w:rPr>
          <w:rFonts w:ascii="Palatino Linotype" w:hAnsi="Palatino Linotype"/>
          <w:b/>
          <w:bCs/>
          <w:i/>
          <w:iCs/>
          <w:lang w:eastAsia="en-GB"/>
        </w:rPr>
        <w:t xml:space="preserve"> Cultural Heritage and Memory after Civil War</w:t>
      </w:r>
      <w:r w:rsidRPr="00C2719A">
        <w:rPr>
          <w:rFonts w:ascii="Palatino Linotype" w:hAnsi="Palatino Linotype"/>
          <w:lang w:eastAsia="en-GB"/>
        </w:rPr>
        <w:t xml:space="preserve"> (</w:t>
      </w:r>
      <w:r w:rsidRPr="00C2719A">
        <w:rPr>
          <w:rFonts w:ascii="Palatino Linotype" w:hAnsi="Palatino Linotype"/>
          <w:color w:val="000000"/>
          <w:lang w:eastAsia="en-GB"/>
        </w:rPr>
        <w:t xml:space="preserve">Brighton: Sussex Academic Press/Cañada Blanch, 2011), 272 pp. (ISBN: </w:t>
      </w:r>
      <w:r w:rsidRPr="00C2719A">
        <w:rPr>
          <w:rFonts w:ascii="Palatino Linotype" w:hAnsi="Palatino Linotype"/>
          <w:color w:val="000000"/>
        </w:rPr>
        <w:t>978-1-84519-435-2).</w:t>
      </w:r>
    </w:p>
    <w:p w:rsidR="00EB296C" w:rsidRPr="00C2719A" w:rsidRDefault="00EB296C" w:rsidP="00E9792D">
      <w:pPr>
        <w:ind w:right="-199"/>
        <w:rPr>
          <w:rFonts w:ascii="Palatino Linotype" w:hAnsi="Palatino Linotype"/>
          <w:lang w:eastAsia="en-GB"/>
        </w:rPr>
      </w:pPr>
    </w:p>
    <w:p w:rsidR="00EB296C" w:rsidRPr="00C2719A" w:rsidRDefault="00EB296C" w:rsidP="00E9792D">
      <w:pPr>
        <w:ind w:right="-199"/>
        <w:rPr>
          <w:rFonts w:ascii="Palatino Linotype" w:hAnsi="Palatino Linotype"/>
          <w:color w:val="000000"/>
        </w:rPr>
      </w:pPr>
      <w:proofErr w:type="gramStart"/>
      <w:r w:rsidRPr="000C45AC">
        <w:rPr>
          <w:rFonts w:ascii="Palatino Linotype" w:hAnsi="Palatino Linotype"/>
          <w:lang w:eastAsia="en-GB"/>
        </w:rPr>
        <w:t xml:space="preserve">Olivia Muñoz-Rojas, </w:t>
      </w:r>
      <w:r w:rsidRPr="000C45AC">
        <w:rPr>
          <w:rFonts w:ascii="Palatino Linotype" w:hAnsi="Palatino Linotype"/>
          <w:b/>
          <w:bCs/>
          <w:i/>
          <w:iCs/>
          <w:lang w:eastAsia="en-GB"/>
        </w:rPr>
        <w:t>Ashes and Granite.</w:t>
      </w:r>
      <w:proofErr w:type="gramEnd"/>
      <w:r w:rsidRPr="000C45AC">
        <w:rPr>
          <w:rFonts w:ascii="Palatino Linotype" w:hAnsi="Palatino Linotype"/>
          <w:b/>
          <w:bCs/>
          <w:i/>
          <w:iCs/>
          <w:lang w:eastAsia="en-GB"/>
        </w:rPr>
        <w:t xml:space="preserve"> </w:t>
      </w:r>
      <w:r w:rsidRPr="00C2719A">
        <w:rPr>
          <w:rFonts w:ascii="Palatino Linotype" w:hAnsi="Palatino Linotype"/>
          <w:b/>
          <w:bCs/>
          <w:i/>
          <w:iCs/>
          <w:lang w:eastAsia="en-GB"/>
        </w:rPr>
        <w:t>Destruction and Reconstruction in the Spanish Civil War and its Aftermath</w:t>
      </w:r>
      <w:r w:rsidRPr="00C2719A">
        <w:rPr>
          <w:rFonts w:ascii="Palatino Linotype" w:hAnsi="Palatino Linotype"/>
          <w:lang w:eastAsia="en-GB"/>
        </w:rPr>
        <w:t xml:space="preserve"> (</w:t>
      </w:r>
      <w:r w:rsidRPr="00C2719A">
        <w:rPr>
          <w:rFonts w:ascii="Palatino Linotype" w:hAnsi="Palatino Linotype"/>
          <w:color w:val="000000"/>
          <w:lang w:eastAsia="en-GB"/>
        </w:rPr>
        <w:t xml:space="preserve">Brighton: Sussex Academic Press/Cañada Blanch, 2011), 272 pp. (ISBN: </w:t>
      </w:r>
      <w:r w:rsidRPr="00C2719A">
        <w:rPr>
          <w:rFonts w:ascii="Palatino Linotype" w:hAnsi="Palatino Linotype"/>
          <w:color w:val="000000"/>
        </w:rPr>
        <w:t>978-1-84519-436-9).</w:t>
      </w:r>
    </w:p>
    <w:p w:rsidR="00A55B59" w:rsidRPr="00C2719A" w:rsidRDefault="00A55B59" w:rsidP="00E9792D">
      <w:pPr>
        <w:spacing w:line="192" w:lineRule="atLeast"/>
        <w:ind w:right="-199"/>
        <w:rPr>
          <w:rFonts w:ascii="Palatino Linotype" w:eastAsia="SimSun" w:hAnsi="Palatino Linotype"/>
          <w:color w:val="000000"/>
          <w:lang w:val="en-US" w:eastAsia="zh-CN" w:bidi="gu-IN"/>
        </w:rPr>
      </w:pPr>
      <w:proofErr w:type="gramStart"/>
      <w:r w:rsidRPr="00C2719A">
        <w:rPr>
          <w:rFonts w:ascii="Palatino Linotype" w:hAnsi="Palatino Linotype"/>
          <w:lang w:val="en-US" w:eastAsia="en-GB"/>
        </w:rPr>
        <w:lastRenderedPageBreak/>
        <w:t xml:space="preserve">Richard </w:t>
      </w:r>
      <w:proofErr w:type="spellStart"/>
      <w:r w:rsidRPr="00C2719A">
        <w:rPr>
          <w:rFonts w:ascii="Palatino Linotype" w:hAnsi="Palatino Linotype"/>
          <w:lang w:val="en-US" w:eastAsia="en-GB"/>
        </w:rPr>
        <w:t>Purkiss</w:t>
      </w:r>
      <w:proofErr w:type="spellEnd"/>
      <w:r w:rsidRPr="00C2719A">
        <w:rPr>
          <w:rFonts w:ascii="Palatino Linotype" w:hAnsi="Palatino Linotype"/>
          <w:lang w:val="en-US" w:eastAsia="en-GB"/>
        </w:rPr>
        <w:t xml:space="preserve">, </w:t>
      </w:r>
      <w:r w:rsidRPr="00C2719A">
        <w:rPr>
          <w:rFonts w:ascii="Palatino Linotype" w:hAnsi="Palatino Linotype"/>
          <w:b/>
          <w:bCs/>
          <w:i/>
          <w:iCs/>
          <w:lang w:val="en-US" w:eastAsia="en-GB"/>
        </w:rPr>
        <w:t>Democracy, Trade Unions and Political Violence in Spain.</w:t>
      </w:r>
      <w:proofErr w:type="gramEnd"/>
      <w:r w:rsidRPr="00C2719A">
        <w:rPr>
          <w:rFonts w:ascii="Palatino Linotype" w:hAnsi="Palatino Linotype"/>
          <w:b/>
          <w:bCs/>
          <w:i/>
          <w:iCs/>
          <w:lang w:val="en-US" w:eastAsia="en-GB"/>
        </w:rPr>
        <w:t xml:space="preserve"> The Valencian Anarchist Movement, 1918-1936 </w:t>
      </w:r>
      <w:r w:rsidRPr="00C2719A">
        <w:rPr>
          <w:rFonts w:ascii="Palatino Linotype" w:hAnsi="Palatino Linotype"/>
          <w:lang w:val="en-US" w:eastAsia="en-GB"/>
        </w:rPr>
        <w:t>(</w:t>
      </w:r>
      <w:r w:rsidRPr="00C2719A">
        <w:rPr>
          <w:rFonts w:ascii="Palatino Linotype" w:hAnsi="Palatino Linotype"/>
          <w:color w:val="000000"/>
          <w:lang w:eastAsia="en-GB"/>
        </w:rPr>
        <w:t xml:space="preserve">Brighton: Sussex Academic Press/Cañada Blanch, 2011), 320 pp. (ISBN: </w:t>
      </w:r>
      <w:r w:rsidRPr="00C2719A">
        <w:rPr>
          <w:rFonts w:ascii="Palatino Linotype" w:eastAsia="SimSun" w:hAnsi="Palatino Linotype"/>
          <w:color w:val="000000"/>
          <w:lang w:val="en-US" w:eastAsia="zh-CN" w:bidi="gu-IN"/>
        </w:rPr>
        <w:t>978-1-84519-461-1).</w:t>
      </w:r>
    </w:p>
    <w:p w:rsidR="00EB296C" w:rsidRPr="00C2719A" w:rsidRDefault="00EB296C" w:rsidP="00E9792D">
      <w:pPr>
        <w:ind w:right="-199"/>
        <w:rPr>
          <w:rFonts w:ascii="Palatino Linotype" w:hAnsi="Palatino Linotype"/>
        </w:rPr>
      </w:pPr>
    </w:p>
    <w:p w:rsidR="00AC28DA" w:rsidRPr="00C2719A" w:rsidRDefault="00AC28DA" w:rsidP="00E9792D">
      <w:pPr>
        <w:spacing w:line="192" w:lineRule="atLeast"/>
        <w:ind w:right="-199"/>
        <w:rPr>
          <w:rFonts w:ascii="Palatino Linotype" w:eastAsia="SimSun" w:hAnsi="Palatino Linotype"/>
          <w:color w:val="000000"/>
          <w:lang w:val="en-US" w:eastAsia="zh-CN" w:bidi="gu-IN"/>
        </w:rPr>
      </w:pPr>
      <w:r w:rsidRPr="00C2719A">
        <w:rPr>
          <w:rFonts w:ascii="Palatino Linotype" w:hAnsi="Palatino Linotype"/>
          <w:lang w:val="en-US" w:eastAsia="en-GB"/>
        </w:rPr>
        <w:t xml:space="preserve">David </w:t>
      </w:r>
      <w:proofErr w:type="spellStart"/>
      <w:r w:rsidRPr="00C2719A">
        <w:rPr>
          <w:rFonts w:ascii="Palatino Linotype" w:hAnsi="Palatino Linotype"/>
          <w:lang w:val="en-US" w:eastAsia="en-GB"/>
        </w:rPr>
        <w:t>Wingeate</w:t>
      </w:r>
      <w:proofErr w:type="spellEnd"/>
      <w:r w:rsidRPr="00C2719A">
        <w:rPr>
          <w:rFonts w:ascii="Palatino Linotype" w:hAnsi="Palatino Linotype"/>
          <w:lang w:val="en-US" w:eastAsia="en-GB"/>
        </w:rPr>
        <w:t xml:space="preserve"> Pike, </w:t>
      </w:r>
      <w:r w:rsidRPr="00C2719A">
        <w:rPr>
          <w:rFonts w:ascii="Palatino Linotype" w:hAnsi="Palatino Linotype"/>
          <w:b/>
          <w:bCs/>
          <w:i/>
          <w:iCs/>
          <w:lang w:val="en-US" w:eastAsia="en-GB"/>
        </w:rPr>
        <w:t xml:space="preserve">France Divided. The French and the Civil War in Spain </w:t>
      </w:r>
      <w:r w:rsidRPr="00C2719A">
        <w:rPr>
          <w:rFonts w:ascii="Palatino Linotype" w:hAnsi="Palatino Linotype"/>
          <w:lang w:val="en-US" w:eastAsia="en-GB"/>
        </w:rPr>
        <w:t>(</w:t>
      </w:r>
      <w:r w:rsidRPr="00C2719A">
        <w:rPr>
          <w:rFonts w:ascii="Palatino Linotype" w:hAnsi="Palatino Linotype"/>
          <w:color w:val="000000"/>
          <w:lang w:eastAsia="en-GB"/>
        </w:rPr>
        <w:t xml:space="preserve">Brighton: Sussex Academic Press/Cañada Blanch, 2011), 420 pp. (ISBN: </w:t>
      </w:r>
      <w:r w:rsidRPr="00C2719A">
        <w:rPr>
          <w:rFonts w:ascii="Palatino Linotype" w:eastAsia="SimSun" w:hAnsi="Palatino Linotype"/>
          <w:color w:val="000000"/>
          <w:lang w:val="en-US" w:eastAsia="zh-CN" w:bidi="gu-IN"/>
        </w:rPr>
        <w:t>978-1-84519-490-1).</w:t>
      </w:r>
    </w:p>
    <w:p w:rsidR="00AC28DA" w:rsidRPr="00C2719A" w:rsidRDefault="00AC28DA" w:rsidP="00E9792D">
      <w:pPr>
        <w:ind w:right="-199"/>
        <w:rPr>
          <w:rFonts w:ascii="Palatino Linotype" w:hAnsi="Palatino Linotype"/>
        </w:rPr>
      </w:pPr>
    </w:p>
    <w:p w:rsidR="002B0C4B" w:rsidRPr="00C2719A" w:rsidRDefault="002B0C4B" w:rsidP="00E9792D">
      <w:pPr>
        <w:spacing w:line="240" w:lineRule="atLeast"/>
        <w:ind w:right="-199"/>
        <w:rPr>
          <w:rFonts w:ascii="Palatino Linotype" w:eastAsia="SimSun" w:hAnsi="Palatino Linotype"/>
          <w:color w:val="000000"/>
          <w:lang w:val="en-US" w:eastAsia="zh-CN" w:bidi="gu-IN"/>
        </w:rPr>
      </w:pPr>
      <w:r w:rsidRPr="00C2719A">
        <w:rPr>
          <w:rFonts w:ascii="Palatino Linotype" w:hAnsi="Palatino Linotype"/>
          <w:lang w:val="en-US" w:eastAsia="en-GB"/>
        </w:rPr>
        <w:t xml:space="preserve">Germà Bel, </w:t>
      </w:r>
      <w:r w:rsidRPr="00C2719A">
        <w:rPr>
          <w:rFonts w:ascii="Palatino Linotype" w:hAnsi="Palatino Linotype"/>
          <w:b/>
          <w:bCs/>
          <w:i/>
          <w:iCs/>
          <w:lang w:val="en-US" w:eastAsia="en-GB"/>
        </w:rPr>
        <w:t xml:space="preserve">Infrastructure and the Political Economy of Nation Building in Spain, 1720-2010 </w:t>
      </w:r>
      <w:r w:rsidRPr="00C2719A">
        <w:rPr>
          <w:rFonts w:ascii="Palatino Linotype" w:hAnsi="Palatino Linotype"/>
          <w:lang w:val="en-US" w:eastAsia="en-GB"/>
        </w:rPr>
        <w:t>(</w:t>
      </w:r>
      <w:r w:rsidRPr="00C2719A">
        <w:rPr>
          <w:rFonts w:ascii="Palatino Linotype" w:hAnsi="Palatino Linotype"/>
          <w:color w:val="000000"/>
          <w:lang w:eastAsia="en-GB"/>
        </w:rPr>
        <w:t xml:space="preserve">Brighton: Sussex Academic Press/Cañada Blanch, 2012), 240 pp. (ISBN: </w:t>
      </w:r>
      <w:r w:rsidRPr="00C2719A">
        <w:rPr>
          <w:rFonts w:ascii="Palatino Linotype" w:eastAsia="SimSun" w:hAnsi="Palatino Linotype"/>
          <w:color w:val="000000"/>
          <w:lang w:val="en-US" w:eastAsia="zh-CN" w:bidi="gu-IN"/>
        </w:rPr>
        <w:t xml:space="preserve">978-1-84519-507-6). </w:t>
      </w:r>
    </w:p>
    <w:p w:rsidR="002B0C4B" w:rsidRPr="00C2719A" w:rsidRDefault="002B0C4B" w:rsidP="00E9792D">
      <w:pPr>
        <w:spacing w:line="240" w:lineRule="atLeast"/>
        <w:ind w:right="-199"/>
        <w:rPr>
          <w:rFonts w:ascii="Palatino Linotype" w:eastAsia="SimSun" w:hAnsi="Palatino Linotype"/>
          <w:color w:val="000000"/>
          <w:lang w:val="en-US" w:eastAsia="zh-CN" w:bidi="gu-IN"/>
        </w:rPr>
      </w:pPr>
    </w:p>
    <w:p w:rsidR="002B0C4B" w:rsidRPr="00C2719A" w:rsidRDefault="002B0C4B" w:rsidP="00E9792D">
      <w:pPr>
        <w:spacing w:line="240" w:lineRule="atLeast"/>
        <w:ind w:right="-199"/>
        <w:rPr>
          <w:rFonts w:ascii="Palatino Linotype" w:eastAsia="SimSun" w:hAnsi="Palatino Linotype"/>
          <w:color w:val="000000"/>
          <w:lang w:val="en-US" w:eastAsia="zh-CN" w:bidi="gu-IN"/>
        </w:rPr>
      </w:pPr>
      <w:r w:rsidRPr="00C2719A">
        <w:rPr>
          <w:rFonts w:ascii="Palatino Linotype" w:hAnsi="Palatino Linotype"/>
          <w:lang w:val="en-US" w:eastAsia="en-GB"/>
        </w:rPr>
        <w:t xml:space="preserve">Angela Jackson, </w:t>
      </w:r>
      <w:r w:rsidRPr="00C2719A">
        <w:rPr>
          <w:rFonts w:ascii="Palatino Linotype" w:hAnsi="Palatino Linotype"/>
          <w:b/>
          <w:bCs/>
          <w:i/>
          <w:iCs/>
          <w:lang w:val="en-US" w:eastAsia="en-GB"/>
        </w:rPr>
        <w:t xml:space="preserve">‘For us it was Heaven’. </w:t>
      </w:r>
      <w:proofErr w:type="gramStart"/>
      <w:r w:rsidRPr="00C2719A">
        <w:rPr>
          <w:rFonts w:ascii="Palatino Linotype" w:hAnsi="Palatino Linotype"/>
          <w:b/>
          <w:bCs/>
          <w:i/>
          <w:iCs/>
          <w:lang w:val="en-US" w:eastAsia="en-GB"/>
        </w:rPr>
        <w:t xml:space="preserve">The Passion, Grief and Fortitude of Patience </w:t>
      </w:r>
      <w:proofErr w:type="spellStart"/>
      <w:r w:rsidRPr="00C2719A">
        <w:rPr>
          <w:rFonts w:ascii="Palatino Linotype" w:hAnsi="Palatino Linotype"/>
          <w:b/>
          <w:bCs/>
          <w:i/>
          <w:iCs/>
          <w:lang w:val="en-US" w:eastAsia="en-GB"/>
        </w:rPr>
        <w:t>Darton</w:t>
      </w:r>
      <w:proofErr w:type="spellEnd"/>
      <w:r w:rsidRPr="00C2719A">
        <w:rPr>
          <w:rFonts w:ascii="Palatino Linotype" w:hAnsi="Palatino Linotype"/>
          <w:b/>
          <w:bCs/>
          <w:i/>
          <w:iCs/>
          <w:lang w:val="en-US" w:eastAsia="en-GB"/>
        </w:rPr>
        <w:t>.</w:t>
      </w:r>
      <w:proofErr w:type="gramEnd"/>
      <w:r w:rsidRPr="00C2719A">
        <w:rPr>
          <w:rFonts w:ascii="Palatino Linotype" w:hAnsi="Palatino Linotype"/>
          <w:b/>
          <w:bCs/>
          <w:i/>
          <w:iCs/>
          <w:lang w:val="en-US" w:eastAsia="en-GB"/>
        </w:rPr>
        <w:t xml:space="preserve"> From the Spanish Civil War to Mao’s China </w:t>
      </w:r>
      <w:r w:rsidRPr="00C2719A">
        <w:rPr>
          <w:rFonts w:ascii="Palatino Linotype" w:hAnsi="Palatino Linotype"/>
          <w:lang w:val="en-US" w:eastAsia="en-GB"/>
        </w:rPr>
        <w:t>(</w:t>
      </w:r>
      <w:r w:rsidRPr="00C2719A">
        <w:rPr>
          <w:rFonts w:ascii="Palatino Linotype" w:hAnsi="Palatino Linotype"/>
          <w:color w:val="000000"/>
          <w:lang w:eastAsia="en-GB"/>
        </w:rPr>
        <w:t xml:space="preserve">Brighton: Sussex Academic Press/Cañada Blanch, 2012), 264 pp. (ISBN: </w:t>
      </w:r>
      <w:r w:rsidRPr="00C2719A">
        <w:rPr>
          <w:rFonts w:ascii="Palatino Linotype" w:eastAsia="SimSun" w:hAnsi="Palatino Linotype"/>
          <w:color w:val="000000"/>
          <w:lang w:val="en-US" w:eastAsia="zh-CN" w:bidi="gu-IN"/>
        </w:rPr>
        <w:t xml:space="preserve">978-1-84519-514-4). </w:t>
      </w:r>
    </w:p>
    <w:p w:rsidR="002B0C4B" w:rsidRPr="00C2719A" w:rsidRDefault="002B0C4B" w:rsidP="00E9792D">
      <w:pPr>
        <w:spacing w:line="240" w:lineRule="atLeast"/>
        <w:ind w:right="-199"/>
        <w:rPr>
          <w:rFonts w:ascii="Palatino Linotype" w:eastAsia="SimSun" w:hAnsi="Palatino Linotype"/>
          <w:color w:val="000000"/>
          <w:lang w:val="en-US" w:eastAsia="zh-CN" w:bidi="gu-IN"/>
        </w:rPr>
      </w:pPr>
    </w:p>
    <w:p w:rsidR="002B0C4B" w:rsidRPr="00C2719A" w:rsidRDefault="002B0C4B" w:rsidP="00E9792D">
      <w:pPr>
        <w:spacing w:line="240" w:lineRule="atLeast"/>
        <w:ind w:right="-199"/>
        <w:rPr>
          <w:rFonts w:ascii="Palatino Linotype" w:eastAsia="SimSun" w:hAnsi="Palatino Linotype"/>
          <w:color w:val="000000"/>
          <w:lang w:val="en-US" w:eastAsia="zh-CN" w:bidi="gu-IN"/>
        </w:rPr>
      </w:pPr>
      <w:r w:rsidRPr="00C2719A">
        <w:rPr>
          <w:rFonts w:ascii="Palatino Linotype" w:hAnsi="Palatino Linotype"/>
          <w:lang w:val="en-US" w:eastAsia="en-GB"/>
        </w:rPr>
        <w:t xml:space="preserve">Linda </w:t>
      </w:r>
      <w:proofErr w:type="spellStart"/>
      <w:r w:rsidRPr="00C2719A">
        <w:rPr>
          <w:rFonts w:ascii="Palatino Linotype" w:hAnsi="Palatino Linotype"/>
          <w:lang w:val="en-US" w:eastAsia="en-GB"/>
        </w:rPr>
        <w:t>Palfreeman</w:t>
      </w:r>
      <w:proofErr w:type="spellEnd"/>
      <w:r w:rsidRPr="00C2719A">
        <w:rPr>
          <w:rFonts w:ascii="Palatino Linotype" w:hAnsi="Palatino Linotype"/>
          <w:lang w:val="en-US" w:eastAsia="en-GB"/>
        </w:rPr>
        <w:t xml:space="preserve">, </w:t>
      </w:r>
      <w:r w:rsidRPr="00C2719A">
        <w:rPr>
          <w:rFonts w:ascii="Palatino Linotype" w:hAnsi="Palatino Linotype"/>
          <w:b/>
          <w:bCs/>
          <w:i/>
          <w:iCs/>
          <w:lang w:val="en-US" w:eastAsia="en-GB"/>
        </w:rPr>
        <w:t>¡</w:t>
      </w:r>
      <w:proofErr w:type="spellStart"/>
      <w:r w:rsidRPr="00C2719A">
        <w:rPr>
          <w:rFonts w:ascii="Palatino Linotype" w:hAnsi="Palatino Linotype"/>
          <w:b/>
          <w:bCs/>
          <w:i/>
          <w:iCs/>
          <w:lang w:val="en-US" w:eastAsia="en-GB"/>
        </w:rPr>
        <w:t>Salud</w:t>
      </w:r>
      <w:proofErr w:type="spellEnd"/>
      <w:r w:rsidRPr="00C2719A">
        <w:rPr>
          <w:rFonts w:ascii="Palatino Linotype" w:hAnsi="Palatino Linotype"/>
          <w:b/>
          <w:bCs/>
          <w:i/>
          <w:iCs/>
          <w:lang w:val="en-US" w:eastAsia="en-GB"/>
        </w:rPr>
        <w:t xml:space="preserve">! British Volunteers in the Republican Medical Service </w:t>
      </w:r>
      <w:r w:rsidR="00D027DE" w:rsidRPr="00C2719A">
        <w:rPr>
          <w:rFonts w:ascii="Palatino Linotype" w:hAnsi="Palatino Linotype"/>
          <w:b/>
          <w:bCs/>
          <w:i/>
          <w:iCs/>
          <w:lang w:val="en-US" w:eastAsia="en-GB"/>
        </w:rPr>
        <w:t>d</w:t>
      </w:r>
      <w:r w:rsidRPr="00C2719A">
        <w:rPr>
          <w:rFonts w:ascii="Palatino Linotype" w:hAnsi="Palatino Linotype"/>
          <w:b/>
          <w:bCs/>
          <w:i/>
          <w:iCs/>
          <w:lang w:val="en-US" w:eastAsia="en-GB"/>
        </w:rPr>
        <w:t xml:space="preserve">uring the Spanish Civil War, 1936-1939 </w:t>
      </w:r>
      <w:r w:rsidRPr="00C2719A">
        <w:rPr>
          <w:rFonts w:ascii="Palatino Linotype" w:hAnsi="Palatino Linotype"/>
          <w:lang w:val="en-US" w:eastAsia="en-GB"/>
        </w:rPr>
        <w:t>(</w:t>
      </w:r>
      <w:r w:rsidRPr="00C2719A">
        <w:rPr>
          <w:rFonts w:ascii="Palatino Linotype" w:hAnsi="Palatino Linotype"/>
          <w:color w:val="000000"/>
          <w:lang w:eastAsia="en-GB"/>
        </w:rPr>
        <w:t xml:space="preserve">Brighton: Sussex Academic Press/Cañada Blanch, 2012), </w:t>
      </w:r>
      <w:r w:rsidR="00D027DE" w:rsidRPr="00C2719A">
        <w:rPr>
          <w:rFonts w:ascii="Palatino Linotype" w:hAnsi="Palatino Linotype"/>
          <w:color w:val="000000"/>
          <w:lang w:eastAsia="en-GB"/>
        </w:rPr>
        <w:t>384</w:t>
      </w:r>
      <w:r w:rsidRPr="00C2719A">
        <w:rPr>
          <w:rFonts w:ascii="Palatino Linotype" w:hAnsi="Palatino Linotype"/>
          <w:color w:val="000000"/>
          <w:lang w:eastAsia="en-GB"/>
        </w:rPr>
        <w:t xml:space="preserve"> pp. (ISBN: </w:t>
      </w:r>
      <w:r w:rsidRPr="00C2719A">
        <w:rPr>
          <w:rFonts w:ascii="Palatino Linotype" w:eastAsia="SimSun" w:hAnsi="Palatino Linotype"/>
          <w:color w:val="000000"/>
          <w:lang w:val="en-US" w:eastAsia="zh-CN" w:bidi="gu-IN"/>
        </w:rPr>
        <w:t>978-1-84519-</w:t>
      </w:r>
      <w:r w:rsidR="00D027DE" w:rsidRPr="00C2719A">
        <w:rPr>
          <w:rFonts w:ascii="Palatino Linotype" w:eastAsia="SimSun" w:hAnsi="Palatino Linotype"/>
          <w:color w:val="000000"/>
          <w:lang w:val="en-US" w:eastAsia="zh-CN" w:bidi="gu-IN"/>
        </w:rPr>
        <w:t>501</w:t>
      </w:r>
      <w:r w:rsidRPr="00C2719A">
        <w:rPr>
          <w:rFonts w:ascii="Palatino Linotype" w:eastAsia="SimSun" w:hAnsi="Palatino Linotype"/>
          <w:color w:val="000000"/>
          <w:lang w:val="en-US" w:eastAsia="zh-CN" w:bidi="gu-IN"/>
        </w:rPr>
        <w:t xml:space="preserve">-4). </w:t>
      </w:r>
    </w:p>
    <w:p w:rsidR="00D37465" w:rsidRPr="00C2719A" w:rsidRDefault="00D37465" w:rsidP="00E9792D">
      <w:pPr>
        <w:spacing w:line="240" w:lineRule="atLeast"/>
        <w:ind w:right="-199"/>
        <w:rPr>
          <w:rFonts w:ascii="Palatino Linotype" w:eastAsia="SimSun" w:hAnsi="Palatino Linotype"/>
          <w:color w:val="000000"/>
          <w:lang w:val="en-US" w:eastAsia="zh-CN" w:bidi="gu-IN"/>
        </w:rPr>
      </w:pPr>
    </w:p>
    <w:p w:rsidR="00D37465" w:rsidRPr="00C2719A" w:rsidRDefault="00D37465" w:rsidP="00E9792D">
      <w:pPr>
        <w:spacing w:line="240" w:lineRule="atLeast"/>
        <w:ind w:right="-199"/>
        <w:rPr>
          <w:rFonts w:ascii="Palatino Linotype" w:eastAsia="SimSun" w:hAnsi="Palatino Linotype"/>
          <w:color w:val="000000"/>
          <w:lang w:val="en-US" w:eastAsia="zh-CN" w:bidi="gu-IN"/>
        </w:rPr>
      </w:pPr>
      <w:r w:rsidRPr="00C2719A">
        <w:rPr>
          <w:rFonts w:ascii="Palatino Linotype" w:hAnsi="Palatino Linotype"/>
          <w:lang w:val="en-US" w:eastAsia="en-GB"/>
        </w:rPr>
        <w:t xml:space="preserve">Richard Barker, </w:t>
      </w:r>
      <w:r w:rsidRPr="00C2719A">
        <w:rPr>
          <w:rFonts w:ascii="Palatino Linotype" w:hAnsi="Palatino Linotype"/>
          <w:b/>
          <w:bCs/>
          <w:i/>
          <w:iCs/>
          <w:lang w:val="en-US" w:eastAsia="en-GB"/>
        </w:rPr>
        <w:t xml:space="preserve">Skeletons in the Closet, Skeletons in the Ground. </w:t>
      </w:r>
      <w:proofErr w:type="gramStart"/>
      <w:r w:rsidRPr="00C2719A">
        <w:rPr>
          <w:rFonts w:ascii="Palatino Linotype" w:hAnsi="Palatino Linotype"/>
          <w:b/>
          <w:bCs/>
          <w:i/>
          <w:iCs/>
          <w:lang w:val="en-US" w:eastAsia="en-GB"/>
        </w:rPr>
        <w:t>Repression, Victimization and Humiliation in a Small Andalusian Town.</w:t>
      </w:r>
      <w:proofErr w:type="gramEnd"/>
      <w:r w:rsidRPr="00C2719A">
        <w:rPr>
          <w:rFonts w:ascii="Palatino Linotype" w:hAnsi="Palatino Linotype"/>
          <w:b/>
          <w:bCs/>
          <w:i/>
          <w:iCs/>
          <w:lang w:val="en-US" w:eastAsia="en-GB"/>
        </w:rPr>
        <w:t xml:space="preserve"> The Human Consequences of the Spanish Civil War </w:t>
      </w:r>
      <w:r w:rsidRPr="00C2719A">
        <w:rPr>
          <w:rFonts w:ascii="Palatino Linotype" w:hAnsi="Palatino Linotype"/>
          <w:lang w:val="en-US" w:eastAsia="en-GB"/>
        </w:rPr>
        <w:t>(</w:t>
      </w:r>
      <w:r w:rsidRPr="00C2719A">
        <w:rPr>
          <w:rFonts w:ascii="Palatino Linotype" w:hAnsi="Palatino Linotype"/>
          <w:color w:val="000000"/>
          <w:lang w:eastAsia="en-GB"/>
        </w:rPr>
        <w:t xml:space="preserve">Brighton: Sussex Academic Press/Cañada Blanch, 2012), 272 pp. (ISBN: </w:t>
      </w:r>
      <w:r w:rsidRPr="00C2719A">
        <w:rPr>
          <w:rFonts w:ascii="Palatino Linotype" w:hAnsi="Palatino Linotype"/>
          <w:color w:val="000000"/>
        </w:rPr>
        <w:t>978-1-84519-536-6</w:t>
      </w:r>
      <w:r w:rsidRPr="00C2719A">
        <w:rPr>
          <w:rFonts w:ascii="Palatino Linotype" w:eastAsia="SimSun" w:hAnsi="Palatino Linotype"/>
          <w:color w:val="000000"/>
          <w:lang w:val="en-US" w:eastAsia="zh-CN" w:bidi="gu-IN"/>
        </w:rPr>
        <w:t xml:space="preserve">). </w:t>
      </w:r>
    </w:p>
    <w:p w:rsidR="003E5E16" w:rsidRPr="00C2719A" w:rsidRDefault="003E5E16" w:rsidP="00E9792D">
      <w:pPr>
        <w:spacing w:line="240" w:lineRule="atLeast"/>
        <w:ind w:right="-199"/>
        <w:rPr>
          <w:rFonts w:ascii="Palatino Linotype" w:eastAsia="SimSun" w:hAnsi="Palatino Linotype"/>
          <w:color w:val="000000"/>
          <w:lang w:val="en-US" w:eastAsia="zh-CN" w:bidi="gu-IN"/>
        </w:rPr>
      </w:pPr>
    </w:p>
    <w:p w:rsidR="003E5E16" w:rsidRPr="00C2719A" w:rsidRDefault="003E5E16" w:rsidP="00E9792D">
      <w:pPr>
        <w:spacing w:line="240" w:lineRule="atLeast"/>
        <w:ind w:right="-199"/>
        <w:rPr>
          <w:rFonts w:ascii="Palatino Linotype" w:eastAsia="SimSun" w:hAnsi="Palatino Linotype"/>
          <w:color w:val="000000"/>
          <w:lang w:val="en-US" w:eastAsia="zh-CN" w:bidi="gu-IN"/>
        </w:rPr>
      </w:pPr>
      <w:r w:rsidRPr="00C2719A">
        <w:rPr>
          <w:rFonts w:ascii="Palatino Linotype" w:eastAsia="SimSun" w:hAnsi="Palatino Linotype"/>
          <w:color w:val="000000"/>
          <w:lang w:val="en-US" w:eastAsia="zh-CN" w:bidi="gu-IN"/>
        </w:rPr>
        <w:t xml:space="preserve">Hugh Purcell &amp; </w:t>
      </w:r>
      <w:proofErr w:type="spellStart"/>
      <w:r w:rsidRPr="00C2719A">
        <w:rPr>
          <w:rFonts w:ascii="Palatino Linotype" w:eastAsia="SimSun" w:hAnsi="Palatino Linotype"/>
          <w:color w:val="000000"/>
          <w:lang w:val="en-US" w:eastAsia="zh-CN" w:bidi="gu-IN"/>
        </w:rPr>
        <w:t>Phyll</w:t>
      </w:r>
      <w:proofErr w:type="spellEnd"/>
      <w:r w:rsidRPr="00C2719A">
        <w:rPr>
          <w:rFonts w:ascii="Palatino Linotype" w:eastAsia="SimSun" w:hAnsi="Palatino Linotype"/>
          <w:color w:val="000000"/>
          <w:lang w:val="en-US" w:eastAsia="zh-CN" w:bidi="gu-IN"/>
        </w:rPr>
        <w:t xml:space="preserve"> Smith, </w:t>
      </w:r>
      <w:proofErr w:type="gramStart"/>
      <w:r w:rsidRPr="00C2719A">
        <w:rPr>
          <w:rFonts w:ascii="Palatino Linotype" w:eastAsia="SimSun" w:hAnsi="Palatino Linotype"/>
          <w:b/>
          <w:i/>
          <w:color w:val="000000"/>
          <w:lang w:val="en-US" w:eastAsia="zh-CN" w:bidi="gu-IN"/>
        </w:rPr>
        <w:t>The</w:t>
      </w:r>
      <w:proofErr w:type="gramEnd"/>
      <w:r w:rsidRPr="00C2719A">
        <w:rPr>
          <w:rFonts w:ascii="Palatino Linotype" w:eastAsia="SimSun" w:hAnsi="Palatino Linotype"/>
          <w:b/>
          <w:i/>
          <w:color w:val="000000"/>
          <w:lang w:val="en-US" w:eastAsia="zh-CN" w:bidi="gu-IN"/>
        </w:rPr>
        <w:t xml:space="preserve"> Last English Revolutionary: Tom </w:t>
      </w:r>
      <w:proofErr w:type="spellStart"/>
      <w:r w:rsidRPr="00C2719A">
        <w:rPr>
          <w:rFonts w:ascii="Palatino Linotype" w:eastAsia="SimSun" w:hAnsi="Palatino Linotype"/>
          <w:b/>
          <w:i/>
          <w:color w:val="000000"/>
          <w:lang w:val="en-US" w:eastAsia="zh-CN" w:bidi="gu-IN"/>
        </w:rPr>
        <w:t>Wintringham</w:t>
      </w:r>
      <w:proofErr w:type="spellEnd"/>
      <w:r w:rsidRPr="00C2719A">
        <w:rPr>
          <w:rFonts w:ascii="Palatino Linotype" w:eastAsia="SimSun" w:hAnsi="Palatino Linotype"/>
          <w:b/>
          <w:i/>
          <w:color w:val="000000"/>
          <w:lang w:val="en-US" w:eastAsia="zh-CN" w:bidi="gu-IN"/>
        </w:rPr>
        <w:t>, 1898-1949</w:t>
      </w:r>
      <w:r w:rsidRPr="00C2719A">
        <w:rPr>
          <w:rFonts w:ascii="Palatino Linotype" w:eastAsia="SimSun" w:hAnsi="Palatino Linotype"/>
          <w:color w:val="000000"/>
          <w:lang w:val="en-US" w:eastAsia="zh-CN" w:bidi="gu-IN"/>
        </w:rPr>
        <w:t xml:space="preserve"> </w:t>
      </w:r>
      <w:r w:rsidRPr="00C2719A">
        <w:rPr>
          <w:rFonts w:ascii="Palatino Linotype" w:hAnsi="Palatino Linotype"/>
          <w:lang w:val="en-US" w:eastAsia="en-GB"/>
        </w:rPr>
        <w:t>(</w:t>
      </w:r>
      <w:r w:rsidRPr="00C2719A">
        <w:rPr>
          <w:rFonts w:ascii="Palatino Linotype" w:hAnsi="Palatino Linotype"/>
          <w:color w:val="000000"/>
          <w:lang w:eastAsia="en-GB"/>
        </w:rPr>
        <w:t xml:space="preserve">Brighton: Sussex Academic Press/Cañada Blanch, 2012), 320 pp. (ISBN: </w:t>
      </w:r>
      <w:r w:rsidRPr="00C2719A">
        <w:rPr>
          <w:rFonts w:ascii="Palatino Linotype" w:hAnsi="Palatino Linotype"/>
          <w:color w:val="000000"/>
        </w:rPr>
        <w:t>978-1-84519-448-2</w:t>
      </w:r>
      <w:r w:rsidRPr="00C2719A">
        <w:rPr>
          <w:rFonts w:ascii="Palatino Linotype" w:eastAsia="SimSun" w:hAnsi="Palatino Linotype"/>
          <w:color w:val="000000"/>
          <w:lang w:val="en-US" w:eastAsia="zh-CN" w:bidi="gu-IN"/>
        </w:rPr>
        <w:t xml:space="preserve">). </w:t>
      </w:r>
    </w:p>
    <w:p w:rsidR="002B0C4B" w:rsidRPr="00C2719A" w:rsidRDefault="002B0C4B" w:rsidP="00E9792D">
      <w:pPr>
        <w:spacing w:line="192" w:lineRule="atLeast"/>
        <w:ind w:right="-199"/>
        <w:rPr>
          <w:rFonts w:ascii="Palatino Linotype" w:eastAsia="SimSun" w:hAnsi="Palatino Linotype"/>
          <w:color w:val="000000"/>
          <w:lang w:val="en-US" w:eastAsia="zh-CN" w:bidi="gu-IN"/>
        </w:rPr>
      </w:pPr>
    </w:p>
    <w:p w:rsidR="002B0C4B" w:rsidRPr="00C2719A" w:rsidRDefault="003E569A" w:rsidP="00E9792D">
      <w:pPr>
        <w:autoSpaceDE w:val="0"/>
        <w:autoSpaceDN w:val="0"/>
        <w:adjustRightInd w:val="0"/>
        <w:ind w:right="-199"/>
        <w:rPr>
          <w:rFonts w:ascii="Palatino Linotype" w:hAnsi="Palatino Linotype" w:cs="PalatinoLinotype"/>
          <w:lang w:eastAsia="en-GB"/>
        </w:rPr>
      </w:pPr>
      <w:r w:rsidRPr="00C2719A">
        <w:rPr>
          <w:rFonts w:ascii="Palatino Linotype" w:hAnsi="Palatino Linotype" w:cs="PalatinoLinotype"/>
          <w:lang w:eastAsia="en-GB"/>
        </w:rPr>
        <w:t>Helen</w:t>
      </w:r>
      <w:r w:rsidR="0068442C" w:rsidRPr="00C2719A">
        <w:rPr>
          <w:rFonts w:ascii="Palatino Linotype" w:hAnsi="Palatino Linotype" w:cs="PalatinoLinotype"/>
          <w:lang w:eastAsia="en-GB"/>
        </w:rPr>
        <w:t xml:space="preserve"> Graham</w:t>
      </w:r>
      <w:r w:rsidRPr="00C2719A">
        <w:rPr>
          <w:rFonts w:ascii="Palatino Linotype" w:hAnsi="Palatino Linotype" w:cs="PalatinoLinotype"/>
          <w:lang w:eastAsia="en-GB"/>
        </w:rPr>
        <w:t xml:space="preserve">, </w:t>
      </w:r>
      <w:proofErr w:type="gramStart"/>
      <w:r w:rsidRPr="00C2719A">
        <w:rPr>
          <w:rFonts w:ascii="Palatino Linotype" w:hAnsi="Palatino Linotype" w:cs="PalatinoLinotype,BoldItalic"/>
          <w:b/>
          <w:bCs/>
          <w:i/>
          <w:iCs/>
          <w:lang w:eastAsia="en-GB"/>
        </w:rPr>
        <w:t>The</w:t>
      </w:r>
      <w:proofErr w:type="gramEnd"/>
      <w:r w:rsidRPr="00C2719A">
        <w:rPr>
          <w:rFonts w:ascii="Palatino Linotype" w:hAnsi="Palatino Linotype" w:cs="PalatinoLinotype,BoldItalic"/>
          <w:b/>
          <w:bCs/>
          <w:i/>
          <w:iCs/>
          <w:lang w:eastAsia="en-GB"/>
        </w:rPr>
        <w:t xml:space="preserve"> War and Its Shadow. Spain’s Civil War in Europe’s Long Twentieth Century </w:t>
      </w:r>
      <w:r w:rsidRPr="00C2719A">
        <w:rPr>
          <w:rFonts w:ascii="Palatino Linotype" w:hAnsi="Palatino Linotype" w:cs="PalatinoLinotype"/>
          <w:lang w:eastAsia="en-GB"/>
        </w:rPr>
        <w:t>(Brighton: Sussex Academic Press/Cañada Blanch, 2012), 256 pp. (ISBN 978-1-84519-510-6).</w:t>
      </w:r>
    </w:p>
    <w:p w:rsidR="002B3102" w:rsidRPr="00C2719A" w:rsidRDefault="002B3102" w:rsidP="00E9792D">
      <w:pPr>
        <w:autoSpaceDE w:val="0"/>
        <w:autoSpaceDN w:val="0"/>
        <w:adjustRightInd w:val="0"/>
        <w:ind w:right="-199"/>
        <w:rPr>
          <w:rFonts w:ascii="Palatino Linotype" w:hAnsi="Palatino Linotype" w:cs="PalatinoLinotype"/>
          <w:lang w:eastAsia="en-GB"/>
        </w:rPr>
      </w:pPr>
    </w:p>
    <w:p w:rsidR="002B3102" w:rsidRPr="00C2719A" w:rsidRDefault="002B3102" w:rsidP="00E9792D">
      <w:pPr>
        <w:autoSpaceDE w:val="0"/>
        <w:autoSpaceDN w:val="0"/>
        <w:adjustRightInd w:val="0"/>
        <w:ind w:right="-199"/>
        <w:rPr>
          <w:rFonts w:ascii="Palatino Linotype" w:hAnsi="Palatino Linotype"/>
          <w:color w:val="000000"/>
          <w:lang w:val="es-ES" w:eastAsia="en-GB"/>
        </w:rPr>
      </w:pPr>
      <w:r w:rsidRPr="00C2719A">
        <w:rPr>
          <w:rFonts w:ascii="Palatino Linotype" w:hAnsi="Palatino Linotype" w:cs="PalatinoLinotype"/>
          <w:lang w:eastAsia="en-GB"/>
        </w:rPr>
        <w:t>Maria</w:t>
      </w:r>
      <w:r w:rsidR="0068442C" w:rsidRPr="00C2719A">
        <w:rPr>
          <w:rFonts w:ascii="Palatino Linotype" w:hAnsi="Palatino Linotype" w:cs="PalatinoLinotype"/>
          <w:lang w:eastAsia="en-GB"/>
        </w:rPr>
        <w:t xml:space="preserve"> Thomas</w:t>
      </w:r>
      <w:r w:rsidRPr="00C2719A">
        <w:rPr>
          <w:rFonts w:ascii="Palatino Linotype" w:hAnsi="Palatino Linotype" w:cs="PalatinoLinotype"/>
          <w:lang w:eastAsia="en-GB"/>
        </w:rPr>
        <w:t xml:space="preserve">, </w:t>
      </w:r>
      <w:proofErr w:type="gramStart"/>
      <w:r w:rsidRPr="00C2719A">
        <w:rPr>
          <w:rFonts w:ascii="Palatino Linotype" w:hAnsi="Palatino Linotype" w:cs="PalatinoLinotype"/>
          <w:b/>
          <w:i/>
          <w:lang w:eastAsia="en-GB"/>
        </w:rPr>
        <w:t>The</w:t>
      </w:r>
      <w:proofErr w:type="gramEnd"/>
      <w:r w:rsidRPr="00C2719A">
        <w:rPr>
          <w:rFonts w:ascii="Palatino Linotype" w:hAnsi="Palatino Linotype" w:cs="PalatinoLinotype"/>
          <w:b/>
          <w:i/>
          <w:lang w:eastAsia="en-GB"/>
        </w:rPr>
        <w:t xml:space="preserve"> Faith and the Fury. Popular Anticlerical Violence and Iconoclasm in Spain, 1931-1936 </w:t>
      </w:r>
      <w:r w:rsidRPr="00C2719A">
        <w:rPr>
          <w:rFonts w:ascii="Palatino Linotype" w:hAnsi="Palatino Linotype" w:cs="PalatinoLinotype"/>
          <w:lang w:eastAsia="en-GB"/>
        </w:rPr>
        <w:t>(</w:t>
      </w:r>
      <w:r w:rsidRPr="00C2719A">
        <w:rPr>
          <w:rFonts w:ascii="Palatino Linotype" w:hAnsi="Palatino Linotype"/>
          <w:color w:val="000000"/>
          <w:lang w:eastAsia="en-GB"/>
        </w:rPr>
        <w:t xml:space="preserve">Brighton: Sussex Academic Press/Cañada Blanch, 2012), 272 pp. </w:t>
      </w:r>
      <w:r w:rsidRPr="00C2719A">
        <w:rPr>
          <w:rFonts w:ascii="Palatino Linotype" w:hAnsi="Palatino Linotype"/>
          <w:color w:val="000000"/>
          <w:lang w:val="es-ES" w:eastAsia="en-GB"/>
        </w:rPr>
        <w:t>(ISBN: 978-1-84519-546-5).</w:t>
      </w:r>
    </w:p>
    <w:p w:rsidR="00424FA1" w:rsidRPr="00C2719A" w:rsidRDefault="00424FA1" w:rsidP="00E9792D">
      <w:pPr>
        <w:autoSpaceDE w:val="0"/>
        <w:autoSpaceDN w:val="0"/>
        <w:adjustRightInd w:val="0"/>
        <w:ind w:right="-199"/>
        <w:rPr>
          <w:rFonts w:ascii="Palatino Linotype" w:hAnsi="Palatino Linotype"/>
          <w:color w:val="000000"/>
          <w:lang w:val="es-ES" w:eastAsia="en-GB"/>
        </w:rPr>
      </w:pPr>
    </w:p>
    <w:p w:rsidR="00424FA1" w:rsidRPr="00C2719A" w:rsidRDefault="00D074DA" w:rsidP="00E9792D">
      <w:pPr>
        <w:autoSpaceDE w:val="0"/>
        <w:autoSpaceDN w:val="0"/>
        <w:adjustRightInd w:val="0"/>
        <w:ind w:right="-199"/>
        <w:rPr>
          <w:rFonts w:ascii="Palatino Linotype" w:hAnsi="Palatino Linotype"/>
          <w:color w:val="000000"/>
          <w:lang w:eastAsia="en-GB"/>
        </w:rPr>
      </w:pPr>
      <w:r w:rsidRPr="00C2719A">
        <w:rPr>
          <w:rFonts w:ascii="Palatino Linotype" w:hAnsi="Palatino Linotype"/>
          <w:color w:val="000000"/>
          <w:lang w:val="es-ES" w:eastAsia="en-GB"/>
        </w:rPr>
        <w:t xml:space="preserve">Francisco </w:t>
      </w:r>
      <w:r w:rsidR="00424FA1" w:rsidRPr="00C2719A">
        <w:rPr>
          <w:rFonts w:ascii="Palatino Linotype" w:hAnsi="Palatino Linotype"/>
          <w:color w:val="000000"/>
          <w:lang w:val="es-ES" w:eastAsia="en-GB"/>
        </w:rPr>
        <w:t xml:space="preserve">Espinosa Maestre, </w:t>
      </w:r>
      <w:r w:rsidR="00424FA1" w:rsidRPr="00C2719A">
        <w:rPr>
          <w:rFonts w:ascii="Palatino Linotype" w:hAnsi="Palatino Linotype"/>
          <w:b/>
          <w:i/>
          <w:color w:val="000000"/>
          <w:lang w:val="es-ES" w:eastAsia="en-GB"/>
        </w:rPr>
        <w:t>Guerra y represión en el sur de España: Entre la historia y la memoria</w:t>
      </w:r>
      <w:r w:rsidR="00424FA1" w:rsidRPr="00C2719A">
        <w:rPr>
          <w:rFonts w:ascii="Palatino Linotype" w:hAnsi="Palatino Linotype"/>
          <w:color w:val="000000"/>
          <w:lang w:val="es-ES" w:eastAsia="en-GB"/>
        </w:rPr>
        <w:t xml:space="preserve"> (Valencia: </w:t>
      </w:r>
      <w:proofErr w:type="spellStart"/>
      <w:r w:rsidR="00424FA1" w:rsidRPr="00C2719A">
        <w:rPr>
          <w:rFonts w:ascii="Palatino Linotype" w:hAnsi="Palatino Linotype"/>
          <w:color w:val="000000"/>
          <w:lang w:val="es-ES" w:eastAsia="en-GB"/>
        </w:rPr>
        <w:t>Publicacions</w:t>
      </w:r>
      <w:proofErr w:type="spellEnd"/>
      <w:r w:rsidR="00424FA1" w:rsidRPr="00C2719A">
        <w:rPr>
          <w:rFonts w:ascii="Palatino Linotype" w:hAnsi="Palatino Linotype"/>
          <w:color w:val="000000"/>
          <w:lang w:val="es-ES" w:eastAsia="en-GB"/>
        </w:rPr>
        <w:t xml:space="preserve"> de la </w:t>
      </w:r>
      <w:proofErr w:type="spellStart"/>
      <w:r w:rsidR="00424FA1" w:rsidRPr="00C2719A">
        <w:rPr>
          <w:rFonts w:ascii="Palatino Linotype" w:hAnsi="Palatino Linotype"/>
          <w:color w:val="000000"/>
          <w:lang w:val="es-ES" w:eastAsia="en-GB"/>
        </w:rPr>
        <w:t>Universitat</w:t>
      </w:r>
      <w:proofErr w:type="spellEnd"/>
      <w:r w:rsidR="00424FA1" w:rsidRPr="00C2719A">
        <w:rPr>
          <w:rFonts w:ascii="Palatino Linotype" w:hAnsi="Palatino Linotype"/>
          <w:color w:val="000000"/>
          <w:lang w:val="es-ES" w:eastAsia="en-GB"/>
        </w:rPr>
        <w:t xml:space="preserve"> de </w:t>
      </w:r>
      <w:proofErr w:type="spellStart"/>
      <w:r w:rsidR="00424FA1" w:rsidRPr="00C2719A">
        <w:rPr>
          <w:rFonts w:ascii="Palatino Linotype" w:hAnsi="Palatino Linotype"/>
          <w:color w:val="000000"/>
          <w:lang w:val="es-ES" w:eastAsia="en-GB"/>
        </w:rPr>
        <w:t>València</w:t>
      </w:r>
      <w:proofErr w:type="spellEnd"/>
      <w:r w:rsidR="00C94192" w:rsidRPr="00C2719A">
        <w:rPr>
          <w:rFonts w:ascii="Palatino Linotype" w:hAnsi="Palatino Linotype"/>
          <w:color w:val="000000"/>
          <w:lang w:val="es-ES" w:eastAsia="en-GB"/>
        </w:rPr>
        <w:t>/Cañada Blanch</w:t>
      </w:r>
      <w:r w:rsidR="00424FA1" w:rsidRPr="00C2719A">
        <w:rPr>
          <w:rFonts w:ascii="Palatino Linotype" w:hAnsi="Palatino Linotype"/>
          <w:color w:val="000000"/>
          <w:lang w:val="es-ES" w:eastAsia="en-GB"/>
        </w:rPr>
        <w:t xml:space="preserve">, 2012), 263 pp. </w:t>
      </w:r>
      <w:r w:rsidR="00424FA1" w:rsidRPr="00C2719A">
        <w:rPr>
          <w:rFonts w:ascii="Palatino Linotype" w:hAnsi="Palatino Linotype"/>
          <w:color w:val="000000"/>
          <w:lang w:eastAsia="en-GB"/>
        </w:rPr>
        <w:t>(ISBN: 978-8-43708-977-5).</w:t>
      </w:r>
    </w:p>
    <w:p w:rsidR="002B3102" w:rsidRPr="00C2719A" w:rsidRDefault="002B3102" w:rsidP="00E9792D">
      <w:pPr>
        <w:autoSpaceDE w:val="0"/>
        <w:autoSpaceDN w:val="0"/>
        <w:adjustRightInd w:val="0"/>
        <w:ind w:right="-199"/>
        <w:rPr>
          <w:rFonts w:ascii="Palatino Linotype" w:hAnsi="Palatino Linotype"/>
        </w:rPr>
      </w:pPr>
    </w:p>
    <w:p w:rsidR="00A73C6D" w:rsidRPr="00C2719A" w:rsidRDefault="00A73C6D" w:rsidP="00E9792D">
      <w:pPr>
        <w:autoSpaceDE w:val="0"/>
        <w:autoSpaceDN w:val="0"/>
        <w:adjustRightInd w:val="0"/>
        <w:ind w:right="-199"/>
        <w:rPr>
          <w:rFonts w:ascii="Palatino Linotype" w:hAnsi="Palatino Linotype"/>
          <w:iCs/>
        </w:rPr>
      </w:pPr>
      <w:r w:rsidRPr="00C2719A">
        <w:rPr>
          <w:rFonts w:ascii="Palatino Linotype" w:hAnsi="Palatino Linotype" w:cs="PalatinoLinotype"/>
          <w:lang w:eastAsia="en-GB"/>
        </w:rPr>
        <w:lastRenderedPageBreak/>
        <w:t xml:space="preserve">Andrew Dowling, </w:t>
      </w:r>
      <w:r w:rsidRPr="00C2719A">
        <w:rPr>
          <w:rFonts w:ascii="Palatino Linotype" w:hAnsi="Palatino Linotype" w:cs="PalatinoLinotype"/>
          <w:b/>
          <w:i/>
          <w:lang w:eastAsia="en-GB"/>
        </w:rPr>
        <w:t xml:space="preserve">Catalonia since the Spanish Civil War. Reconstructing the Nation </w:t>
      </w:r>
      <w:r w:rsidRPr="00C2719A">
        <w:rPr>
          <w:rFonts w:ascii="Palatino Linotype" w:hAnsi="Palatino Linotype" w:cs="PalatinoLinotype"/>
          <w:lang w:eastAsia="en-GB"/>
        </w:rPr>
        <w:t>(</w:t>
      </w:r>
      <w:r w:rsidRPr="00C2719A">
        <w:rPr>
          <w:rFonts w:ascii="Palatino Linotype" w:hAnsi="Palatino Linotype"/>
          <w:color w:val="000000"/>
          <w:lang w:eastAsia="en-GB"/>
        </w:rPr>
        <w:t xml:space="preserve">Brighton: Sussex Academic Press/Cañada Blanch, 2013), 272 pp. (ISBN: </w:t>
      </w:r>
      <w:r w:rsidR="004A663D" w:rsidRPr="00C2719A">
        <w:rPr>
          <w:rFonts w:ascii="Palatino Linotype" w:hAnsi="Palatino Linotype"/>
          <w:iCs/>
        </w:rPr>
        <w:t>978-1-84519-530-4).</w:t>
      </w:r>
    </w:p>
    <w:p w:rsidR="001B0E48" w:rsidRPr="00C2719A" w:rsidRDefault="001B0E48" w:rsidP="00E9792D">
      <w:pPr>
        <w:autoSpaceDE w:val="0"/>
        <w:autoSpaceDN w:val="0"/>
        <w:adjustRightInd w:val="0"/>
        <w:ind w:right="-199"/>
        <w:rPr>
          <w:rFonts w:ascii="Palatino Linotype" w:hAnsi="Palatino Linotype"/>
          <w:iCs/>
        </w:rPr>
      </w:pPr>
    </w:p>
    <w:p w:rsidR="001B0E48" w:rsidRPr="00C2719A" w:rsidRDefault="001B0E48" w:rsidP="00E9792D">
      <w:pPr>
        <w:autoSpaceDE w:val="0"/>
        <w:autoSpaceDN w:val="0"/>
        <w:adjustRightInd w:val="0"/>
        <w:ind w:right="-199"/>
        <w:rPr>
          <w:rFonts w:ascii="Palatino Linotype" w:hAnsi="Palatino Linotype"/>
          <w:iCs/>
        </w:rPr>
      </w:pPr>
      <w:r w:rsidRPr="00C2719A">
        <w:rPr>
          <w:rFonts w:ascii="Palatino Linotype" w:hAnsi="Palatino Linotype"/>
          <w:color w:val="000000"/>
          <w:lang w:eastAsia="en-GB"/>
        </w:rPr>
        <w:t xml:space="preserve">Francisco Espinosa </w:t>
      </w:r>
      <w:proofErr w:type="spellStart"/>
      <w:r w:rsidRPr="00C2719A">
        <w:rPr>
          <w:rFonts w:ascii="Palatino Linotype" w:hAnsi="Palatino Linotype"/>
          <w:color w:val="000000"/>
          <w:lang w:eastAsia="en-GB"/>
        </w:rPr>
        <w:t>Maestre</w:t>
      </w:r>
      <w:proofErr w:type="spellEnd"/>
      <w:r w:rsidRPr="00C2719A">
        <w:rPr>
          <w:rFonts w:ascii="Palatino Linotype" w:hAnsi="Palatino Linotype"/>
          <w:color w:val="000000"/>
          <w:lang w:eastAsia="en-GB"/>
        </w:rPr>
        <w:t xml:space="preserve">, </w:t>
      </w:r>
      <w:r w:rsidRPr="00C2719A">
        <w:rPr>
          <w:rFonts w:ascii="Palatino Linotype" w:hAnsi="Palatino Linotype"/>
          <w:b/>
          <w:i/>
          <w:color w:val="000000"/>
          <w:lang w:eastAsia="en-GB"/>
        </w:rPr>
        <w:t xml:space="preserve">Shoot the Messenger? </w:t>
      </w:r>
      <w:proofErr w:type="gramStart"/>
      <w:r w:rsidRPr="00C2719A">
        <w:rPr>
          <w:rFonts w:ascii="Palatino Linotype" w:hAnsi="Palatino Linotype"/>
          <w:b/>
          <w:i/>
          <w:color w:val="000000"/>
          <w:lang w:eastAsia="en-GB"/>
        </w:rPr>
        <w:t>Spanish Democracy and the Crimes of Francoism.</w:t>
      </w:r>
      <w:proofErr w:type="gramEnd"/>
      <w:r w:rsidRPr="00C2719A">
        <w:rPr>
          <w:rFonts w:ascii="Palatino Linotype" w:hAnsi="Palatino Linotype"/>
          <w:b/>
          <w:i/>
          <w:color w:val="000000"/>
          <w:lang w:eastAsia="en-GB"/>
        </w:rPr>
        <w:t xml:space="preserve"> From the Pact of Silence to the Trial of </w:t>
      </w:r>
      <w:proofErr w:type="spellStart"/>
      <w:r w:rsidRPr="00C2719A">
        <w:rPr>
          <w:rFonts w:ascii="Palatino Linotype" w:hAnsi="Palatino Linotype"/>
          <w:b/>
          <w:i/>
          <w:color w:val="000000"/>
          <w:lang w:eastAsia="en-GB"/>
        </w:rPr>
        <w:t>Baltasar</w:t>
      </w:r>
      <w:proofErr w:type="spellEnd"/>
      <w:r w:rsidRPr="00C2719A">
        <w:rPr>
          <w:rFonts w:ascii="Palatino Linotype" w:hAnsi="Palatino Linotype"/>
          <w:b/>
          <w:i/>
          <w:color w:val="000000"/>
          <w:lang w:eastAsia="en-GB"/>
        </w:rPr>
        <w:t xml:space="preserve"> </w:t>
      </w:r>
      <w:proofErr w:type="spellStart"/>
      <w:r w:rsidRPr="00C2719A">
        <w:rPr>
          <w:rFonts w:ascii="Palatino Linotype" w:hAnsi="Palatino Linotype"/>
          <w:b/>
          <w:i/>
          <w:color w:val="000000"/>
          <w:lang w:eastAsia="en-GB"/>
        </w:rPr>
        <w:t>Garzón</w:t>
      </w:r>
      <w:proofErr w:type="spellEnd"/>
      <w:r w:rsidRPr="00C2719A">
        <w:rPr>
          <w:rFonts w:ascii="Palatino Linotype" w:hAnsi="Palatino Linotype"/>
          <w:color w:val="000000"/>
          <w:lang w:eastAsia="en-GB"/>
        </w:rPr>
        <w:t xml:space="preserve"> (Brighton: Sussex Academic Press/Cañada Blanch, 2013), 240 pp. (ISBN: </w:t>
      </w:r>
      <w:r w:rsidRPr="00C2719A">
        <w:rPr>
          <w:rFonts w:ascii="Palatino Linotype" w:hAnsi="Palatino Linotype"/>
          <w:iCs/>
        </w:rPr>
        <w:t>978-1-84519-542-7).</w:t>
      </w:r>
    </w:p>
    <w:p w:rsidR="00A73C6D" w:rsidRPr="00C2719A" w:rsidRDefault="00A73C6D" w:rsidP="00E9792D">
      <w:pPr>
        <w:autoSpaceDE w:val="0"/>
        <w:autoSpaceDN w:val="0"/>
        <w:adjustRightInd w:val="0"/>
        <w:ind w:right="-199"/>
        <w:rPr>
          <w:rFonts w:ascii="Palatino Linotype" w:hAnsi="Palatino Linotype"/>
          <w:color w:val="000000"/>
          <w:lang w:eastAsia="en-GB"/>
        </w:rPr>
      </w:pPr>
    </w:p>
    <w:p w:rsidR="00E07536" w:rsidRPr="00C2719A" w:rsidRDefault="008A4562" w:rsidP="00E9792D">
      <w:pPr>
        <w:autoSpaceDE w:val="0"/>
        <w:autoSpaceDN w:val="0"/>
        <w:adjustRightInd w:val="0"/>
        <w:ind w:right="-199"/>
        <w:rPr>
          <w:rFonts w:ascii="Palatino Linotype" w:hAnsi="Palatino Linotype"/>
        </w:rPr>
      </w:pPr>
      <w:r w:rsidRPr="00C2719A">
        <w:rPr>
          <w:rFonts w:ascii="Palatino Linotype" w:hAnsi="Palatino Linotype"/>
        </w:rPr>
        <w:t xml:space="preserve">David Lethbridge, </w:t>
      </w:r>
      <w:r w:rsidRPr="00C2719A">
        <w:rPr>
          <w:rFonts w:ascii="Palatino Linotype" w:hAnsi="Palatino Linotype"/>
          <w:b/>
          <w:i/>
        </w:rPr>
        <w:t>Norman Bethune in Spain. Commitment, Crisis and Conspiracy</w:t>
      </w:r>
      <w:r w:rsidRPr="00C2719A">
        <w:rPr>
          <w:rFonts w:ascii="Palatino Linotype" w:hAnsi="Palatino Linotype"/>
        </w:rPr>
        <w:t xml:space="preserve"> (</w:t>
      </w:r>
      <w:r w:rsidRPr="00C2719A">
        <w:rPr>
          <w:rFonts w:ascii="Palatino Linotype" w:hAnsi="Palatino Linotype"/>
          <w:color w:val="000000"/>
          <w:lang w:eastAsia="en-GB"/>
        </w:rPr>
        <w:t xml:space="preserve">Brighton: Sussex Academic Press/Cañada Blanch, 2013), 272 pp. (ISBN: </w:t>
      </w:r>
      <w:r w:rsidRPr="00C2719A">
        <w:rPr>
          <w:rFonts w:ascii="Palatino Linotype" w:hAnsi="Palatino Linotype"/>
        </w:rPr>
        <w:t>978-1-84519-547-2).</w:t>
      </w:r>
    </w:p>
    <w:p w:rsidR="004A61BE" w:rsidRPr="00C2719A" w:rsidRDefault="004A61BE" w:rsidP="00E9792D">
      <w:pPr>
        <w:autoSpaceDE w:val="0"/>
        <w:autoSpaceDN w:val="0"/>
        <w:adjustRightInd w:val="0"/>
        <w:ind w:right="-199"/>
        <w:rPr>
          <w:rFonts w:ascii="Palatino Linotype" w:hAnsi="Palatino Linotype"/>
        </w:rPr>
      </w:pPr>
    </w:p>
    <w:p w:rsidR="000C5920" w:rsidRPr="00C2719A" w:rsidRDefault="000C5920" w:rsidP="00E9792D">
      <w:pPr>
        <w:autoSpaceDE w:val="0"/>
        <w:autoSpaceDN w:val="0"/>
        <w:adjustRightInd w:val="0"/>
        <w:ind w:right="-199"/>
        <w:rPr>
          <w:rFonts w:ascii="Palatino Linotype" w:hAnsi="Palatino Linotype"/>
          <w:iCs/>
          <w:lang w:val="es-ES"/>
        </w:rPr>
      </w:pPr>
      <w:r w:rsidRPr="00C2719A">
        <w:rPr>
          <w:rFonts w:ascii="Palatino Linotype" w:hAnsi="Palatino Linotype"/>
        </w:rPr>
        <w:t xml:space="preserve">Margaret Joan </w:t>
      </w:r>
      <w:proofErr w:type="spellStart"/>
      <w:r w:rsidRPr="00C2719A">
        <w:rPr>
          <w:rFonts w:ascii="Palatino Linotype" w:hAnsi="Palatino Linotype"/>
        </w:rPr>
        <w:t>Anstee</w:t>
      </w:r>
      <w:proofErr w:type="spellEnd"/>
      <w:r w:rsidRPr="00C2719A">
        <w:rPr>
          <w:rFonts w:ascii="Palatino Linotype" w:hAnsi="Palatino Linotype"/>
        </w:rPr>
        <w:t xml:space="preserve">, </w:t>
      </w:r>
      <w:r w:rsidRPr="00C2719A">
        <w:rPr>
          <w:rFonts w:ascii="Palatino Linotype" w:hAnsi="Palatino Linotype"/>
          <w:b/>
          <w:i/>
        </w:rPr>
        <w:t>JB – An Unlikely Spanish Don. The Life and Times of Professor John Brande Trend</w:t>
      </w:r>
      <w:r w:rsidRPr="00C2719A">
        <w:rPr>
          <w:rFonts w:ascii="Palatino Linotype" w:hAnsi="Palatino Linotype"/>
        </w:rPr>
        <w:t xml:space="preserve"> (</w:t>
      </w:r>
      <w:r w:rsidRPr="00C2719A">
        <w:rPr>
          <w:rFonts w:ascii="Palatino Linotype" w:hAnsi="Palatino Linotype"/>
          <w:color w:val="000000"/>
          <w:lang w:eastAsia="en-GB"/>
        </w:rPr>
        <w:t xml:space="preserve">Brighton: Sussex Academic Press/Cañada Blanch, 2013), 272 pp. </w:t>
      </w:r>
      <w:r w:rsidRPr="00C2719A">
        <w:rPr>
          <w:rFonts w:ascii="Palatino Linotype" w:hAnsi="Palatino Linotype"/>
          <w:color w:val="000000"/>
          <w:lang w:val="es-ES" w:eastAsia="en-GB"/>
        </w:rPr>
        <w:t xml:space="preserve">(ISBN: </w:t>
      </w:r>
      <w:r w:rsidRPr="00C2719A">
        <w:rPr>
          <w:rFonts w:ascii="Palatino Linotype" w:hAnsi="Palatino Linotype"/>
          <w:iCs/>
          <w:lang w:val="es-ES"/>
        </w:rPr>
        <w:t>978-1-84519-572-4).</w:t>
      </w:r>
    </w:p>
    <w:p w:rsidR="00871EC9" w:rsidRPr="00C2719A" w:rsidRDefault="00871EC9" w:rsidP="00E9792D">
      <w:pPr>
        <w:autoSpaceDE w:val="0"/>
        <w:autoSpaceDN w:val="0"/>
        <w:adjustRightInd w:val="0"/>
        <w:ind w:right="-199"/>
        <w:rPr>
          <w:rFonts w:ascii="Palatino Linotype" w:hAnsi="Palatino Linotype"/>
          <w:iCs/>
          <w:lang w:val="es-ES"/>
        </w:rPr>
      </w:pPr>
    </w:p>
    <w:p w:rsidR="00871EC9" w:rsidRPr="00C2719A" w:rsidRDefault="00871EC9" w:rsidP="00871EC9">
      <w:pPr>
        <w:autoSpaceDE w:val="0"/>
        <w:autoSpaceDN w:val="0"/>
        <w:adjustRightInd w:val="0"/>
        <w:ind w:right="-199"/>
        <w:rPr>
          <w:rFonts w:ascii="Palatino Linotype" w:hAnsi="Palatino Linotype"/>
        </w:rPr>
      </w:pPr>
      <w:r w:rsidRPr="00C2719A">
        <w:rPr>
          <w:rFonts w:ascii="Palatino Linotype" w:hAnsi="Palatino Linotype"/>
          <w:lang w:val="es-ES"/>
        </w:rPr>
        <w:t xml:space="preserve">Ana </w:t>
      </w:r>
      <w:proofErr w:type="spellStart"/>
      <w:r w:rsidRPr="00C2719A">
        <w:rPr>
          <w:rFonts w:ascii="Palatino Linotype" w:hAnsi="Palatino Linotype"/>
          <w:lang w:val="es-ES"/>
        </w:rPr>
        <w:t>Cabana</w:t>
      </w:r>
      <w:proofErr w:type="spellEnd"/>
      <w:r w:rsidRPr="00C2719A">
        <w:rPr>
          <w:rFonts w:ascii="Palatino Linotype" w:hAnsi="Palatino Linotype"/>
          <w:lang w:val="es-ES"/>
        </w:rPr>
        <w:t xml:space="preserve">, </w:t>
      </w:r>
      <w:r w:rsidRPr="00C2719A">
        <w:rPr>
          <w:rFonts w:ascii="Palatino Linotype" w:hAnsi="Palatino Linotype"/>
          <w:b/>
          <w:i/>
          <w:lang w:val="es-ES"/>
        </w:rPr>
        <w:t xml:space="preserve">La derrota de lo épico </w:t>
      </w:r>
      <w:r w:rsidRPr="00C2719A">
        <w:rPr>
          <w:rFonts w:ascii="Palatino Linotype" w:hAnsi="Palatino Linotype"/>
          <w:lang w:val="es-ES"/>
        </w:rPr>
        <w:t>(</w:t>
      </w:r>
      <w:r w:rsidRPr="00C2719A">
        <w:rPr>
          <w:rFonts w:ascii="Palatino Linotype" w:hAnsi="Palatino Linotype"/>
          <w:color w:val="000000"/>
          <w:lang w:val="es-ES" w:eastAsia="en-GB"/>
        </w:rPr>
        <w:t xml:space="preserve">Valencia: </w:t>
      </w:r>
      <w:proofErr w:type="spellStart"/>
      <w:r w:rsidRPr="00C2719A">
        <w:rPr>
          <w:rFonts w:ascii="Palatino Linotype" w:hAnsi="Palatino Linotype"/>
          <w:color w:val="000000"/>
          <w:lang w:val="es-ES" w:eastAsia="en-GB"/>
        </w:rPr>
        <w:t>Publicacions</w:t>
      </w:r>
      <w:proofErr w:type="spellEnd"/>
      <w:r w:rsidRPr="00C2719A">
        <w:rPr>
          <w:rFonts w:ascii="Palatino Linotype" w:hAnsi="Palatino Linotype"/>
          <w:color w:val="000000"/>
          <w:lang w:val="es-ES" w:eastAsia="en-GB"/>
        </w:rPr>
        <w:t xml:space="preserve"> de la </w:t>
      </w:r>
      <w:proofErr w:type="spellStart"/>
      <w:r w:rsidRPr="00C2719A">
        <w:rPr>
          <w:rFonts w:ascii="Palatino Linotype" w:hAnsi="Palatino Linotype"/>
          <w:color w:val="000000"/>
          <w:lang w:val="es-ES" w:eastAsia="en-GB"/>
        </w:rPr>
        <w:t>Universitat</w:t>
      </w:r>
      <w:proofErr w:type="spellEnd"/>
      <w:r w:rsidRPr="00C2719A">
        <w:rPr>
          <w:rFonts w:ascii="Palatino Linotype" w:hAnsi="Palatino Linotype"/>
          <w:color w:val="000000"/>
          <w:lang w:val="es-ES" w:eastAsia="en-GB"/>
        </w:rPr>
        <w:t xml:space="preserve"> de </w:t>
      </w:r>
      <w:proofErr w:type="spellStart"/>
      <w:r w:rsidRPr="00C2719A">
        <w:rPr>
          <w:rFonts w:ascii="Palatino Linotype" w:hAnsi="Palatino Linotype"/>
          <w:color w:val="000000"/>
          <w:lang w:val="es-ES" w:eastAsia="en-GB"/>
        </w:rPr>
        <w:t>València</w:t>
      </w:r>
      <w:proofErr w:type="spellEnd"/>
      <w:r w:rsidRPr="00C2719A">
        <w:rPr>
          <w:rFonts w:ascii="Palatino Linotype" w:hAnsi="Palatino Linotype"/>
          <w:color w:val="000000"/>
          <w:lang w:val="es-ES" w:eastAsia="en-GB"/>
        </w:rPr>
        <w:t xml:space="preserve">/Cañada Blanch, 2013), 320 pp. </w:t>
      </w:r>
      <w:r w:rsidRPr="00C2719A">
        <w:rPr>
          <w:rFonts w:ascii="Palatino Linotype" w:hAnsi="Palatino Linotype"/>
          <w:color w:val="000000"/>
          <w:lang w:eastAsia="en-GB"/>
        </w:rPr>
        <w:t xml:space="preserve">(ISBN: </w:t>
      </w:r>
      <w:r w:rsidRPr="00C2719A">
        <w:rPr>
          <w:rFonts w:ascii="Palatino Linotype" w:hAnsi="Palatino Linotype" w:cs="Arial"/>
        </w:rPr>
        <w:t>978-84-370-9089-4</w:t>
      </w:r>
      <w:r w:rsidRPr="00C2719A">
        <w:rPr>
          <w:rFonts w:ascii="Palatino Linotype" w:hAnsi="Palatino Linotype"/>
        </w:rPr>
        <w:t>).</w:t>
      </w:r>
    </w:p>
    <w:p w:rsidR="00871EC9" w:rsidRPr="00C2719A" w:rsidRDefault="00871EC9" w:rsidP="00E9792D">
      <w:pPr>
        <w:autoSpaceDE w:val="0"/>
        <w:autoSpaceDN w:val="0"/>
        <w:adjustRightInd w:val="0"/>
        <w:ind w:right="-199"/>
        <w:rPr>
          <w:rFonts w:ascii="Palatino Linotype" w:hAnsi="Palatino Linotype"/>
        </w:rPr>
      </w:pPr>
    </w:p>
    <w:p w:rsidR="00871EC9" w:rsidRPr="00C2719A" w:rsidRDefault="00871EC9" w:rsidP="00871EC9">
      <w:pPr>
        <w:autoSpaceDE w:val="0"/>
        <w:autoSpaceDN w:val="0"/>
        <w:adjustRightInd w:val="0"/>
        <w:ind w:right="-199"/>
        <w:rPr>
          <w:rFonts w:ascii="Palatino Linotype" w:hAnsi="Palatino Linotype"/>
        </w:rPr>
      </w:pPr>
      <w:proofErr w:type="spellStart"/>
      <w:r w:rsidRPr="00C2719A">
        <w:rPr>
          <w:rFonts w:ascii="Palatino Linotype" w:hAnsi="Palatino Linotype"/>
        </w:rPr>
        <w:t>María</w:t>
      </w:r>
      <w:proofErr w:type="spellEnd"/>
      <w:r w:rsidRPr="00C2719A">
        <w:rPr>
          <w:rFonts w:ascii="Palatino Linotype" w:hAnsi="Palatino Linotype"/>
        </w:rPr>
        <w:t xml:space="preserve"> </w:t>
      </w:r>
      <w:proofErr w:type="spellStart"/>
      <w:r w:rsidRPr="00C2719A">
        <w:rPr>
          <w:rFonts w:ascii="Palatino Linotype" w:hAnsi="Palatino Linotype"/>
        </w:rPr>
        <w:t>Jesús</w:t>
      </w:r>
      <w:proofErr w:type="spellEnd"/>
      <w:r w:rsidRPr="00C2719A">
        <w:rPr>
          <w:rFonts w:ascii="Palatino Linotype" w:hAnsi="Palatino Linotype"/>
        </w:rPr>
        <w:t xml:space="preserve"> González, </w:t>
      </w:r>
      <w:r w:rsidRPr="00C2719A">
        <w:rPr>
          <w:rFonts w:ascii="Palatino Linotype" w:hAnsi="Palatino Linotype"/>
          <w:b/>
          <w:i/>
        </w:rPr>
        <w:t xml:space="preserve">Raymond </w:t>
      </w:r>
      <w:proofErr w:type="spellStart"/>
      <w:r w:rsidRPr="00C2719A">
        <w:rPr>
          <w:rFonts w:ascii="Palatino Linotype" w:hAnsi="Palatino Linotype"/>
          <w:b/>
          <w:i/>
        </w:rPr>
        <w:t>Carr</w:t>
      </w:r>
      <w:proofErr w:type="spellEnd"/>
      <w:r w:rsidRPr="00C2719A">
        <w:rPr>
          <w:rFonts w:ascii="Palatino Linotype" w:hAnsi="Palatino Linotype"/>
          <w:b/>
          <w:i/>
        </w:rPr>
        <w:t>: The Curiosity of the Fox</w:t>
      </w:r>
      <w:r w:rsidRPr="00C2719A">
        <w:rPr>
          <w:rFonts w:ascii="Palatino Linotype" w:hAnsi="Palatino Linotype"/>
        </w:rPr>
        <w:t xml:space="preserve"> (</w:t>
      </w:r>
      <w:r w:rsidRPr="00C2719A">
        <w:rPr>
          <w:rFonts w:ascii="Palatino Linotype" w:hAnsi="Palatino Linotype"/>
          <w:color w:val="000000"/>
          <w:lang w:eastAsia="en-GB"/>
        </w:rPr>
        <w:t xml:space="preserve">Brighton: Sussex Academic Press/Cañada Blanch, 2013), 520 pp. (ISBN: </w:t>
      </w:r>
      <w:r w:rsidRPr="00C2719A">
        <w:rPr>
          <w:rFonts w:ascii="Palatino Linotype" w:hAnsi="Palatino Linotype" w:cs="Arial"/>
        </w:rPr>
        <w:t>978-1-84519-535-9</w:t>
      </w:r>
      <w:r w:rsidRPr="00C2719A">
        <w:rPr>
          <w:rFonts w:ascii="Palatino Linotype" w:hAnsi="Palatino Linotype"/>
        </w:rPr>
        <w:t>).</w:t>
      </w:r>
    </w:p>
    <w:p w:rsidR="00871EC9" w:rsidRPr="00C2719A" w:rsidRDefault="00871EC9" w:rsidP="00E9792D">
      <w:pPr>
        <w:autoSpaceDE w:val="0"/>
        <w:autoSpaceDN w:val="0"/>
        <w:adjustRightInd w:val="0"/>
        <w:ind w:right="-199"/>
        <w:rPr>
          <w:rFonts w:ascii="Palatino Linotype" w:hAnsi="Palatino Linotype"/>
        </w:rPr>
      </w:pPr>
    </w:p>
    <w:p w:rsidR="00FA64A1" w:rsidRPr="00C2719A" w:rsidRDefault="00FA64A1" w:rsidP="00E9792D">
      <w:pPr>
        <w:autoSpaceDE w:val="0"/>
        <w:autoSpaceDN w:val="0"/>
        <w:adjustRightInd w:val="0"/>
        <w:ind w:right="-199"/>
        <w:rPr>
          <w:rFonts w:ascii="Palatino Linotype" w:hAnsi="Palatino Linotype" w:cs="Arial"/>
          <w:lang w:val="es-ES"/>
        </w:rPr>
      </w:pPr>
      <w:proofErr w:type="spellStart"/>
      <w:r w:rsidRPr="00C2719A">
        <w:rPr>
          <w:rFonts w:ascii="Palatino Linotype" w:hAnsi="Palatino Linotype"/>
        </w:rPr>
        <w:t>Carles</w:t>
      </w:r>
      <w:proofErr w:type="spellEnd"/>
      <w:r w:rsidRPr="00C2719A">
        <w:rPr>
          <w:rFonts w:ascii="Palatino Linotype" w:hAnsi="Palatino Linotype"/>
        </w:rPr>
        <w:t xml:space="preserve"> </w:t>
      </w:r>
      <w:proofErr w:type="spellStart"/>
      <w:r w:rsidRPr="00C2719A">
        <w:rPr>
          <w:rFonts w:ascii="Palatino Linotype" w:hAnsi="Palatino Linotype"/>
        </w:rPr>
        <w:t>Manera</w:t>
      </w:r>
      <w:proofErr w:type="spellEnd"/>
      <w:r w:rsidRPr="00C2719A">
        <w:rPr>
          <w:rFonts w:ascii="Palatino Linotype" w:hAnsi="Palatino Linotype"/>
        </w:rPr>
        <w:t xml:space="preserve">, </w:t>
      </w:r>
      <w:proofErr w:type="gramStart"/>
      <w:r w:rsidRPr="00C2719A">
        <w:rPr>
          <w:rFonts w:ascii="Palatino Linotype" w:hAnsi="Palatino Linotype"/>
          <w:b/>
          <w:i/>
        </w:rPr>
        <w:t>The</w:t>
      </w:r>
      <w:proofErr w:type="gramEnd"/>
      <w:r w:rsidRPr="00C2719A">
        <w:rPr>
          <w:rFonts w:ascii="Palatino Linotype" w:hAnsi="Palatino Linotype"/>
          <w:b/>
          <w:i/>
        </w:rPr>
        <w:t xml:space="preserve"> Great Recession: A Subversive View</w:t>
      </w:r>
      <w:r w:rsidRPr="00C2719A">
        <w:rPr>
          <w:rFonts w:ascii="Palatino Linotype" w:hAnsi="Palatino Linotype"/>
        </w:rPr>
        <w:t xml:space="preserve"> (</w:t>
      </w:r>
      <w:r w:rsidRPr="00C2719A">
        <w:rPr>
          <w:rFonts w:ascii="Palatino Linotype" w:hAnsi="Palatino Linotype"/>
          <w:color w:val="000000"/>
          <w:lang w:eastAsia="en-GB"/>
        </w:rPr>
        <w:t xml:space="preserve">Brighton: Sussex Academic Press/Cañada Blanch, 2013), 140 pp. </w:t>
      </w:r>
      <w:r w:rsidRPr="00C2719A">
        <w:rPr>
          <w:rFonts w:ascii="Palatino Linotype" w:hAnsi="Palatino Linotype"/>
          <w:color w:val="000000"/>
          <w:lang w:val="es-ES" w:eastAsia="en-GB"/>
        </w:rPr>
        <w:t>(</w:t>
      </w:r>
      <w:r w:rsidRPr="00C2719A">
        <w:rPr>
          <w:rFonts w:ascii="Palatino Linotype" w:hAnsi="Palatino Linotype" w:cs="Arial"/>
          <w:lang w:val="es-ES"/>
        </w:rPr>
        <w:t>ISBN: 978-1-84519-603-5).</w:t>
      </w:r>
    </w:p>
    <w:p w:rsidR="00FA64A1" w:rsidRPr="00C2719A" w:rsidRDefault="00FA64A1" w:rsidP="00E9792D">
      <w:pPr>
        <w:autoSpaceDE w:val="0"/>
        <w:autoSpaceDN w:val="0"/>
        <w:adjustRightInd w:val="0"/>
        <w:ind w:right="-199"/>
        <w:rPr>
          <w:rFonts w:ascii="Palatino Linotype" w:hAnsi="Palatino Linotype" w:cs="Arial"/>
          <w:lang w:val="es-ES"/>
        </w:rPr>
      </w:pPr>
    </w:p>
    <w:p w:rsidR="001A1C5D" w:rsidRPr="00C2719A" w:rsidRDefault="001A1C5D" w:rsidP="001A1C5D">
      <w:pPr>
        <w:widowControl w:val="0"/>
        <w:spacing w:after="14"/>
        <w:rPr>
          <w:rFonts w:ascii="Palatino Linotype" w:hAnsi="Palatino Linotype"/>
        </w:rPr>
      </w:pPr>
      <w:r w:rsidRPr="00C2719A">
        <w:rPr>
          <w:rFonts w:ascii="Palatino Linotype" w:hAnsi="Palatino Linotype"/>
          <w:lang w:val="es-ES"/>
        </w:rPr>
        <w:t xml:space="preserve">Sandra </w:t>
      </w:r>
      <w:proofErr w:type="spellStart"/>
      <w:r w:rsidRPr="00C2719A">
        <w:rPr>
          <w:rFonts w:ascii="Palatino Linotype" w:hAnsi="Palatino Linotype"/>
          <w:lang w:val="es-ES"/>
        </w:rPr>
        <w:t>Souto</w:t>
      </w:r>
      <w:proofErr w:type="spellEnd"/>
      <w:r w:rsidRPr="00C2719A">
        <w:rPr>
          <w:rFonts w:ascii="Palatino Linotype" w:hAnsi="Palatino Linotype"/>
          <w:lang w:val="es-ES"/>
        </w:rPr>
        <w:t xml:space="preserve">, </w:t>
      </w:r>
      <w:r w:rsidRPr="00C2719A">
        <w:rPr>
          <w:rFonts w:ascii="Palatino Linotype" w:hAnsi="Palatino Linotype"/>
          <w:b/>
          <w:bCs/>
          <w:i/>
          <w:lang w:val="es-ES"/>
        </w:rPr>
        <w:t>Paso a la juventud. Movilización democrática, estalinismo y revolución en la República Española</w:t>
      </w:r>
      <w:r w:rsidRPr="00C2719A">
        <w:rPr>
          <w:rFonts w:ascii="Palatino Linotype" w:hAnsi="Palatino Linotype"/>
          <w:lang w:val="es-ES"/>
        </w:rPr>
        <w:t xml:space="preserve"> (Valencia: </w:t>
      </w:r>
      <w:proofErr w:type="spellStart"/>
      <w:r w:rsidRPr="00C2719A">
        <w:rPr>
          <w:rFonts w:ascii="Palatino Linotype" w:hAnsi="Palatino Linotype"/>
          <w:lang w:val="es-ES"/>
        </w:rPr>
        <w:t>Publicacions</w:t>
      </w:r>
      <w:proofErr w:type="spellEnd"/>
      <w:r w:rsidRPr="00C2719A">
        <w:rPr>
          <w:rFonts w:ascii="Palatino Linotype" w:hAnsi="Palatino Linotype"/>
          <w:lang w:val="es-ES"/>
        </w:rPr>
        <w:t xml:space="preserve"> de la </w:t>
      </w:r>
      <w:proofErr w:type="spellStart"/>
      <w:r w:rsidRPr="00C2719A">
        <w:rPr>
          <w:rFonts w:ascii="Palatino Linotype" w:hAnsi="Palatino Linotype"/>
          <w:lang w:val="es-ES"/>
        </w:rPr>
        <w:t>Universitat</w:t>
      </w:r>
      <w:proofErr w:type="spellEnd"/>
      <w:r w:rsidRPr="00C2719A">
        <w:rPr>
          <w:rFonts w:ascii="Palatino Linotype" w:hAnsi="Palatino Linotype"/>
          <w:lang w:val="es-ES"/>
        </w:rPr>
        <w:t xml:space="preserve"> de </w:t>
      </w:r>
      <w:proofErr w:type="spellStart"/>
      <w:r w:rsidRPr="00C2719A">
        <w:rPr>
          <w:rFonts w:ascii="Palatino Linotype" w:hAnsi="Palatino Linotype"/>
          <w:lang w:val="es-ES"/>
        </w:rPr>
        <w:t>València</w:t>
      </w:r>
      <w:proofErr w:type="spellEnd"/>
      <w:r w:rsidRPr="00C2719A">
        <w:rPr>
          <w:rFonts w:ascii="Palatino Linotype" w:hAnsi="Palatino Linotype"/>
          <w:lang w:val="es-ES"/>
        </w:rPr>
        <w:t xml:space="preserve">/Cañada Blanch, 2013), 452 pp. </w:t>
      </w:r>
      <w:r w:rsidRPr="00C2719A">
        <w:rPr>
          <w:rFonts w:ascii="Palatino Linotype" w:hAnsi="Palatino Linotype"/>
        </w:rPr>
        <w:t>(ISBN: 978-8-43709-102-0).</w:t>
      </w:r>
    </w:p>
    <w:p w:rsidR="00FA64A1" w:rsidRPr="00C2719A" w:rsidRDefault="00FA64A1" w:rsidP="001A1C5D">
      <w:pPr>
        <w:widowControl w:val="0"/>
        <w:rPr>
          <w:rFonts w:ascii="Palatino Linotype" w:hAnsi="Palatino Linotype"/>
        </w:rPr>
      </w:pPr>
    </w:p>
    <w:p w:rsidR="00C2719A" w:rsidRPr="00C2719A" w:rsidRDefault="00C2719A" w:rsidP="00C2719A">
      <w:pPr>
        <w:autoSpaceDE w:val="0"/>
        <w:autoSpaceDN w:val="0"/>
        <w:adjustRightInd w:val="0"/>
        <w:rPr>
          <w:rFonts w:ascii="Palatino Linotype" w:hAnsi="Palatino Linotype"/>
          <w:color w:val="000000"/>
          <w:lang w:eastAsia="en-GB"/>
        </w:rPr>
      </w:pPr>
      <w:proofErr w:type="gramStart"/>
      <w:r w:rsidRPr="00C2719A">
        <w:rPr>
          <w:rFonts w:ascii="Palatino Linotype" w:hAnsi="Palatino Linotype"/>
          <w:lang w:val="en-US" w:eastAsia="en-GB"/>
        </w:rPr>
        <w:t xml:space="preserve">Linda </w:t>
      </w:r>
      <w:proofErr w:type="spellStart"/>
      <w:r w:rsidRPr="00C2719A">
        <w:rPr>
          <w:rFonts w:ascii="Palatino Linotype" w:hAnsi="Palatino Linotype"/>
          <w:lang w:val="en-US" w:eastAsia="en-GB"/>
        </w:rPr>
        <w:t>Palfreeman</w:t>
      </w:r>
      <w:proofErr w:type="spellEnd"/>
      <w:r w:rsidRPr="00C2719A">
        <w:rPr>
          <w:rFonts w:ascii="Palatino Linotype" w:hAnsi="Palatino Linotype"/>
          <w:lang w:val="en-US" w:eastAsia="en-GB"/>
        </w:rPr>
        <w:t xml:space="preserve">, </w:t>
      </w:r>
      <w:r w:rsidRPr="00C2719A">
        <w:rPr>
          <w:rFonts w:ascii="Palatino Linotype" w:hAnsi="Palatino Linotype"/>
          <w:b/>
          <w:bCs/>
          <w:i/>
        </w:rPr>
        <w:t>Aristocrats, Adventurers and Ambulances.</w:t>
      </w:r>
      <w:proofErr w:type="gramEnd"/>
      <w:r w:rsidRPr="00C2719A">
        <w:rPr>
          <w:rFonts w:ascii="Palatino Linotype" w:hAnsi="Palatino Linotype"/>
          <w:b/>
          <w:bCs/>
          <w:i/>
        </w:rPr>
        <w:t xml:space="preserve"> </w:t>
      </w:r>
      <w:r w:rsidRPr="00C2719A">
        <w:rPr>
          <w:rFonts w:ascii="Palatino Linotype" w:hAnsi="Palatino Linotype"/>
          <w:b/>
          <w:i/>
        </w:rPr>
        <w:t xml:space="preserve">British Medical Units in the Spanish Civil War </w:t>
      </w:r>
      <w:r w:rsidRPr="00C2719A">
        <w:rPr>
          <w:rFonts w:ascii="Palatino Linotype" w:hAnsi="Palatino Linotype"/>
          <w:lang w:val="en-US" w:eastAsia="en-GB"/>
        </w:rPr>
        <w:t>(</w:t>
      </w:r>
      <w:r w:rsidRPr="00C2719A">
        <w:rPr>
          <w:rFonts w:ascii="Palatino Linotype" w:hAnsi="Palatino Linotype"/>
          <w:color w:val="000000"/>
          <w:lang w:eastAsia="en-GB"/>
        </w:rPr>
        <w:t>Brighton: Sussex Academic Press/Cañada Blanch, 2014)</w:t>
      </w:r>
      <w:r w:rsidR="00E969A6">
        <w:rPr>
          <w:rFonts w:ascii="Palatino Linotype" w:hAnsi="Palatino Linotype"/>
          <w:color w:val="000000"/>
          <w:lang w:eastAsia="en-GB"/>
        </w:rPr>
        <w:t>,</w:t>
      </w:r>
      <w:r w:rsidRPr="00C2719A">
        <w:rPr>
          <w:rFonts w:ascii="Palatino Linotype" w:hAnsi="Palatino Linotype"/>
          <w:color w:val="000000"/>
          <w:lang w:eastAsia="en-GB"/>
        </w:rPr>
        <w:t xml:space="preserve"> 245 pp. (ISBN 978-1-84519-6</w:t>
      </w:r>
      <w:r>
        <w:rPr>
          <w:rFonts w:ascii="Palatino Linotype" w:hAnsi="Palatino Linotype"/>
          <w:color w:val="000000"/>
          <w:lang w:eastAsia="en-GB"/>
        </w:rPr>
        <w:t>10</w:t>
      </w:r>
      <w:r w:rsidRPr="00C2719A">
        <w:rPr>
          <w:rFonts w:ascii="Palatino Linotype" w:hAnsi="Palatino Linotype"/>
          <w:color w:val="000000"/>
          <w:lang w:eastAsia="en-GB"/>
        </w:rPr>
        <w:t>-</w:t>
      </w:r>
      <w:r>
        <w:rPr>
          <w:rFonts w:ascii="Palatino Linotype" w:hAnsi="Palatino Linotype"/>
          <w:color w:val="000000"/>
          <w:lang w:eastAsia="en-GB"/>
        </w:rPr>
        <w:t>3</w:t>
      </w:r>
      <w:r w:rsidRPr="00C2719A">
        <w:rPr>
          <w:rFonts w:ascii="Palatino Linotype" w:hAnsi="Palatino Linotype"/>
          <w:color w:val="000000"/>
          <w:lang w:eastAsia="en-GB"/>
        </w:rPr>
        <w:t>)</w:t>
      </w:r>
    </w:p>
    <w:p w:rsidR="00C2719A" w:rsidRPr="00C2719A" w:rsidRDefault="00C2719A" w:rsidP="00C2719A">
      <w:pPr>
        <w:autoSpaceDE w:val="0"/>
        <w:autoSpaceDN w:val="0"/>
        <w:adjustRightInd w:val="0"/>
        <w:rPr>
          <w:rFonts w:ascii="Palatino Linotype" w:hAnsi="Palatino Linotype"/>
          <w:color w:val="000000"/>
          <w:lang w:eastAsia="en-GB"/>
        </w:rPr>
      </w:pPr>
    </w:p>
    <w:p w:rsidR="00C2719A" w:rsidRPr="00C2719A" w:rsidRDefault="00C2719A" w:rsidP="00C2719A">
      <w:pPr>
        <w:autoSpaceDE w:val="0"/>
        <w:autoSpaceDN w:val="0"/>
        <w:adjustRightInd w:val="0"/>
        <w:rPr>
          <w:rFonts w:ascii="Palatino Linotype" w:hAnsi="Palatino Linotype"/>
        </w:rPr>
      </w:pPr>
      <w:proofErr w:type="gramStart"/>
      <w:r w:rsidRPr="00C2719A">
        <w:rPr>
          <w:rFonts w:ascii="Palatino Linotype" w:hAnsi="Palatino Linotype"/>
          <w:color w:val="000000"/>
          <w:lang w:eastAsia="en-GB"/>
        </w:rPr>
        <w:t xml:space="preserve">Paul Quintanilla, </w:t>
      </w:r>
      <w:r w:rsidRPr="00C2719A">
        <w:rPr>
          <w:rFonts w:ascii="Palatino Linotype" w:hAnsi="Palatino Linotype" w:cstheme="minorBidi"/>
          <w:b/>
          <w:i/>
          <w:color w:val="000000" w:themeColor="text1"/>
        </w:rPr>
        <w:t>Waiting at the Shore.</w:t>
      </w:r>
      <w:proofErr w:type="gramEnd"/>
      <w:r w:rsidRPr="00C2719A">
        <w:rPr>
          <w:rFonts w:ascii="Palatino Linotype" w:hAnsi="Palatino Linotype" w:cstheme="minorBidi"/>
          <w:b/>
          <w:i/>
          <w:color w:val="000000" w:themeColor="text1"/>
        </w:rPr>
        <w:t xml:space="preserve"> Art, Revolution, War, and Exile in the Life of the Spanish Artist Luis Quintanilla</w:t>
      </w:r>
      <w:r w:rsidRPr="00C2719A">
        <w:rPr>
          <w:rFonts w:ascii="Palatino Linotype" w:hAnsi="Palatino Linotype" w:cstheme="minorBidi"/>
          <w:color w:val="000000" w:themeColor="text1"/>
        </w:rPr>
        <w:t xml:space="preserve"> </w:t>
      </w:r>
      <w:r w:rsidRPr="00C2719A">
        <w:rPr>
          <w:rFonts w:ascii="Palatino Linotype" w:hAnsi="Palatino Linotype"/>
          <w:lang w:val="en-US" w:eastAsia="en-GB"/>
        </w:rPr>
        <w:t>(</w:t>
      </w:r>
      <w:r w:rsidRPr="00C2719A">
        <w:rPr>
          <w:rFonts w:ascii="Palatino Linotype" w:hAnsi="Palatino Linotype"/>
          <w:color w:val="000000"/>
          <w:lang w:eastAsia="en-GB"/>
        </w:rPr>
        <w:t>Brighton: Sussex Academic Press/Cañada Blanch, 2014)</w:t>
      </w:r>
      <w:r w:rsidR="00E969A6">
        <w:rPr>
          <w:rFonts w:ascii="Palatino Linotype" w:hAnsi="Palatino Linotype"/>
          <w:color w:val="000000"/>
          <w:lang w:eastAsia="en-GB"/>
        </w:rPr>
        <w:t>,</w:t>
      </w:r>
      <w:r w:rsidRPr="00C2719A">
        <w:rPr>
          <w:rFonts w:ascii="Palatino Linotype" w:hAnsi="Palatino Linotype"/>
          <w:color w:val="000000"/>
          <w:lang w:eastAsia="en-GB"/>
        </w:rPr>
        <w:t xml:space="preserve"> 245 pp. (ISBN 978-1-84519-597-7)</w:t>
      </w:r>
    </w:p>
    <w:p w:rsidR="00C2719A" w:rsidRPr="00726382" w:rsidRDefault="00C2719A" w:rsidP="001A1C5D">
      <w:pPr>
        <w:widowControl w:val="0"/>
        <w:rPr>
          <w:rFonts w:ascii="Palatino Linotype" w:hAnsi="Palatino Linotype"/>
        </w:rPr>
      </w:pPr>
    </w:p>
    <w:p w:rsidR="00726382" w:rsidRDefault="00726382" w:rsidP="001A1C5D">
      <w:pPr>
        <w:widowControl w:val="0"/>
        <w:rPr>
          <w:rFonts w:ascii="Palatino Linotype" w:hAnsi="Palatino Linotype"/>
          <w:color w:val="000000"/>
          <w:lang w:eastAsia="en-GB"/>
        </w:rPr>
      </w:pPr>
      <w:r w:rsidRPr="00726382">
        <w:rPr>
          <w:rFonts w:ascii="Palatino Linotype" w:hAnsi="Palatino Linotype"/>
        </w:rPr>
        <w:t>Kathryn Crameri, ‘</w:t>
      </w:r>
      <w:r w:rsidRPr="00726382">
        <w:rPr>
          <w:rFonts w:ascii="Palatino Linotype" w:hAnsi="Palatino Linotype"/>
          <w:b/>
          <w:i/>
        </w:rPr>
        <w:t>Goodbye Spain?’ The Question of Independence for Catalonia</w:t>
      </w:r>
      <w:r w:rsidRPr="00726382">
        <w:rPr>
          <w:rFonts w:ascii="Palatino Linotype" w:hAnsi="Palatino Linotype"/>
        </w:rPr>
        <w:t xml:space="preserve"> (</w:t>
      </w:r>
      <w:r w:rsidRPr="00C2719A">
        <w:rPr>
          <w:rFonts w:ascii="Palatino Linotype" w:hAnsi="Palatino Linotype"/>
          <w:color w:val="000000"/>
          <w:lang w:eastAsia="en-GB"/>
        </w:rPr>
        <w:t>Brighton: Sussex Academi</w:t>
      </w:r>
      <w:r>
        <w:rPr>
          <w:rFonts w:ascii="Palatino Linotype" w:hAnsi="Palatino Linotype"/>
          <w:color w:val="000000"/>
          <w:lang w:eastAsia="en-GB"/>
        </w:rPr>
        <w:t>c Press/Cañada Blanch, 2014)</w:t>
      </w:r>
      <w:r w:rsidR="00E969A6">
        <w:rPr>
          <w:rFonts w:ascii="Palatino Linotype" w:hAnsi="Palatino Linotype"/>
          <w:color w:val="000000"/>
          <w:lang w:eastAsia="en-GB"/>
        </w:rPr>
        <w:t>,</w:t>
      </w:r>
      <w:r>
        <w:rPr>
          <w:rFonts w:ascii="Palatino Linotype" w:hAnsi="Palatino Linotype"/>
          <w:color w:val="000000"/>
          <w:lang w:eastAsia="en-GB"/>
        </w:rPr>
        <w:t xml:space="preserve"> 224</w:t>
      </w:r>
      <w:r w:rsidRPr="00C2719A">
        <w:rPr>
          <w:rFonts w:ascii="Palatino Linotype" w:hAnsi="Palatino Linotype"/>
          <w:color w:val="000000"/>
          <w:lang w:eastAsia="en-GB"/>
        </w:rPr>
        <w:t xml:space="preserve"> pp. (</w:t>
      </w:r>
      <w:r w:rsidRPr="00726382">
        <w:rPr>
          <w:rFonts w:ascii="Palatino Linotype" w:hAnsi="Palatino Linotype"/>
          <w:color w:val="000000"/>
          <w:lang w:eastAsia="en-GB"/>
        </w:rPr>
        <w:t>ISBN 978-1-84519-659-2)</w:t>
      </w:r>
    </w:p>
    <w:p w:rsidR="006762E6" w:rsidRDefault="006762E6" w:rsidP="001A1C5D">
      <w:pPr>
        <w:widowControl w:val="0"/>
        <w:rPr>
          <w:rFonts w:ascii="Palatino Linotype" w:hAnsi="Palatino Linotype"/>
          <w:color w:val="000000"/>
          <w:lang w:eastAsia="en-GB"/>
        </w:rPr>
      </w:pPr>
    </w:p>
    <w:p w:rsidR="00D51332" w:rsidRDefault="006762E6" w:rsidP="001A1C5D">
      <w:pPr>
        <w:widowControl w:val="0"/>
        <w:rPr>
          <w:rFonts w:ascii="Palatino Linotype" w:hAnsi="Palatino Linotype" w:cs="Arial"/>
        </w:rPr>
      </w:pPr>
      <w:proofErr w:type="gramStart"/>
      <w:r w:rsidRPr="006762E6">
        <w:rPr>
          <w:rFonts w:ascii="Palatino Linotype" w:hAnsi="Palatino Linotype" w:cs="Arial"/>
        </w:rPr>
        <w:lastRenderedPageBreak/>
        <w:t>Germà Bel, </w:t>
      </w:r>
      <w:r w:rsidRPr="006762E6">
        <w:rPr>
          <w:rFonts w:ascii="Palatino Linotype" w:hAnsi="Palatino Linotype" w:cs="Arial"/>
          <w:b/>
          <w:bCs/>
          <w:i/>
          <w:iCs/>
        </w:rPr>
        <w:t>Disdain, Distrust and Dissolution.</w:t>
      </w:r>
      <w:proofErr w:type="gramEnd"/>
      <w:r w:rsidRPr="006762E6">
        <w:rPr>
          <w:rFonts w:ascii="Palatino Linotype" w:hAnsi="Palatino Linotype" w:cs="Arial"/>
          <w:b/>
          <w:bCs/>
          <w:i/>
          <w:iCs/>
        </w:rPr>
        <w:t xml:space="preserve"> The Surge of Support for Independence in Catalonia</w:t>
      </w:r>
      <w:r w:rsidRPr="006762E6">
        <w:rPr>
          <w:rFonts w:ascii="Palatino Linotype" w:hAnsi="Palatino Linotype" w:cs="Arial"/>
        </w:rPr>
        <w:t> (Brighton: Sussex Aca</w:t>
      </w:r>
      <w:r w:rsidR="001E31BD">
        <w:rPr>
          <w:rFonts w:ascii="Palatino Linotype" w:hAnsi="Palatino Linotype" w:cs="Arial"/>
        </w:rPr>
        <w:t>demic Press/</w:t>
      </w:r>
      <w:r>
        <w:rPr>
          <w:rFonts w:ascii="Palatino Linotype" w:hAnsi="Palatino Linotype" w:cs="Arial"/>
        </w:rPr>
        <w:t>Cañada Blanch</w:t>
      </w:r>
      <w:r w:rsidRPr="006762E6">
        <w:rPr>
          <w:rFonts w:ascii="Palatino Linotype" w:hAnsi="Palatino Linotype" w:cs="Arial"/>
        </w:rPr>
        <w:t>, 2015), 224 pp.  (ISBN 978-1-84519-704-9)</w:t>
      </w:r>
    </w:p>
    <w:p w:rsidR="00D51332" w:rsidRDefault="00D51332" w:rsidP="001A1C5D">
      <w:pPr>
        <w:widowControl w:val="0"/>
        <w:rPr>
          <w:rFonts w:ascii="Palatino Linotype" w:hAnsi="Palatino Linotype" w:cs="Arial"/>
        </w:rPr>
      </w:pPr>
    </w:p>
    <w:p w:rsidR="006762E6" w:rsidRDefault="00D51332" w:rsidP="001A1C5D">
      <w:pPr>
        <w:widowControl w:val="0"/>
        <w:rPr>
          <w:rFonts w:ascii="Palatino Linotype" w:hAnsi="Palatino Linotype" w:cs="Arial"/>
          <w:b/>
          <w:bCs/>
          <w:i/>
          <w:iCs/>
        </w:rPr>
      </w:pPr>
      <w:r>
        <w:rPr>
          <w:rFonts w:ascii="Palatino Linotype" w:hAnsi="Palatino Linotype" w:cs="Arial"/>
        </w:rPr>
        <w:t xml:space="preserve">Peter Anderson and Miguel Ángel </w:t>
      </w:r>
      <w:proofErr w:type="gramStart"/>
      <w:r>
        <w:rPr>
          <w:rFonts w:ascii="Palatino Linotype" w:hAnsi="Palatino Linotype" w:cs="Arial"/>
        </w:rPr>
        <w:t>del</w:t>
      </w:r>
      <w:proofErr w:type="gramEnd"/>
      <w:r>
        <w:rPr>
          <w:rFonts w:ascii="Palatino Linotype" w:hAnsi="Palatino Linotype" w:cs="Arial"/>
        </w:rPr>
        <w:t xml:space="preserve"> Arco Blanco, </w:t>
      </w:r>
      <w:r>
        <w:rPr>
          <w:rFonts w:ascii="Palatino Linotype" w:hAnsi="Palatino Linotype" w:cs="Arial"/>
          <w:b/>
          <w:i/>
        </w:rPr>
        <w:t xml:space="preserve">Mass Killings and Violence in Spain, 1936-1952. Grappling with the Past </w:t>
      </w:r>
      <w:r>
        <w:rPr>
          <w:rFonts w:ascii="Palatino Linotype" w:hAnsi="Palatino Linotype" w:cs="Arial"/>
        </w:rPr>
        <w:t>(</w:t>
      </w:r>
      <w:r w:rsidR="00D7194B">
        <w:rPr>
          <w:rFonts w:ascii="Palatino Linotype" w:hAnsi="Palatino Linotype" w:cs="Arial"/>
        </w:rPr>
        <w:t xml:space="preserve">London: </w:t>
      </w:r>
      <w:r>
        <w:rPr>
          <w:rFonts w:ascii="Palatino Linotype" w:hAnsi="Palatino Linotype" w:cs="Arial"/>
        </w:rPr>
        <w:t>Routledge/Cañada Blanch</w:t>
      </w:r>
      <w:r w:rsidR="00D7194B">
        <w:rPr>
          <w:rFonts w:ascii="Palatino Linotype" w:hAnsi="Palatino Linotype" w:cs="Arial"/>
        </w:rPr>
        <w:t xml:space="preserve"> Studies</w:t>
      </w:r>
      <w:r>
        <w:rPr>
          <w:rFonts w:ascii="Palatino Linotype" w:hAnsi="Palatino Linotype" w:cs="Arial"/>
        </w:rPr>
        <w:t xml:space="preserve">, 2015), 234pp. (ISBN </w:t>
      </w:r>
      <w:r w:rsidRPr="00D51332">
        <w:rPr>
          <w:rFonts w:ascii="Palatino Linotype" w:hAnsi="Palatino Linotype" w:cs="Arial"/>
          <w:lang w:val="en"/>
        </w:rPr>
        <w:t>978-0-415-85888-5</w:t>
      </w:r>
      <w:r>
        <w:rPr>
          <w:rFonts w:ascii="Palatino Linotype" w:hAnsi="Palatino Linotype" w:cs="Arial"/>
          <w:lang w:val="en"/>
        </w:rPr>
        <w:t>)</w:t>
      </w:r>
      <w:r w:rsidR="006762E6" w:rsidRPr="006762E6">
        <w:rPr>
          <w:rFonts w:ascii="Palatino Linotype" w:hAnsi="Palatino Linotype" w:cs="Arial"/>
          <w:b/>
          <w:bCs/>
          <w:i/>
          <w:iCs/>
        </w:rPr>
        <w:t> </w:t>
      </w:r>
    </w:p>
    <w:p w:rsidR="00373AD9" w:rsidRDefault="00373AD9" w:rsidP="001A1C5D">
      <w:pPr>
        <w:widowControl w:val="0"/>
        <w:rPr>
          <w:rFonts w:ascii="Palatino Linotype" w:hAnsi="Palatino Linotype" w:cs="Arial"/>
          <w:b/>
          <w:bCs/>
          <w:i/>
          <w:iCs/>
        </w:rPr>
      </w:pPr>
    </w:p>
    <w:p w:rsidR="00373AD9" w:rsidRDefault="00373AD9" w:rsidP="001A1C5D">
      <w:pPr>
        <w:widowControl w:val="0"/>
        <w:rPr>
          <w:rFonts w:ascii="Palatino Linotype" w:hAnsi="Palatino Linotype"/>
        </w:rPr>
      </w:pPr>
      <w:proofErr w:type="gramStart"/>
      <w:r w:rsidRPr="00373AD9">
        <w:rPr>
          <w:rFonts w:ascii="Palatino Linotype" w:hAnsi="Palatino Linotype"/>
        </w:rPr>
        <w:t>Mark Derby</w:t>
      </w:r>
      <w:r w:rsidRPr="00373AD9">
        <w:rPr>
          <w:rFonts w:ascii="Palatino Linotype" w:hAnsi="Palatino Linotype"/>
          <w:b/>
          <w:i/>
        </w:rPr>
        <w:t>, Petals and Bullets.</w:t>
      </w:r>
      <w:proofErr w:type="gramEnd"/>
      <w:r w:rsidRPr="00373AD9">
        <w:rPr>
          <w:rFonts w:ascii="Palatino Linotype" w:hAnsi="Palatino Linotype"/>
          <w:b/>
          <w:i/>
        </w:rPr>
        <w:t xml:space="preserve"> Dorothy Morris: New Zealand Nurse in the Spanish Civil War </w:t>
      </w:r>
      <w:r w:rsidRPr="00373AD9">
        <w:rPr>
          <w:rFonts w:ascii="Palatino Linotype" w:hAnsi="Palatino Linotype"/>
        </w:rPr>
        <w:t>(Brighton: Sussex Academic Press/Cañada Blanch, 2015), 194 pp. (ISBN 978-1-84519-684-4)</w:t>
      </w:r>
    </w:p>
    <w:p w:rsidR="00A36C3B" w:rsidRDefault="00A36C3B" w:rsidP="001A1C5D">
      <w:pPr>
        <w:widowControl w:val="0"/>
        <w:rPr>
          <w:rFonts w:ascii="Palatino Linotype" w:hAnsi="Palatino Linotype"/>
        </w:rPr>
      </w:pPr>
    </w:p>
    <w:p w:rsidR="00A36C3B" w:rsidRPr="00211452" w:rsidRDefault="00A36C3B" w:rsidP="00A36C3B">
      <w:pPr>
        <w:widowControl w:val="0"/>
        <w:rPr>
          <w:rFonts w:ascii="Palatino Linotype" w:hAnsi="Palatino Linotype"/>
          <w:lang w:val="es-ES"/>
        </w:rPr>
      </w:pPr>
      <w:r>
        <w:rPr>
          <w:rFonts w:ascii="Palatino Linotype" w:hAnsi="Palatino Linotype"/>
        </w:rPr>
        <w:t xml:space="preserve">Linda </w:t>
      </w:r>
      <w:proofErr w:type="spellStart"/>
      <w:r>
        <w:rPr>
          <w:rFonts w:ascii="Palatino Linotype" w:hAnsi="Palatino Linotype"/>
        </w:rPr>
        <w:t>Palfreeman</w:t>
      </w:r>
      <w:proofErr w:type="spellEnd"/>
      <w:r>
        <w:rPr>
          <w:rFonts w:ascii="Palatino Linotype" w:hAnsi="Palatino Linotype"/>
        </w:rPr>
        <w:t xml:space="preserve">, </w:t>
      </w:r>
      <w:r>
        <w:rPr>
          <w:rFonts w:ascii="Palatino Linotype" w:hAnsi="Palatino Linotype"/>
          <w:b/>
          <w:i/>
        </w:rPr>
        <w:t xml:space="preserve">Spain Bleeds. The Development of Blood Transfusion during the Civil War </w:t>
      </w:r>
      <w:r>
        <w:rPr>
          <w:rFonts w:ascii="Palatino Linotype" w:hAnsi="Palatino Linotype"/>
        </w:rPr>
        <w:t>(</w:t>
      </w:r>
      <w:r w:rsidRPr="00373AD9">
        <w:rPr>
          <w:rFonts w:ascii="Palatino Linotype" w:hAnsi="Palatino Linotype"/>
        </w:rPr>
        <w:t>Brighton: Sussex Academic Press/Cañada Blanch, 2015)</w:t>
      </w:r>
      <w:r>
        <w:rPr>
          <w:rFonts w:ascii="Palatino Linotype" w:hAnsi="Palatino Linotype"/>
        </w:rPr>
        <w:t xml:space="preserve">, 200 pp. </w:t>
      </w:r>
      <w:r w:rsidRPr="00211452">
        <w:rPr>
          <w:rFonts w:ascii="Palatino Linotype" w:hAnsi="Palatino Linotype"/>
          <w:lang w:val="es-ES"/>
        </w:rPr>
        <w:t>(ISBN 978-1-84519-717-9)</w:t>
      </w:r>
    </w:p>
    <w:p w:rsidR="00B91146" w:rsidRPr="00211452" w:rsidRDefault="00B91146" w:rsidP="00A36C3B">
      <w:pPr>
        <w:widowControl w:val="0"/>
        <w:rPr>
          <w:rFonts w:ascii="Palatino Linotype" w:hAnsi="Palatino Linotype"/>
          <w:lang w:val="es-ES"/>
        </w:rPr>
      </w:pPr>
    </w:p>
    <w:p w:rsidR="00B91146" w:rsidRDefault="00B91146" w:rsidP="00A36C3B">
      <w:pPr>
        <w:widowControl w:val="0"/>
        <w:rPr>
          <w:rFonts w:ascii="Palatino Linotype" w:hAnsi="Palatino Linotype"/>
        </w:rPr>
      </w:pPr>
      <w:r w:rsidRPr="00B91146">
        <w:rPr>
          <w:rFonts w:ascii="Palatino Linotype" w:hAnsi="Palatino Linotype"/>
          <w:lang w:val="es-ES"/>
        </w:rPr>
        <w:t xml:space="preserve">Gabriel </w:t>
      </w:r>
      <w:proofErr w:type="spellStart"/>
      <w:r w:rsidRPr="00B91146">
        <w:rPr>
          <w:rFonts w:ascii="Palatino Linotype" w:hAnsi="Palatino Linotype"/>
          <w:lang w:val="es-ES"/>
        </w:rPr>
        <w:t>Pretus</w:t>
      </w:r>
      <w:proofErr w:type="spellEnd"/>
      <w:r w:rsidRPr="00B91146">
        <w:rPr>
          <w:rFonts w:ascii="Palatino Linotype" w:hAnsi="Palatino Linotype"/>
          <w:lang w:val="es-ES"/>
        </w:rPr>
        <w:t xml:space="preserve">, </w:t>
      </w:r>
      <w:r w:rsidRPr="00B91146">
        <w:rPr>
          <w:rFonts w:ascii="Palatino Linotype" w:hAnsi="Palatino Linotype"/>
          <w:b/>
          <w:bCs/>
          <w:i/>
          <w:iCs/>
          <w:lang w:val="es-ES"/>
        </w:rPr>
        <w:t>La ayuda humanitaria en la Guerra Civil española (1936-1939)</w:t>
      </w:r>
      <w:r w:rsidRPr="00B91146">
        <w:rPr>
          <w:rFonts w:ascii="Palatino Linotype" w:hAnsi="Palatino Linotype"/>
          <w:i/>
          <w:iCs/>
          <w:lang w:val="es-ES"/>
        </w:rPr>
        <w:t> </w:t>
      </w:r>
      <w:r w:rsidRPr="00B91146">
        <w:rPr>
          <w:rFonts w:ascii="Palatino Linotype" w:hAnsi="Palatino Linotype"/>
          <w:lang w:val="es-ES"/>
        </w:rPr>
        <w:t xml:space="preserve"> (Granada: </w:t>
      </w:r>
      <w:proofErr w:type="spellStart"/>
      <w:r w:rsidRPr="00B91146">
        <w:rPr>
          <w:rFonts w:ascii="Palatino Linotype" w:hAnsi="Palatino Linotype"/>
          <w:lang w:val="es-ES"/>
        </w:rPr>
        <w:t>Comares</w:t>
      </w:r>
      <w:proofErr w:type="spellEnd"/>
      <w:r w:rsidRPr="00B91146">
        <w:rPr>
          <w:rFonts w:ascii="Palatino Linotype" w:hAnsi="Palatino Linotype"/>
          <w:lang w:val="es-ES"/>
        </w:rPr>
        <w:t xml:space="preserve">/Cañada Blanch, 2015), 250 pp. </w:t>
      </w:r>
      <w:r w:rsidRPr="00B91146">
        <w:rPr>
          <w:rFonts w:ascii="Palatino Linotype" w:hAnsi="Palatino Linotype"/>
        </w:rPr>
        <w:t>(ISBN 978-84-9045-295-0</w:t>
      </w:r>
      <w:r>
        <w:rPr>
          <w:rFonts w:ascii="Palatino Linotype" w:hAnsi="Palatino Linotype"/>
        </w:rPr>
        <w:t>)</w:t>
      </w:r>
    </w:p>
    <w:p w:rsidR="00E77C95" w:rsidRDefault="00E77C95" w:rsidP="00A36C3B">
      <w:pPr>
        <w:widowControl w:val="0"/>
        <w:rPr>
          <w:rFonts w:ascii="Palatino Linotype" w:hAnsi="Palatino Linotype"/>
        </w:rPr>
      </w:pPr>
    </w:p>
    <w:p w:rsidR="00E77C95" w:rsidRPr="00E77C95" w:rsidRDefault="00E77C95" w:rsidP="00E77C95">
      <w:pPr>
        <w:widowControl w:val="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Xavier Moreno </w:t>
      </w:r>
      <w:proofErr w:type="spellStart"/>
      <w:r>
        <w:rPr>
          <w:rFonts w:ascii="Palatino Linotype" w:hAnsi="Palatino Linotype"/>
        </w:rPr>
        <w:t>Juliá</w:t>
      </w:r>
      <w:proofErr w:type="spellEnd"/>
      <w:r>
        <w:rPr>
          <w:rFonts w:ascii="Palatino Linotype" w:hAnsi="Palatino Linotype"/>
        </w:rPr>
        <w:t xml:space="preserve">, </w:t>
      </w:r>
      <w:proofErr w:type="gramStart"/>
      <w:r>
        <w:rPr>
          <w:rFonts w:ascii="Palatino Linotype" w:hAnsi="Palatino Linotype"/>
          <w:b/>
          <w:i/>
        </w:rPr>
        <w:t>The</w:t>
      </w:r>
      <w:proofErr w:type="gramEnd"/>
      <w:r>
        <w:rPr>
          <w:rFonts w:ascii="Palatino Linotype" w:hAnsi="Palatino Linotype"/>
          <w:b/>
          <w:i/>
        </w:rPr>
        <w:t xml:space="preserve"> Blue Division: Spanish Blood in Russia, 1941-1945 </w:t>
      </w:r>
      <w:r w:rsidRPr="00E77C95">
        <w:rPr>
          <w:rFonts w:ascii="Palatino Linotype" w:hAnsi="Palatino Linotype"/>
        </w:rPr>
        <w:t>(Brighton: Sussex Academic Press/Cañada Blanch, 2015),</w:t>
      </w:r>
      <w:r>
        <w:rPr>
          <w:rFonts w:ascii="Palatino Linotype" w:hAnsi="Palatino Linotype"/>
        </w:rPr>
        <w:t xml:space="preserve"> </w:t>
      </w:r>
      <w:r w:rsidRPr="00E77C95">
        <w:rPr>
          <w:rFonts w:ascii="Palatino Linotype" w:hAnsi="Palatino Linotype"/>
        </w:rPr>
        <w:t xml:space="preserve">446 pp. </w:t>
      </w:r>
    </w:p>
    <w:p w:rsidR="00E77C95" w:rsidRDefault="00E77C95" w:rsidP="00E77C95">
      <w:pPr>
        <w:widowControl w:val="0"/>
        <w:rPr>
          <w:rFonts w:ascii="Palatino Linotype" w:hAnsi="Palatino Linotype"/>
        </w:rPr>
      </w:pPr>
      <w:r>
        <w:rPr>
          <w:rFonts w:ascii="Palatino Linotype" w:hAnsi="Palatino Linotype"/>
        </w:rPr>
        <w:t>(</w:t>
      </w:r>
      <w:r w:rsidRPr="00E77C95">
        <w:rPr>
          <w:rFonts w:ascii="Palatino Linotype" w:hAnsi="Palatino Linotype"/>
        </w:rPr>
        <w:t>ISBN: 978-1-84519-737-7</w:t>
      </w:r>
      <w:r>
        <w:rPr>
          <w:rFonts w:ascii="Palatino Linotype" w:hAnsi="Palatino Linotype"/>
        </w:rPr>
        <w:t>)</w:t>
      </w:r>
    </w:p>
    <w:p w:rsidR="005E35FB" w:rsidRDefault="005E35FB" w:rsidP="00E77C95">
      <w:pPr>
        <w:widowControl w:val="0"/>
        <w:rPr>
          <w:rFonts w:ascii="Palatino Linotype" w:hAnsi="Palatino Linotype"/>
        </w:rPr>
      </w:pPr>
    </w:p>
    <w:p w:rsidR="005E35FB" w:rsidRDefault="005E35FB" w:rsidP="005E35FB">
      <w:pPr>
        <w:widowControl w:val="0"/>
        <w:rPr>
          <w:rFonts w:ascii="Palatino Linotype" w:hAnsi="Palatino Linotype"/>
        </w:rPr>
      </w:pPr>
      <w:r w:rsidRPr="005E35FB">
        <w:rPr>
          <w:rFonts w:ascii="Palatino Linotype" w:hAnsi="Palatino Linotype"/>
        </w:rPr>
        <w:t xml:space="preserve">Martin </w:t>
      </w:r>
      <w:proofErr w:type="spellStart"/>
      <w:r w:rsidRPr="005E35FB">
        <w:rPr>
          <w:rFonts w:ascii="Palatino Linotype" w:hAnsi="Palatino Linotype"/>
        </w:rPr>
        <w:t>Minchom</w:t>
      </w:r>
      <w:proofErr w:type="spellEnd"/>
      <w:r w:rsidRPr="005E35FB">
        <w:rPr>
          <w:rFonts w:ascii="Palatino Linotype" w:hAnsi="Palatino Linotype"/>
        </w:rPr>
        <w:t xml:space="preserve">, </w:t>
      </w:r>
      <w:r w:rsidRPr="005E35FB">
        <w:rPr>
          <w:rFonts w:ascii="Palatino Linotype" w:hAnsi="Palatino Linotype"/>
          <w:b/>
          <w:bCs/>
          <w:i/>
          <w:iCs/>
        </w:rPr>
        <w:t>Spain’s Martyred Cities: From the Battle of Madrid to Picasso’s Guernica</w:t>
      </w:r>
      <w:r w:rsidR="00407D2F">
        <w:rPr>
          <w:rFonts w:ascii="Palatino Linotype" w:hAnsi="Palatino Linotype"/>
          <w:b/>
          <w:bCs/>
          <w:i/>
          <w:iCs/>
        </w:rPr>
        <w:t xml:space="preserve"> </w:t>
      </w:r>
      <w:r w:rsidRPr="005E35FB">
        <w:rPr>
          <w:rFonts w:ascii="Palatino Linotype" w:hAnsi="Palatino Linotype"/>
        </w:rPr>
        <w:t>(Brighton: Sussex Academic Press/</w:t>
      </w:r>
      <w:proofErr w:type="spellStart"/>
      <w:r w:rsidRPr="005E35FB">
        <w:rPr>
          <w:rFonts w:ascii="Palatino Linotype" w:hAnsi="Palatino Linotype"/>
        </w:rPr>
        <w:t>Cañada</w:t>
      </w:r>
      <w:proofErr w:type="spellEnd"/>
      <w:r w:rsidRPr="005E35FB">
        <w:rPr>
          <w:rFonts w:ascii="Palatino Linotype" w:hAnsi="Palatino Linotype"/>
        </w:rPr>
        <w:t xml:space="preserve"> Blanch, 2015), 320 pp. </w:t>
      </w:r>
      <w:r>
        <w:rPr>
          <w:rFonts w:ascii="Palatino Linotype" w:hAnsi="Palatino Linotype"/>
        </w:rPr>
        <w:t>(</w:t>
      </w:r>
      <w:r w:rsidRPr="005E35FB">
        <w:rPr>
          <w:rFonts w:ascii="Palatino Linotype" w:hAnsi="Palatino Linotype"/>
        </w:rPr>
        <w:t>ISBN: 978-1-84519-660-8</w:t>
      </w:r>
      <w:r>
        <w:rPr>
          <w:rFonts w:ascii="Palatino Linotype" w:hAnsi="Palatino Linotype"/>
        </w:rPr>
        <w:t>)</w:t>
      </w:r>
    </w:p>
    <w:p w:rsidR="00FD7018" w:rsidRDefault="00FD7018" w:rsidP="005E35FB">
      <w:pPr>
        <w:widowControl w:val="0"/>
        <w:rPr>
          <w:rFonts w:ascii="Palatino Linotype" w:hAnsi="Palatino Linotype"/>
        </w:rPr>
      </w:pPr>
    </w:p>
    <w:p w:rsidR="00CE6745" w:rsidRDefault="00821FD2" w:rsidP="005E35FB">
      <w:pPr>
        <w:widowControl w:val="0"/>
        <w:rPr>
          <w:rFonts w:ascii="Palatino Linotype" w:hAnsi="Palatino Linotype"/>
          <w:bCs/>
          <w:iCs/>
        </w:rPr>
      </w:pPr>
      <w:r>
        <w:rPr>
          <w:rFonts w:ascii="Palatino Linotype" w:hAnsi="Palatino Linotype"/>
          <w:bCs/>
          <w:iCs/>
        </w:rPr>
        <w:t xml:space="preserve">Antonio </w:t>
      </w:r>
      <w:proofErr w:type="spellStart"/>
      <w:r>
        <w:rPr>
          <w:rFonts w:ascii="Palatino Linotype" w:hAnsi="Palatino Linotype"/>
          <w:bCs/>
          <w:iCs/>
        </w:rPr>
        <w:t>M</w:t>
      </w:r>
      <w:r w:rsidRPr="00821FD2">
        <w:rPr>
          <w:rFonts w:ascii="Palatino Linotype" w:hAnsi="Palatino Linotype"/>
          <w:bCs/>
          <w:iCs/>
        </w:rPr>
        <w:t>í</w:t>
      </w:r>
      <w:r w:rsidR="00FD7018" w:rsidRPr="00FD7018">
        <w:rPr>
          <w:rFonts w:ascii="Palatino Linotype" w:hAnsi="Palatino Linotype"/>
          <w:bCs/>
          <w:iCs/>
        </w:rPr>
        <w:t>guez</w:t>
      </w:r>
      <w:proofErr w:type="spellEnd"/>
      <w:r w:rsidR="00FD7018" w:rsidRPr="00FD7018">
        <w:rPr>
          <w:rFonts w:ascii="Palatino Linotype" w:hAnsi="Palatino Linotype"/>
          <w:bCs/>
          <w:iCs/>
        </w:rPr>
        <w:t xml:space="preserve"> Macho,</w:t>
      </w:r>
      <w:r w:rsidR="00FD7018" w:rsidRPr="00FD7018">
        <w:rPr>
          <w:rFonts w:ascii="Palatino Linotype" w:hAnsi="Palatino Linotype"/>
          <w:b/>
          <w:bCs/>
          <w:i/>
          <w:iCs/>
        </w:rPr>
        <w:t> </w:t>
      </w:r>
      <w:proofErr w:type="gramStart"/>
      <w:r w:rsidR="00FD7018" w:rsidRPr="00FD7018">
        <w:rPr>
          <w:rFonts w:ascii="Palatino Linotype" w:hAnsi="Palatino Linotype"/>
          <w:b/>
          <w:bCs/>
          <w:i/>
          <w:iCs/>
        </w:rPr>
        <w:t>The</w:t>
      </w:r>
      <w:proofErr w:type="gramEnd"/>
      <w:r w:rsidR="00FD7018" w:rsidRPr="00FD7018">
        <w:rPr>
          <w:rFonts w:ascii="Palatino Linotype" w:hAnsi="Palatino Linotype"/>
          <w:b/>
          <w:bCs/>
          <w:i/>
          <w:iCs/>
        </w:rPr>
        <w:t xml:space="preserve"> Genocidal Genealogy of Francoism: Violence, Memory and Impunity </w:t>
      </w:r>
      <w:r w:rsidR="00FD7018" w:rsidRPr="00FD7018">
        <w:rPr>
          <w:rFonts w:ascii="Palatino Linotype" w:hAnsi="Palatino Linotype"/>
          <w:bCs/>
          <w:iCs/>
        </w:rPr>
        <w:t>(Brighton: Sussex Academic Press/</w:t>
      </w:r>
      <w:proofErr w:type="spellStart"/>
      <w:r w:rsidR="00FD7018" w:rsidRPr="00FD7018">
        <w:rPr>
          <w:rFonts w:ascii="Palatino Linotype" w:hAnsi="Palatino Linotype"/>
          <w:bCs/>
          <w:iCs/>
        </w:rPr>
        <w:t>Cañada</w:t>
      </w:r>
      <w:proofErr w:type="spellEnd"/>
      <w:r w:rsidR="00FD7018" w:rsidRPr="00FD7018">
        <w:rPr>
          <w:rFonts w:ascii="Palatino Linotype" w:hAnsi="Palatino Linotype"/>
          <w:bCs/>
          <w:iCs/>
        </w:rPr>
        <w:t xml:space="preserve"> Blanch, 2015), 192 pp. (ISBN: 978-1-84519-749-0)</w:t>
      </w:r>
    </w:p>
    <w:p w:rsidR="00CE6745" w:rsidRDefault="00CE6745" w:rsidP="005E35FB">
      <w:pPr>
        <w:widowControl w:val="0"/>
        <w:rPr>
          <w:rFonts w:ascii="Palatino Linotype" w:hAnsi="Palatino Linotype"/>
          <w:bCs/>
          <w:iCs/>
        </w:rPr>
      </w:pPr>
    </w:p>
    <w:p w:rsidR="00CE6745" w:rsidRDefault="00CE6745" w:rsidP="005E35FB">
      <w:pPr>
        <w:widowControl w:val="0"/>
        <w:rPr>
          <w:rFonts w:ascii="Palatino Linotype" w:hAnsi="Palatino Linotype"/>
          <w:bCs/>
          <w:iCs/>
        </w:rPr>
      </w:pPr>
      <w:r w:rsidRPr="00CE6745">
        <w:rPr>
          <w:rFonts w:ascii="Palatino Linotype" w:hAnsi="Palatino Linotype"/>
          <w:bCs/>
          <w:iCs/>
        </w:rPr>
        <w:t xml:space="preserve">Carl-Henrik </w:t>
      </w:r>
      <w:proofErr w:type="spellStart"/>
      <w:r w:rsidRPr="00CE6745">
        <w:rPr>
          <w:rFonts w:ascii="Palatino Linotype" w:hAnsi="Palatino Linotype"/>
          <w:bCs/>
          <w:iCs/>
        </w:rPr>
        <w:t>Bjerström</w:t>
      </w:r>
      <w:proofErr w:type="spellEnd"/>
      <w:r w:rsidRPr="000C45AC">
        <w:rPr>
          <w:rFonts w:ascii="Palatino Linotype" w:hAnsi="Palatino Linotype"/>
          <w:bCs/>
          <w:iCs/>
        </w:rPr>
        <w:t>,</w:t>
      </w:r>
      <w:r w:rsidRPr="00CE6745">
        <w:rPr>
          <w:rFonts w:ascii="Palatino Linotype" w:hAnsi="Palatino Linotype"/>
          <w:b/>
          <w:bCs/>
          <w:i/>
          <w:iCs/>
        </w:rPr>
        <w:t xml:space="preserve"> </w:t>
      </w:r>
      <w:proofErr w:type="spellStart"/>
      <w:r w:rsidRPr="00CE6745">
        <w:rPr>
          <w:rFonts w:ascii="Palatino Linotype" w:hAnsi="Palatino Linotype"/>
          <w:b/>
          <w:bCs/>
          <w:i/>
          <w:iCs/>
        </w:rPr>
        <w:t>Josep</w:t>
      </w:r>
      <w:proofErr w:type="spellEnd"/>
      <w:r w:rsidRPr="00CE6745">
        <w:rPr>
          <w:rFonts w:ascii="Palatino Linotype" w:hAnsi="Palatino Linotype"/>
          <w:b/>
          <w:bCs/>
          <w:i/>
          <w:iCs/>
        </w:rPr>
        <w:t xml:space="preserve"> </w:t>
      </w:r>
      <w:proofErr w:type="spellStart"/>
      <w:r w:rsidRPr="00CE6745">
        <w:rPr>
          <w:rFonts w:ascii="Palatino Linotype" w:hAnsi="Palatino Linotype"/>
          <w:b/>
          <w:bCs/>
          <w:i/>
          <w:iCs/>
        </w:rPr>
        <w:t>Renau</w:t>
      </w:r>
      <w:proofErr w:type="spellEnd"/>
      <w:r w:rsidRPr="00CE6745">
        <w:rPr>
          <w:rFonts w:ascii="Palatino Linotype" w:hAnsi="Palatino Linotype"/>
          <w:b/>
          <w:bCs/>
          <w:i/>
          <w:iCs/>
        </w:rPr>
        <w:t xml:space="preserve"> and the Politics of Culture in Republican Spain, 1931–1939: Re-Imagining the Nation </w:t>
      </w:r>
      <w:r w:rsidRPr="00CE6745">
        <w:rPr>
          <w:rFonts w:ascii="Palatino Linotype" w:hAnsi="Palatino Linotype"/>
          <w:bCs/>
          <w:iCs/>
        </w:rPr>
        <w:t>(Brighton: Sussex Academic Press/</w:t>
      </w:r>
      <w:proofErr w:type="spellStart"/>
      <w:r w:rsidRPr="00CE6745">
        <w:rPr>
          <w:rFonts w:ascii="Palatino Linotype" w:hAnsi="Palatino Linotype"/>
          <w:bCs/>
          <w:iCs/>
        </w:rPr>
        <w:t>Cañada</w:t>
      </w:r>
      <w:proofErr w:type="spellEnd"/>
      <w:r w:rsidRPr="00CE6745">
        <w:rPr>
          <w:rFonts w:ascii="Palatino Linotype" w:hAnsi="Palatino Linotype"/>
          <w:bCs/>
          <w:iCs/>
        </w:rPr>
        <w:t xml:space="preserve"> Blanch, 2016), 272 pp. (ISBN: 978-1-84519-739-1)</w:t>
      </w:r>
    </w:p>
    <w:p w:rsidR="000C45AC" w:rsidRDefault="000C45AC" w:rsidP="005E35FB">
      <w:pPr>
        <w:widowControl w:val="0"/>
        <w:rPr>
          <w:rFonts w:ascii="Palatino Linotype" w:hAnsi="Palatino Linotype"/>
          <w:bCs/>
          <w:iCs/>
        </w:rPr>
      </w:pPr>
    </w:p>
    <w:p w:rsidR="000C45AC" w:rsidRPr="00CE6745" w:rsidRDefault="000C45AC" w:rsidP="005E35FB">
      <w:pPr>
        <w:widowControl w:val="0"/>
        <w:rPr>
          <w:rFonts w:ascii="Palatino Linotype" w:hAnsi="Palatino Linotype"/>
          <w:bCs/>
          <w:iCs/>
        </w:rPr>
      </w:pPr>
      <w:r w:rsidRPr="000C45AC">
        <w:rPr>
          <w:rFonts w:ascii="Palatino Linotype" w:hAnsi="Palatino Linotype"/>
          <w:bCs/>
          <w:iCs/>
        </w:rPr>
        <w:t>Jorge Marco, </w:t>
      </w:r>
      <w:proofErr w:type="spellStart"/>
      <w:r w:rsidRPr="000C45AC">
        <w:rPr>
          <w:rFonts w:ascii="Palatino Linotype" w:hAnsi="Palatino Linotype"/>
          <w:b/>
          <w:bCs/>
          <w:i/>
          <w:iCs/>
        </w:rPr>
        <w:t>Guerrilleros</w:t>
      </w:r>
      <w:proofErr w:type="spellEnd"/>
      <w:r w:rsidRPr="000C45AC">
        <w:rPr>
          <w:rFonts w:ascii="Palatino Linotype" w:hAnsi="Palatino Linotype"/>
          <w:b/>
          <w:bCs/>
          <w:i/>
          <w:iCs/>
        </w:rPr>
        <w:t xml:space="preserve"> and Neighbours in Arms: Identities and Cultures of Anti-fascist Resistance in Spain</w:t>
      </w:r>
      <w:r w:rsidRPr="000C45AC">
        <w:rPr>
          <w:rFonts w:ascii="Palatino Linotype" w:hAnsi="Palatino Linotype"/>
          <w:bCs/>
          <w:iCs/>
        </w:rPr>
        <w:t> (Brighton: Sussex Academic Press/</w:t>
      </w:r>
      <w:proofErr w:type="spellStart"/>
      <w:r w:rsidRPr="000C45AC">
        <w:rPr>
          <w:rFonts w:ascii="Palatino Linotype" w:hAnsi="Palatino Linotype"/>
          <w:bCs/>
          <w:iCs/>
        </w:rPr>
        <w:t>Cañada</w:t>
      </w:r>
      <w:proofErr w:type="spellEnd"/>
      <w:r w:rsidRPr="000C45AC">
        <w:rPr>
          <w:rFonts w:ascii="Palatino Linotype" w:hAnsi="Palatino Linotype"/>
          <w:bCs/>
          <w:iCs/>
        </w:rPr>
        <w:t xml:space="preserve"> Blanch, 2016), 224 pp. (ISBN: 978-1-84519-752-0)</w:t>
      </w:r>
    </w:p>
    <w:p w:rsidR="005E35FB" w:rsidRDefault="005E35FB" w:rsidP="00E77C95">
      <w:pPr>
        <w:widowControl w:val="0"/>
        <w:rPr>
          <w:rFonts w:ascii="Palatino Linotype" w:hAnsi="Palatino Linotype"/>
        </w:rPr>
      </w:pPr>
    </w:p>
    <w:p w:rsidR="00B91146" w:rsidRDefault="00B91146" w:rsidP="00E77C95">
      <w:pPr>
        <w:widowControl w:val="0"/>
        <w:rPr>
          <w:rFonts w:ascii="Palatino Linotype" w:hAnsi="Palatino Linotype"/>
        </w:rPr>
      </w:pPr>
      <w:bookmarkStart w:id="0" w:name="_GoBack"/>
      <w:bookmarkEnd w:id="0"/>
    </w:p>
    <w:p w:rsidR="00B91146" w:rsidRPr="00E77C95" w:rsidRDefault="00B91146" w:rsidP="00E77C95">
      <w:pPr>
        <w:widowControl w:val="0"/>
        <w:rPr>
          <w:rFonts w:ascii="Palatino Linotype" w:hAnsi="Palatino Linotype"/>
          <w:b/>
          <w:i/>
        </w:rPr>
      </w:pPr>
    </w:p>
    <w:p w:rsidR="00A36C3B" w:rsidRPr="00A36C3B" w:rsidRDefault="00A36C3B" w:rsidP="001A1C5D">
      <w:pPr>
        <w:widowControl w:val="0"/>
        <w:rPr>
          <w:rFonts w:ascii="Palatino Linotype" w:hAnsi="Palatino Linotype"/>
        </w:rPr>
      </w:pPr>
    </w:p>
    <w:sectPr w:rsidR="00A36C3B" w:rsidRPr="00A36C3B" w:rsidSect="002B3102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CC8" w:rsidRDefault="00F90CC8" w:rsidP="009E7DBB">
      <w:r>
        <w:separator/>
      </w:r>
    </w:p>
  </w:endnote>
  <w:endnote w:type="continuationSeparator" w:id="0">
    <w:p w:rsidR="00F90CC8" w:rsidRDefault="00F90CC8" w:rsidP="009E7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alatinoLinotyp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Linotype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A1" w:rsidRDefault="00424FA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45AC">
      <w:rPr>
        <w:noProof/>
      </w:rPr>
      <w:t>7</w:t>
    </w:r>
    <w:r>
      <w:fldChar w:fldCharType="end"/>
    </w:r>
  </w:p>
  <w:p w:rsidR="00424FA1" w:rsidRDefault="00424F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CC8" w:rsidRDefault="00F90CC8" w:rsidP="009E7DBB">
      <w:r>
        <w:separator/>
      </w:r>
    </w:p>
  </w:footnote>
  <w:footnote w:type="continuationSeparator" w:id="0">
    <w:p w:rsidR="00F90CC8" w:rsidRDefault="00F90CC8" w:rsidP="009E7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0F5F"/>
    <w:multiLevelType w:val="hybridMultilevel"/>
    <w:tmpl w:val="8F68F4B2"/>
    <w:lvl w:ilvl="0" w:tplc="8F30B58E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cs="Times New Roman" w:hint="default"/>
        <w:sz w:val="4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9D7400"/>
    <w:multiLevelType w:val="hybridMultilevel"/>
    <w:tmpl w:val="1B8AC00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46"/>
    <w:rsid w:val="000001D7"/>
    <w:rsid w:val="000007EF"/>
    <w:rsid w:val="0000080F"/>
    <w:rsid w:val="000013BE"/>
    <w:rsid w:val="00001E7D"/>
    <w:rsid w:val="000020C1"/>
    <w:rsid w:val="0000317B"/>
    <w:rsid w:val="00003D15"/>
    <w:rsid w:val="000055CE"/>
    <w:rsid w:val="00005806"/>
    <w:rsid w:val="00005D85"/>
    <w:rsid w:val="00007529"/>
    <w:rsid w:val="00007D40"/>
    <w:rsid w:val="0001078C"/>
    <w:rsid w:val="00011529"/>
    <w:rsid w:val="000116E0"/>
    <w:rsid w:val="000117D2"/>
    <w:rsid w:val="00011A7B"/>
    <w:rsid w:val="00011C10"/>
    <w:rsid w:val="0001263D"/>
    <w:rsid w:val="00013BA9"/>
    <w:rsid w:val="00014ED9"/>
    <w:rsid w:val="000163FC"/>
    <w:rsid w:val="00016DFE"/>
    <w:rsid w:val="00016ED0"/>
    <w:rsid w:val="00017786"/>
    <w:rsid w:val="00017F93"/>
    <w:rsid w:val="0002285F"/>
    <w:rsid w:val="000233BE"/>
    <w:rsid w:val="00025C31"/>
    <w:rsid w:val="00026732"/>
    <w:rsid w:val="000302E9"/>
    <w:rsid w:val="000303BE"/>
    <w:rsid w:val="0003076E"/>
    <w:rsid w:val="00033CC8"/>
    <w:rsid w:val="0003407B"/>
    <w:rsid w:val="000341B3"/>
    <w:rsid w:val="0003575D"/>
    <w:rsid w:val="0003660F"/>
    <w:rsid w:val="00037A6B"/>
    <w:rsid w:val="00037C68"/>
    <w:rsid w:val="00040E55"/>
    <w:rsid w:val="00041DA7"/>
    <w:rsid w:val="00042914"/>
    <w:rsid w:val="00042BD2"/>
    <w:rsid w:val="00042C9E"/>
    <w:rsid w:val="00043870"/>
    <w:rsid w:val="00043F04"/>
    <w:rsid w:val="000440EC"/>
    <w:rsid w:val="000443C2"/>
    <w:rsid w:val="00046C4D"/>
    <w:rsid w:val="00047425"/>
    <w:rsid w:val="00047CCD"/>
    <w:rsid w:val="0005003B"/>
    <w:rsid w:val="000519E5"/>
    <w:rsid w:val="00051C60"/>
    <w:rsid w:val="00053F8D"/>
    <w:rsid w:val="00054C57"/>
    <w:rsid w:val="000550FC"/>
    <w:rsid w:val="0005619E"/>
    <w:rsid w:val="000570C0"/>
    <w:rsid w:val="00057314"/>
    <w:rsid w:val="00063D68"/>
    <w:rsid w:val="0006409C"/>
    <w:rsid w:val="00064300"/>
    <w:rsid w:val="00064B9A"/>
    <w:rsid w:val="00064CA0"/>
    <w:rsid w:val="000661C0"/>
    <w:rsid w:val="00066F95"/>
    <w:rsid w:val="0006719C"/>
    <w:rsid w:val="000671F4"/>
    <w:rsid w:val="0006790E"/>
    <w:rsid w:val="00067969"/>
    <w:rsid w:val="00067A9B"/>
    <w:rsid w:val="00070122"/>
    <w:rsid w:val="000709A5"/>
    <w:rsid w:val="000712B5"/>
    <w:rsid w:val="00072497"/>
    <w:rsid w:val="0007331D"/>
    <w:rsid w:val="00074D32"/>
    <w:rsid w:val="000761D2"/>
    <w:rsid w:val="00077EE3"/>
    <w:rsid w:val="00082D2E"/>
    <w:rsid w:val="000838AD"/>
    <w:rsid w:val="00084063"/>
    <w:rsid w:val="0008472B"/>
    <w:rsid w:val="00084760"/>
    <w:rsid w:val="0008695F"/>
    <w:rsid w:val="00087767"/>
    <w:rsid w:val="00090034"/>
    <w:rsid w:val="000902B6"/>
    <w:rsid w:val="00090D5C"/>
    <w:rsid w:val="000927CC"/>
    <w:rsid w:val="000938B2"/>
    <w:rsid w:val="00093CE7"/>
    <w:rsid w:val="00096336"/>
    <w:rsid w:val="00096834"/>
    <w:rsid w:val="00096C63"/>
    <w:rsid w:val="00097034"/>
    <w:rsid w:val="00097ADE"/>
    <w:rsid w:val="000A057B"/>
    <w:rsid w:val="000A0785"/>
    <w:rsid w:val="000A1DE1"/>
    <w:rsid w:val="000A24D0"/>
    <w:rsid w:val="000A49C8"/>
    <w:rsid w:val="000A49E7"/>
    <w:rsid w:val="000A4BF6"/>
    <w:rsid w:val="000A508D"/>
    <w:rsid w:val="000B0C6A"/>
    <w:rsid w:val="000B0ED6"/>
    <w:rsid w:val="000B0F5C"/>
    <w:rsid w:val="000B198C"/>
    <w:rsid w:val="000B1C68"/>
    <w:rsid w:val="000B3326"/>
    <w:rsid w:val="000B446A"/>
    <w:rsid w:val="000B466B"/>
    <w:rsid w:val="000B656B"/>
    <w:rsid w:val="000B6B6E"/>
    <w:rsid w:val="000B7603"/>
    <w:rsid w:val="000C0C69"/>
    <w:rsid w:val="000C10A0"/>
    <w:rsid w:val="000C1589"/>
    <w:rsid w:val="000C4188"/>
    <w:rsid w:val="000C448F"/>
    <w:rsid w:val="000C45AC"/>
    <w:rsid w:val="000C51E8"/>
    <w:rsid w:val="000C5920"/>
    <w:rsid w:val="000C646E"/>
    <w:rsid w:val="000C67ED"/>
    <w:rsid w:val="000D1355"/>
    <w:rsid w:val="000D1FC4"/>
    <w:rsid w:val="000D2C33"/>
    <w:rsid w:val="000D306E"/>
    <w:rsid w:val="000D38BF"/>
    <w:rsid w:val="000D4CAC"/>
    <w:rsid w:val="000D71B0"/>
    <w:rsid w:val="000E030B"/>
    <w:rsid w:val="000E1AD2"/>
    <w:rsid w:val="000E1D90"/>
    <w:rsid w:val="000E1E51"/>
    <w:rsid w:val="000E223C"/>
    <w:rsid w:val="000E298C"/>
    <w:rsid w:val="000E2D24"/>
    <w:rsid w:val="000E3265"/>
    <w:rsid w:val="000E334F"/>
    <w:rsid w:val="000E3FA8"/>
    <w:rsid w:val="000E4363"/>
    <w:rsid w:val="000E5262"/>
    <w:rsid w:val="000E5D37"/>
    <w:rsid w:val="000E71D3"/>
    <w:rsid w:val="000E7231"/>
    <w:rsid w:val="000E7AFC"/>
    <w:rsid w:val="000F08AC"/>
    <w:rsid w:val="000F1F4C"/>
    <w:rsid w:val="000F2288"/>
    <w:rsid w:val="000F352D"/>
    <w:rsid w:val="000F6697"/>
    <w:rsid w:val="0010036C"/>
    <w:rsid w:val="001013A1"/>
    <w:rsid w:val="00102FF3"/>
    <w:rsid w:val="00103ADA"/>
    <w:rsid w:val="00104D93"/>
    <w:rsid w:val="00105AD5"/>
    <w:rsid w:val="00106085"/>
    <w:rsid w:val="001060A0"/>
    <w:rsid w:val="001071E1"/>
    <w:rsid w:val="001072BF"/>
    <w:rsid w:val="00107DD9"/>
    <w:rsid w:val="00112FB8"/>
    <w:rsid w:val="00113A68"/>
    <w:rsid w:val="00113A6C"/>
    <w:rsid w:val="00115BAD"/>
    <w:rsid w:val="00116367"/>
    <w:rsid w:val="0011754F"/>
    <w:rsid w:val="001204B1"/>
    <w:rsid w:val="001204C2"/>
    <w:rsid w:val="00120853"/>
    <w:rsid w:val="00121B5A"/>
    <w:rsid w:val="001238BC"/>
    <w:rsid w:val="00123F27"/>
    <w:rsid w:val="00124789"/>
    <w:rsid w:val="00124A89"/>
    <w:rsid w:val="00125EBD"/>
    <w:rsid w:val="001262C2"/>
    <w:rsid w:val="00126939"/>
    <w:rsid w:val="00126F40"/>
    <w:rsid w:val="001272BB"/>
    <w:rsid w:val="0012747D"/>
    <w:rsid w:val="00127EB0"/>
    <w:rsid w:val="00130F3F"/>
    <w:rsid w:val="0013151D"/>
    <w:rsid w:val="00131A0C"/>
    <w:rsid w:val="00131CCC"/>
    <w:rsid w:val="00132A2C"/>
    <w:rsid w:val="00135AE0"/>
    <w:rsid w:val="00135F7D"/>
    <w:rsid w:val="00137C23"/>
    <w:rsid w:val="0014001C"/>
    <w:rsid w:val="00140A44"/>
    <w:rsid w:val="0014171D"/>
    <w:rsid w:val="00141A3E"/>
    <w:rsid w:val="00142364"/>
    <w:rsid w:val="001423AE"/>
    <w:rsid w:val="0014298F"/>
    <w:rsid w:val="00143262"/>
    <w:rsid w:val="001433D9"/>
    <w:rsid w:val="001436B8"/>
    <w:rsid w:val="00143EA2"/>
    <w:rsid w:val="0014414B"/>
    <w:rsid w:val="00145567"/>
    <w:rsid w:val="00145EF3"/>
    <w:rsid w:val="00146B3A"/>
    <w:rsid w:val="00147B28"/>
    <w:rsid w:val="00150741"/>
    <w:rsid w:val="00151D4E"/>
    <w:rsid w:val="00151E92"/>
    <w:rsid w:val="00152743"/>
    <w:rsid w:val="001532B2"/>
    <w:rsid w:val="00153DA5"/>
    <w:rsid w:val="00155A68"/>
    <w:rsid w:val="00161987"/>
    <w:rsid w:val="00161C9F"/>
    <w:rsid w:val="0016221B"/>
    <w:rsid w:val="00165809"/>
    <w:rsid w:val="001668B8"/>
    <w:rsid w:val="0016796E"/>
    <w:rsid w:val="001703CB"/>
    <w:rsid w:val="0017082A"/>
    <w:rsid w:val="00171A28"/>
    <w:rsid w:val="00171D0B"/>
    <w:rsid w:val="001727CD"/>
    <w:rsid w:val="00172DAC"/>
    <w:rsid w:val="0017344E"/>
    <w:rsid w:val="001739F5"/>
    <w:rsid w:val="00173E05"/>
    <w:rsid w:val="00177772"/>
    <w:rsid w:val="0018013A"/>
    <w:rsid w:val="00180F4C"/>
    <w:rsid w:val="00182212"/>
    <w:rsid w:val="001834CF"/>
    <w:rsid w:val="00183F02"/>
    <w:rsid w:val="0018544D"/>
    <w:rsid w:val="00185788"/>
    <w:rsid w:val="001858F1"/>
    <w:rsid w:val="00185A28"/>
    <w:rsid w:val="00186186"/>
    <w:rsid w:val="001869A7"/>
    <w:rsid w:val="00186CC7"/>
    <w:rsid w:val="001876A7"/>
    <w:rsid w:val="00191ECC"/>
    <w:rsid w:val="00192006"/>
    <w:rsid w:val="00192A25"/>
    <w:rsid w:val="001936B5"/>
    <w:rsid w:val="001937B5"/>
    <w:rsid w:val="00193BE4"/>
    <w:rsid w:val="00194A0E"/>
    <w:rsid w:val="00194BCB"/>
    <w:rsid w:val="00194DEA"/>
    <w:rsid w:val="00196A45"/>
    <w:rsid w:val="0019702F"/>
    <w:rsid w:val="001A11BB"/>
    <w:rsid w:val="001A13B3"/>
    <w:rsid w:val="001A1C5D"/>
    <w:rsid w:val="001A2745"/>
    <w:rsid w:val="001A2976"/>
    <w:rsid w:val="001A34FA"/>
    <w:rsid w:val="001A4C03"/>
    <w:rsid w:val="001A5E4C"/>
    <w:rsid w:val="001A67E6"/>
    <w:rsid w:val="001A75CB"/>
    <w:rsid w:val="001A7F8F"/>
    <w:rsid w:val="001B0BB3"/>
    <w:rsid w:val="001B0E48"/>
    <w:rsid w:val="001B1CAD"/>
    <w:rsid w:val="001B2C45"/>
    <w:rsid w:val="001B319A"/>
    <w:rsid w:val="001B3A9A"/>
    <w:rsid w:val="001B3AD2"/>
    <w:rsid w:val="001B3B0F"/>
    <w:rsid w:val="001B5468"/>
    <w:rsid w:val="001B62CF"/>
    <w:rsid w:val="001B6354"/>
    <w:rsid w:val="001B67CA"/>
    <w:rsid w:val="001B73C6"/>
    <w:rsid w:val="001C023A"/>
    <w:rsid w:val="001C056C"/>
    <w:rsid w:val="001C1BC7"/>
    <w:rsid w:val="001C3B2A"/>
    <w:rsid w:val="001C4405"/>
    <w:rsid w:val="001C47C5"/>
    <w:rsid w:val="001C49A0"/>
    <w:rsid w:val="001C67EE"/>
    <w:rsid w:val="001C6DC3"/>
    <w:rsid w:val="001C7448"/>
    <w:rsid w:val="001D06EB"/>
    <w:rsid w:val="001D08AE"/>
    <w:rsid w:val="001D0AFF"/>
    <w:rsid w:val="001D1297"/>
    <w:rsid w:val="001D173E"/>
    <w:rsid w:val="001D2DAF"/>
    <w:rsid w:val="001D2FB0"/>
    <w:rsid w:val="001D4BEA"/>
    <w:rsid w:val="001D6F98"/>
    <w:rsid w:val="001D7652"/>
    <w:rsid w:val="001D7ACF"/>
    <w:rsid w:val="001E15C0"/>
    <w:rsid w:val="001E1657"/>
    <w:rsid w:val="001E19D5"/>
    <w:rsid w:val="001E212A"/>
    <w:rsid w:val="001E3161"/>
    <w:rsid w:val="001E31BD"/>
    <w:rsid w:val="001E3593"/>
    <w:rsid w:val="001E36C4"/>
    <w:rsid w:val="001E7867"/>
    <w:rsid w:val="001E7AC0"/>
    <w:rsid w:val="001F126B"/>
    <w:rsid w:val="001F12BC"/>
    <w:rsid w:val="001F1914"/>
    <w:rsid w:val="001F20AC"/>
    <w:rsid w:val="001F2CA5"/>
    <w:rsid w:val="001F32D2"/>
    <w:rsid w:val="001F3D34"/>
    <w:rsid w:val="001F3E86"/>
    <w:rsid w:val="001F41BE"/>
    <w:rsid w:val="001F4CC8"/>
    <w:rsid w:val="001F537D"/>
    <w:rsid w:val="001F5ABC"/>
    <w:rsid w:val="001F6E4A"/>
    <w:rsid w:val="00200671"/>
    <w:rsid w:val="00201174"/>
    <w:rsid w:val="00201CF6"/>
    <w:rsid w:val="00201ED5"/>
    <w:rsid w:val="00202073"/>
    <w:rsid w:val="0020248D"/>
    <w:rsid w:val="00203518"/>
    <w:rsid w:val="002038D0"/>
    <w:rsid w:val="00204144"/>
    <w:rsid w:val="00205CD4"/>
    <w:rsid w:val="002063A5"/>
    <w:rsid w:val="002102ED"/>
    <w:rsid w:val="00211452"/>
    <w:rsid w:val="00211C56"/>
    <w:rsid w:val="002125DF"/>
    <w:rsid w:val="00212A6B"/>
    <w:rsid w:val="00212F12"/>
    <w:rsid w:val="0021352C"/>
    <w:rsid w:val="002148AD"/>
    <w:rsid w:val="00214E87"/>
    <w:rsid w:val="00216681"/>
    <w:rsid w:val="002202EB"/>
    <w:rsid w:val="00220D14"/>
    <w:rsid w:val="002211EB"/>
    <w:rsid w:val="00221873"/>
    <w:rsid w:val="00221B38"/>
    <w:rsid w:val="00223CAB"/>
    <w:rsid w:val="00224A36"/>
    <w:rsid w:val="002265EC"/>
    <w:rsid w:val="00231E6F"/>
    <w:rsid w:val="00232A5B"/>
    <w:rsid w:val="00232ADD"/>
    <w:rsid w:val="002339F9"/>
    <w:rsid w:val="00234776"/>
    <w:rsid w:val="002353F5"/>
    <w:rsid w:val="00235D16"/>
    <w:rsid w:val="00236860"/>
    <w:rsid w:val="00236DCB"/>
    <w:rsid w:val="00236DFD"/>
    <w:rsid w:val="002370A1"/>
    <w:rsid w:val="002370BD"/>
    <w:rsid w:val="00237A70"/>
    <w:rsid w:val="00237AEC"/>
    <w:rsid w:val="00240548"/>
    <w:rsid w:val="00240838"/>
    <w:rsid w:val="002409D8"/>
    <w:rsid w:val="0024216B"/>
    <w:rsid w:val="002449D2"/>
    <w:rsid w:val="00246378"/>
    <w:rsid w:val="00246FDE"/>
    <w:rsid w:val="00247F2A"/>
    <w:rsid w:val="00247F34"/>
    <w:rsid w:val="00250D72"/>
    <w:rsid w:val="0025235B"/>
    <w:rsid w:val="00252A51"/>
    <w:rsid w:val="00252BEE"/>
    <w:rsid w:val="00253C39"/>
    <w:rsid w:val="0025434D"/>
    <w:rsid w:val="00254416"/>
    <w:rsid w:val="0025499A"/>
    <w:rsid w:val="00254E17"/>
    <w:rsid w:val="002574C5"/>
    <w:rsid w:val="0026241E"/>
    <w:rsid w:val="002626B4"/>
    <w:rsid w:val="002627C2"/>
    <w:rsid w:val="00263A0D"/>
    <w:rsid w:val="002657A9"/>
    <w:rsid w:val="00266CCA"/>
    <w:rsid w:val="00267A57"/>
    <w:rsid w:val="00267CF2"/>
    <w:rsid w:val="0027003A"/>
    <w:rsid w:val="00270469"/>
    <w:rsid w:val="0027195E"/>
    <w:rsid w:val="002723EF"/>
    <w:rsid w:val="00273E71"/>
    <w:rsid w:val="0027558C"/>
    <w:rsid w:val="002759D1"/>
    <w:rsid w:val="00276C47"/>
    <w:rsid w:val="002772A9"/>
    <w:rsid w:val="00280436"/>
    <w:rsid w:val="00280C31"/>
    <w:rsid w:val="00281D56"/>
    <w:rsid w:val="00282962"/>
    <w:rsid w:val="00283C6D"/>
    <w:rsid w:val="00283DDD"/>
    <w:rsid w:val="00285F6F"/>
    <w:rsid w:val="00287D94"/>
    <w:rsid w:val="00291CF1"/>
    <w:rsid w:val="0029203B"/>
    <w:rsid w:val="002936FF"/>
    <w:rsid w:val="00297ECB"/>
    <w:rsid w:val="002A0182"/>
    <w:rsid w:val="002A0267"/>
    <w:rsid w:val="002A0838"/>
    <w:rsid w:val="002A0E59"/>
    <w:rsid w:val="002A0EC8"/>
    <w:rsid w:val="002A1316"/>
    <w:rsid w:val="002A20B1"/>
    <w:rsid w:val="002A264B"/>
    <w:rsid w:val="002A27BF"/>
    <w:rsid w:val="002A28A7"/>
    <w:rsid w:val="002A3E9B"/>
    <w:rsid w:val="002A64BC"/>
    <w:rsid w:val="002A7537"/>
    <w:rsid w:val="002A7F0B"/>
    <w:rsid w:val="002B0C4B"/>
    <w:rsid w:val="002B1285"/>
    <w:rsid w:val="002B14DE"/>
    <w:rsid w:val="002B14FF"/>
    <w:rsid w:val="002B2949"/>
    <w:rsid w:val="002B2A3D"/>
    <w:rsid w:val="002B3102"/>
    <w:rsid w:val="002B323A"/>
    <w:rsid w:val="002B46C0"/>
    <w:rsid w:val="002B480A"/>
    <w:rsid w:val="002B48CF"/>
    <w:rsid w:val="002B59A1"/>
    <w:rsid w:val="002B7297"/>
    <w:rsid w:val="002B7312"/>
    <w:rsid w:val="002B73BB"/>
    <w:rsid w:val="002C0200"/>
    <w:rsid w:val="002C0600"/>
    <w:rsid w:val="002C263D"/>
    <w:rsid w:val="002C31A9"/>
    <w:rsid w:val="002C34C2"/>
    <w:rsid w:val="002C3BCC"/>
    <w:rsid w:val="002C48C4"/>
    <w:rsid w:val="002C4FAB"/>
    <w:rsid w:val="002C5FB6"/>
    <w:rsid w:val="002C6E8E"/>
    <w:rsid w:val="002D0A97"/>
    <w:rsid w:val="002D2292"/>
    <w:rsid w:val="002D24D5"/>
    <w:rsid w:val="002D348A"/>
    <w:rsid w:val="002D34C0"/>
    <w:rsid w:val="002D4479"/>
    <w:rsid w:val="002D481D"/>
    <w:rsid w:val="002D57B6"/>
    <w:rsid w:val="002D592F"/>
    <w:rsid w:val="002D5D4E"/>
    <w:rsid w:val="002D6A52"/>
    <w:rsid w:val="002D776D"/>
    <w:rsid w:val="002D79B1"/>
    <w:rsid w:val="002E0E68"/>
    <w:rsid w:val="002E185B"/>
    <w:rsid w:val="002E1D9B"/>
    <w:rsid w:val="002E38DE"/>
    <w:rsid w:val="002E3B48"/>
    <w:rsid w:val="002E461B"/>
    <w:rsid w:val="002E4C9D"/>
    <w:rsid w:val="002E5BD7"/>
    <w:rsid w:val="002E67DC"/>
    <w:rsid w:val="002F0A73"/>
    <w:rsid w:val="002F0E80"/>
    <w:rsid w:val="002F1B54"/>
    <w:rsid w:val="002F3691"/>
    <w:rsid w:val="002F4733"/>
    <w:rsid w:val="002F4C95"/>
    <w:rsid w:val="002F6338"/>
    <w:rsid w:val="002F773B"/>
    <w:rsid w:val="00300C2D"/>
    <w:rsid w:val="0030125A"/>
    <w:rsid w:val="003044D6"/>
    <w:rsid w:val="00304DEA"/>
    <w:rsid w:val="00305382"/>
    <w:rsid w:val="00305709"/>
    <w:rsid w:val="00305D9A"/>
    <w:rsid w:val="00307622"/>
    <w:rsid w:val="00307DE7"/>
    <w:rsid w:val="00310235"/>
    <w:rsid w:val="00310247"/>
    <w:rsid w:val="0031262B"/>
    <w:rsid w:val="00312656"/>
    <w:rsid w:val="00315B0F"/>
    <w:rsid w:val="00316176"/>
    <w:rsid w:val="00316D41"/>
    <w:rsid w:val="00317557"/>
    <w:rsid w:val="00320AFA"/>
    <w:rsid w:val="00320D82"/>
    <w:rsid w:val="0032268F"/>
    <w:rsid w:val="00322A16"/>
    <w:rsid w:val="00323914"/>
    <w:rsid w:val="00324076"/>
    <w:rsid w:val="00324D66"/>
    <w:rsid w:val="00324DF0"/>
    <w:rsid w:val="0032635B"/>
    <w:rsid w:val="0033036A"/>
    <w:rsid w:val="003305F8"/>
    <w:rsid w:val="00330752"/>
    <w:rsid w:val="00330D1E"/>
    <w:rsid w:val="00330E0E"/>
    <w:rsid w:val="00331A02"/>
    <w:rsid w:val="00332924"/>
    <w:rsid w:val="003339F3"/>
    <w:rsid w:val="0033418C"/>
    <w:rsid w:val="00334CFC"/>
    <w:rsid w:val="00334FD7"/>
    <w:rsid w:val="003366A9"/>
    <w:rsid w:val="00336EC0"/>
    <w:rsid w:val="003372C0"/>
    <w:rsid w:val="00342168"/>
    <w:rsid w:val="00343117"/>
    <w:rsid w:val="00343B56"/>
    <w:rsid w:val="00344B96"/>
    <w:rsid w:val="00345F15"/>
    <w:rsid w:val="003466EA"/>
    <w:rsid w:val="00346D7B"/>
    <w:rsid w:val="00347EBD"/>
    <w:rsid w:val="0035149F"/>
    <w:rsid w:val="00352B51"/>
    <w:rsid w:val="0035307C"/>
    <w:rsid w:val="003542A2"/>
    <w:rsid w:val="003547DB"/>
    <w:rsid w:val="00357AA4"/>
    <w:rsid w:val="00357D6A"/>
    <w:rsid w:val="0036084C"/>
    <w:rsid w:val="00360E3E"/>
    <w:rsid w:val="003610F8"/>
    <w:rsid w:val="00361220"/>
    <w:rsid w:val="003617A4"/>
    <w:rsid w:val="00361D9C"/>
    <w:rsid w:val="003627D6"/>
    <w:rsid w:val="003627FD"/>
    <w:rsid w:val="00363183"/>
    <w:rsid w:val="00364051"/>
    <w:rsid w:val="0036451D"/>
    <w:rsid w:val="003646DC"/>
    <w:rsid w:val="00364983"/>
    <w:rsid w:val="00365CF5"/>
    <w:rsid w:val="0036615C"/>
    <w:rsid w:val="00366A9D"/>
    <w:rsid w:val="00370282"/>
    <w:rsid w:val="003703C4"/>
    <w:rsid w:val="00370C93"/>
    <w:rsid w:val="00372DC1"/>
    <w:rsid w:val="00372DE9"/>
    <w:rsid w:val="003735B2"/>
    <w:rsid w:val="00373824"/>
    <w:rsid w:val="00373AD9"/>
    <w:rsid w:val="003741DD"/>
    <w:rsid w:val="0037624C"/>
    <w:rsid w:val="0037678B"/>
    <w:rsid w:val="003774FE"/>
    <w:rsid w:val="003775C1"/>
    <w:rsid w:val="00377855"/>
    <w:rsid w:val="0038141C"/>
    <w:rsid w:val="0038246D"/>
    <w:rsid w:val="00382685"/>
    <w:rsid w:val="003834B8"/>
    <w:rsid w:val="0038504E"/>
    <w:rsid w:val="00385F70"/>
    <w:rsid w:val="003876A0"/>
    <w:rsid w:val="00387A77"/>
    <w:rsid w:val="00387F10"/>
    <w:rsid w:val="00390A1B"/>
    <w:rsid w:val="003919CD"/>
    <w:rsid w:val="00392342"/>
    <w:rsid w:val="0039245D"/>
    <w:rsid w:val="00392A9F"/>
    <w:rsid w:val="00394963"/>
    <w:rsid w:val="00395517"/>
    <w:rsid w:val="00395E25"/>
    <w:rsid w:val="003962AD"/>
    <w:rsid w:val="00396F18"/>
    <w:rsid w:val="003A0E68"/>
    <w:rsid w:val="003A34AE"/>
    <w:rsid w:val="003A3622"/>
    <w:rsid w:val="003A4758"/>
    <w:rsid w:val="003A4BD9"/>
    <w:rsid w:val="003A5EF1"/>
    <w:rsid w:val="003A739F"/>
    <w:rsid w:val="003B0B67"/>
    <w:rsid w:val="003B0BA3"/>
    <w:rsid w:val="003B0EB3"/>
    <w:rsid w:val="003B14D6"/>
    <w:rsid w:val="003B4D74"/>
    <w:rsid w:val="003B55C5"/>
    <w:rsid w:val="003B58AB"/>
    <w:rsid w:val="003B5CE0"/>
    <w:rsid w:val="003B6564"/>
    <w:rsid w:val="003B6B97"/>
    <w:rsid w:val="003B7097"/>
    <w:rsid w:val="003B7D85"/>
    <w:rsid w:val="003C05FA"/>
    <w:rsid w:val="003C34E8"/>
    <w:rsid w:val="003C4BBA"/>
    <w:rsid w:val="003C5778"/>
    <w:rsid w:val="003C679D"/>
    <w:rsid w:val="003C74D8"/>
    <w:rsid w:val="003D0047"/>
    <w:rsid w:val="003D1E98"/>
    <w:rsid w:val="003D23A3"/>
    <w:rsid w:val="003D3766"/>
    <w:rsid w:val="003D5E0C"/>
    <w:rsid w:val="003D79F9"/>
    <w:rsid w:val="003D7BB4"/>
    <w:rsid w:val="003E0231"/>
    <w:rsid w:val="003E0EC8"/>
    <w:rsid w:val="003E16C5"/>
    <w:rsid w:val="003E1B2A"/>
    <w:rsid w:val="003E1DF3"/>
    <w:rsid w:val="003E2EAF"/>
    <w:rsid w:val="003E30D6"/>
    <w:rsid w:val="003E3129"/>
    <w:rsid w:val="003E4B4A"/>
    <w:rsid w:val="003E4F32"/>
    <w:rsid w:val="003E569A"/>
    <w:rsid w:val="003E5806"/>
    <w:rsid w:val="003E5E16"/>
    <w:rsid w:val="003E70D4"/>
    <w:rsid w:val="003F03A8"/>
    <w:rsid w:val="003F0A27"/>
    <w:rsid w:val="003F0BA6"/>
    <w:rsid w:val="003F1E8A"/>
    <w:rsid w:val="003F2BE8"/>
    <w:rsid w:val="003F4534"/>
    <w:rsid w:val="003F5C0F"/>
    <w:rsid w:val="003F5C8C"/>
    <w:rsid w:val="003F6BE8"/>
    <w:rsid w:val="003F6C72"/>
    <w:rsid w:val="003F7421"/>
    <w:rsid w:val="004029C7"/>
    <w:rsid w:val="004036BD"/>
    <w:rsid w:val="0040392C"/>
    <w:rsid w:val="0040400C"/>
    <w:rsid w:val="00404184"/>
    <w:rsid w:val="00404875"/>
    <w:rsid w:val="0040518F"/>
    <w:rsid w:val="00406ACB"/>
    <w:rsid w:val="00407D2F"/>
    <w:rsid w:val="00410F99"/>
    <w:rsid w:val="0041192C"/>
    <w:rsid w:val="00412646"/>
    <w:rsid w:val="0041494F"/>
    <w:rsid w:val="00417E03"/>
    <w:rsid w:val="00421495"/>
    <w:rsid w:val="00421B0F"/>
    <w:rsid w:val="00423158"/>
    <w:rsid w:val="004232B1"/>
    <w:rsid w:val="0042336E"/>
    <w:rsid w:val="00423405"/>
    <w:rsid w:val="00423471"/>
    <w:rsid w:val="0042445F"/>
    <w:rsid w:val="00424FA1"/>
    <w:rsid w:val="00425CAB"/>
    <w:rsid w:val="004312B0"/>
    <w:rsid w:val="00431BAB"/>
    <w:rsid w:val="004320EB"/>
    <w:rsid w:val="004325A1"/>
    <w:rsid w:val="00432C09"/>
    <w:rsid w:val="00433AAA"/>
    <w:rsid w:val="00433EED"/>
    <w:rsid w:val="004340A9"/>
    <w:rsid w:val="0043451C"/>
    <w:rsid w:val="00435909"/>
    <w:rsid w:val="004363C4"/>
    <w:rsid w:val="0043700D"/>
    <w:rsid w:val="0043732D"/>
    <w:rsid w:val="0043783E"/>
    <w:rsid w:val="00440481"/>
    <w:rsid w:val="00440897"/>
    <w:rsid w:val="00440F49"/>
    <w:rsid w:val="00441636"/>
    <w:rsid w:val="00441A96"/>
    <w:rsid w:val="004435BF"/>
    <w:rsid w:val="00444841"/>
    <w:rsid w:val="00446582"/>
    <w:rsid w:val="00446AEC"/>
    <w:rsid w:val="00447493"/>
    <w:rsid w:val="00450622"/>
    <w:rsid w:val="0045069D"/>
    <w:rsid w:val="0045095B"/>
    <w:rsid w:val="00450A2B"/>
    <w:rsid w:val="00452377"/>
    <w:rsid w:val="00452EE7"/>
    <w:rsid w:val="00452F69"/>
    <w:rsid w:val="00453764"/>
    <w:rsid w:val="00455370"/>
    <w:rsid w:val="00455DD2"/>
    <w:rsid w:val="00455EF1"/>
    <w:rsid w:val="0045646E"/>
    <w:rsid w:val="00457252"/>
    <w:rsid w:val="00457373"/>
    <w:rsid w:val="004612A6"/>
    <w:rsid w:val="00461481"/>
    <w:rsid w:val="00462A69"/>
    <w:rsid w:val="00462D6B"/>
    <w:rsid w:val="00463C7F"/>
    <w:rsid w:val="004650FA"/>
    <w:rsid w:val="00465EC2"/>
    <w:rsid w:val="00467E16"/>
    <w:rsid w:val="004710AC"/>
    <w:rsid w:val="00472851"/>
    <w:rsid w:val="0047334A"/>
    <w:rsid w:val="00474A60"/>
    <w:rsid w:val="00474CF9"/>
    <w:rsid w:val="00475345"/>
    <w:rsid w:val="004758E1"/>
    <w:rsid w:val="00475C12"/>
    <w:rsid w:val="00476B0F"/>
    <w:rsid w:val="00481A13"/>
    <w:rsid w:val="00481AAA"/>
    <w:rsid w:val="00484010"/>
    <w:rsid w:val="004840CA"/>
    <w:rsid w:val="004869ED"/>
    <w:rsid w:val="00490E35"/>
    <w:rsid w:val="004914F0"/>
    <w:rsid w:val="00491B18"/>
    <w:rsid w:val="00492079"/>
    <w:rsid w:val="00492990"/>
    <w:rsid w:val="00493754"/>
    <w:rsid w:val="00493DE0"/>
    <w:rsid w:val="00494A67"/>
    <w:rsid w:val="004954DA"/>
    <w:rsid w:val="00495E1D"/>
    <w:rsid w:val="00496AC0"/>
    <w:rsid w:val="00497C9C"/>
    <w:rsid w:val="00497FAC"/>
    <w:rsid w:val="00497FE9"/>
    <w:rsid w:val="004A1679"/>
    <w:rsid w:val="004A1D00"/>
    <w:rsid w:val="004A2E74"/>
    <w:rsid w:val="004A61BE"/>
    <w:rsid w:val="004A6250"/>
    <w:rsid w:val="004A627E"/>
    <w:rsid w:val="004A62EB"/>
    <w:rsid w:val="004A663D"/>
    <w:rsid w:val="004A7A40"/>
    <w:rsid w:val="004B085A"/>
    <w:rsid w:val="004B1455"/>
    <w:rsid w:val="004B2E9E"/>
    <w:rsid w:val="004B4C28"/>
    <w:rsid w:val="004B51C1"/>
    <w:rsid w:val="004B6017"/>
    <w:rsid w:val="004B6635"/>
    <w:rsid w:val="004B735E"/>
    <w:rsid w:val="004C08E5"/>
    <w:rsid w:val="004C15AD"/>
    <w:rsid w:val="004C189A"/>
    <w:rsid w:val="004C346A"/>
    <w:rsid w:val="004C5A51"/>
    <w:rsid w:val="004C5CF2"/>
    <w:rsid w:val="004C72C2"/>
    <w:rsid w:val="004C7522"/>
    <w:rsid w:val="004C78C2"/>
    <w:rsid w:val="004D01DA"/>
    <w:rsid w:val="004D16BA"/>
    <w:rsid w:val="004D18EA"/>
    <w:rsid w:val="004D209A"/>
    <w:rsid w:val="004D55EC"/>
    <w:rsid w:val="004D6D8A"/>
    <w:rsid w:val="004D6F7F"/>
    <w:rsid w:val="004D7DE0"/>
    <w:rsid w:val="004E169A"/>
    <w:rsid w:val="004E22D0"/>
    <w:rsid w:val="004E2331"/>
    <w:rsid w:val="004E2793"/>
    <w:rsid w:val="004E3DBF"/>
    <w:rsid w:val="004E3ED5"/>
    <w:rsid w:val="004E48B8"/>
    <w:rsid w:val="004E5AB5"/>
    <w:rsid w:val="004E7C8F"/>
    <w:rsid w:val="004F02B6"/>
    <w:rsid w:val="004F2B06"/>
    <w:rsid w:val="004F2D23"/>
    <w:rsid w:val="004F2E6E"/>
    <w:rsid w:val="004F30AA"/>
    <w:rsid w:val="004F3897"/>
    <w:rsid w:val="004F4A4B"/>
    <w:rsid w:val="004F4A9C"/>
    <w:rsid w:val="004F790A"/>
    <w:rsid w:val="004F7AF6"/>
    <w:rsid w:val="00500005"/>
    <w:rsid w:val="00500663"/>
    <w:rsid w:val="00500778"/>
    <w:rsid w:val="00501A6F"/>
    <w:rsid w:val="00503CB7"/>
    <w:rsid w:val="00504931"/>
    <w:rsid w:val="00506641"/>
    <w:rsid w:val="00510D2E"/>
    <w:rsid w:val="005110D6"/>
    <w:rsid w:val="00511605"/>
    <w:rsid w:val="0051190C"/>
    <w:rsid w:val="00511F89"/>
    <w:rsid w:val="00512A9B"/>
    <w:rsid w:val="00515A02"/>
    <w:rsid w:val="0051692D"/>
    <w:rsid w:val="0051737E"/>
    <w:rsid w:val="0052084F"/>
    <w:rsid w:val="00524F79"/>
    <w:rsid w:val="005268D2"/>
    <w:rsid w:val="0052710D"/>
    <w:rsid w:val="005300FC"/>
    <w:rsid w:val="005303F2"/>
    <w:rsid w:val="00530A23"/>
    <w:rsid w:val="00531229"/>
    <w:rsid w:val="00535456"/>
    <w:rsid w:val="005369FB"/>
    <w:rsid w:val="0053731F"/>
    <w:rsid w:val="005379E0"/>
    <w:rsid w:val="005413D8"/>
    <w:rsid w:val="00542518"/>
    <w:rsid w:val="00542BE5"/>
    <w:rsid w:val="00543C37"/>
    <w:rsid w:val="00546D22"/>
    <w:rsid w:val="00546F07"/>
    <w:rsid w:val="00547977"/>
    <w:rsid w:val="00547BBF"/>
    <w:rsid w:val="00550916"/>
    <w:rsid w:val="00551944"/>
    <w:rsid w:val="00551CF9"/>
    <w:rsid w:val="00552C53"/>
    <w:rsid w:val="0055486D"/>
    <w:rsid w:val="00554BCE"/>
    <w:rsid w:val="005551CD"/>
    <w:rsid w:val="00555EC9"/>
    <w:rsid w:val="00556486"/>
    <w:rsid w:val="00557B66"/>
    <w:rsid w:val="00557F5E"/>
    <w:rsid w:val="0056145B"/>
    <w:rsid w:val="00565747"/>
    <w:rsid w:val="00565DA6"/>
    <w:rsid w:val="005672B2"/>
    <w:rsid w:val="00570ABC"/>
    <w:rsid w:val="005720A8"/>
    <w:rsid w:val="00572587"/>
    <w:rsid w:val="00573457"/>
    <w:rsid w:val="005743F9"/>
    <w:rsid w:val="0057466F"/>
    <w:rsid w:val="005747F3"/>
    <w:rsid w:val="00574D8D"/>
    <w:rsid w:val="00574E44"/>
    <w:rsid w:val="00574E59"/>
    <w:rsid w:val="00574F17"/>
    <w:rsid w:val="00575169"/>
    <w:rsid w:val="00576089"/>
    <w:rsid w:val="00576244"/>
    <w:rsid w:val="005763A3"/>
    <w:rsid w:val="0057676D"/>
    <w:rsid w:val="00580031"/>
    <w:rsid w:val="00580627"/>
    <w:rsid w:val="00580B71"/>
    <w:rsid w:val="005835A2"/>
    <w:rsid w:val="00583C2C"/>
    <w:rsid w:val="0058595A"/>
    <w:rsid w:val="00585CEF"/>
    <w:rsid w:val="00586985"/>
    <w:rsid w:val="00587814"/>
    <w:rsid w:val="00587F30"/>
    <w:rsid w:val="00590A58"/>
    <w:rsid w:val="00590E29"/>
    <w:rsid w:val="00591946"/>
    <w:rsid w:val="00591A9F"/>
    <w:rsid w:val="0059223B"/>
    <w:rsid w:val="00593A25"/>
    <w:rsid w:val="00594573"/>
    <w:rsid w:val="00594892"/>
    <w:rsid w:val="00596718"/>
    <w:rsid w:val="0059697D"/>
    <w:rsid w:val="00597D87"/>
    <w:rsid w:val="005A00A9"/>
    <w:rsid w:val="005A0421"/>
    <w:rsid w:val="005A1499"/>
    <w:rsid w:val="005A21B8"/>
    <w:rsid w:val="005A29F5"/>
    <w:rsid w:val="005A40F9"/>
    <w:rsid w:val="005A4C7C"/>
    <w:rsid w:val="005A63EE"/>
    <w:rsid w:val="005A6426"/>
    <w:rsid w:val="005A66BD"/>
    <w:rsid w:val="005A7693"/>
    <w:rsid w:val="005A7F98"/>
    <w:rsid w:val="005B02AA"/>
    <w:rsid w:val="005B0B28"/>
    <w:rsid w:val="005B0D0F"/>
    <w:rsid w:val="005B293D"/>
    <w:rsid w:val="005B2A93"/>
    <w:rsid w:val="005B55B1"/>
    <w:rsid w:val="005B67E4"/>
    <w:rsid w:val="005B7549"/>
    <w:rsid w:val="005C025D"/>
    <w:rsid w:val="005C0A92"/>
    <w:rsid w:val="005C1348"/>
    <w:rsid w:val="005C2CC0"/>
    <w:rsid w:val="005C37F9"/>
    <w:rsid w:val="005C6A3F"/>
    <w:rsid w:val="005C73A2"/>
    <w:rsid w:val="005C7685"/>
    <w:rsid w:val="005C7D7B"/>
    <w:rsid w:val="005D3633"/>
    <w:rsid w:val="005D4835"/>
    <w:rsid w:val="005D5508"/>
    <w:rsid w:val="005D5B3D"/>
    <w:rsid w:val="005E0B58"/>
    <w:rsid w:val="005E0F15"/>
    <w:rsid w:val="005E2FEF"/>
    <w:rsid w:val="005E35FB"/>
    <w:rsid w:val="005E3DB3"/>
    <w:rsid w:val="005E3DD0"/>
    <w:rsid w:val="005E4697"/>
    <w:rsid w:val="005E4CD5"/>
    <w:rsid w:val="005E5140"/>
    <w:rsid w:val="005E5805"/>
    <w:rsid w:val="005E65C9"/>
    <w:rsid w:val="005E751C"/>
    <w:rsid w:val="005F0A12"/>
    <w:rsid w:val="005F20C6"/>
    <w:rsid w:val="005F2A9C"/>
    <w:rsid w:val="005F311D"/>
    <w:rsid w:val="005F33EB"/>
    <w:rsid w:val="005F3B84"/>
    <w:rsid w:val="005F4D08"/>
    <w:rsid w:val="005F5698"/>
    <w:rsid w:val="005F575F"/>
    <w:rsid w:val="005F5C43"/>
    <w:rsid w:val="005F6B08"/>
    <w:rsid w:val="005F74F8"/>
    <w:rsid w:val="006000F7"/>
    <w:rsid w:val="00600EA3"/>
    <w:rsid w:val="006017A0"/>
    <w:rsid w:val="00601B5B"/>
    <w:rsid w:val="00603BC8"/>
    <w:rsid w:val="00604A12"/>
    <w:rsid w:val="00604C4D"/>
    <w:rsid w:val="00605002"/>
    <w:rsid w:val="00606CDB"/>
    <w:rsid w:val="00606D14"/>
    <w:rsid w:val="00610716"/>
    <w:rsid w:val="00610EEF"/>
    <w:rsid w:val="006119C8"/>
    <w:rsid w:val="0061561D"/>
    <w:rsid w:val="00615F4A"/>
    <w:rsid w:val="0061709E"/>
    <w:rsid w:val="006208D0"/>
    <w:rsid w:val="00621EFD"/>
    <w:rsid w:val="00622241"/>
    <w:rsid w:val="0062248C"/>
    <w:rsid w:val="0062328E"/>
    <w:rsid w:val="006240B1"/>
    <w:rsid w:val="00624BBD"/>
    <w:rsid w:val="006250B3"/>
    <w:rsid w:val="0062594F"/>
    <w:rsid w:val="00625996"/>
    <w:rsid w:val="00625DAD"/>
    <w:rsid w:val="0062632F"/>
    <w:rsid w:val="00626C06"/>
    <w:rsid w:val="00630A72"/>
    <w:rsid w:val="00632E49"/>
    <w:rsid w:val="0063300F"/>
    <w:rsid w:val="00633B01"/>
    <w:rsid w:val="006348C4"/>
    <w:rsid w:val="006362FC"/>
    <w:rsid w:val="00636F66"/>
    <w:rsid w:val="006376D0"/>
    <w:rsid w:val="00637B8C"/>
    <w:rsid w:val="00637CF5"/>
    <w:rsid w:val="006406C1"/>
    <w:rsid w:val="00640908"/>
    <w:rsid w:val="00642247"/>
    <w:rsid w:val="006426CF"/>
    <w:rsid w:val="00643D13"/>
    <w:rsid w:val="00644272"/>
    <w:rsid w:val="0064440B"/>
    <w:rsid w:val="00644AE8"/>
    <w:rsid w:val="00644FB0"/>
    <w:rsid w:val="0064601E"/>
    <w:rsid w:val="006464A9"/>
    <w:rsid w:val="006476FA"/>
    <w:rsid w:val="00647AF0"/>
    <w:rsid w:val="00650F8E"/>
    <w:rsid w:val="00651015"/>
    <w:rsid w:val="00651709"/>
    <w:rsid w:val="0065192C"/>
    <w:rsid w:val="006526EE"/>
    <w:rsid w:val="00652702"/>
    <w:rsid w:val="00652BF7"/>
    <w:rsid w:val="00653D69"/>
    <w:rsid w:val="00654869"/>
    <w:rsid w:val="00654AD5"/>
    <w:rsid w:val="00654C1F"/>
    <w:rsid w:val="006556FE"/>
    <w:rsid w:val="00656B6E"/>
    <w:rsid w:val="00657E38"/>
    <w:rsid w:val="00660080"/>
    <w:rsid w:val="00662CAD"/>
    <w:rsid w:val="006631A9"/>
    <w:rsid w:val="006634BA"/>
    <w:rsid w:val="00663E24"/>
    <w:rsid w:val="00666170"/>
    <w:rsid w:val="00667BFC"/>
    <w:rsid w:val="006702CE"/>
    <w:rsid w:val="00670A06"/>
    <w:rsid w:val="00670D67"/>
    <w:rsid w:val="00670E94"/>
    <w:rsid w:val="006714D6"/>
    <w:rsid w:val="0067256A"/>
    <w:rsid w:val="006738A5"/>
    <w:rsid w:val="00674BE2"/>
    <w:rsid w:val="00674C3F"/>
    <w:rsid w:val="006762E6"/>
    <w:rsid w:val="00677B92"/>
    <w:rsid w:val="006805CA"/>
    <w:rsid w:val="006816E6"/>
    <w:rsid w:val="00681A38"/>
    <w:rsid w:val="00681BFC"/>
    <w:rsid w:val="0068442C"/>
    <w:rsid w:val="00684533"/>
    <w:rsid w:val="0068606E"/>
    <w:rsid w:val="00687BC1"/>
    <w:rsid w:val="00687DF1"/>
    <w:rsid w:val="0069000D"/>
    <w:rsid w:val="006911BA"/>
    <w:rsid w:val="00691C61"/>
    <w:rsid w:val="006925BA"/>
    <w:rsid w:val="0069392A"/>
    <w:rsid w:val="006955AF"/>
    <w:rsid w:val="00695827"/>
    <w:rsid w:val="00695AAD"/>
    <w:rsid w:val="00696EC9"/>
    <w:rsid w:val="00697745"/>
    <w:rsid w:val="00697B08"/>
    <w:rsid w:val="006A06BB"/>
    <w:rsid w:val="006A0EB8"/>
    <w:rsid w:val="006A12CC"/>
    <w:rsid w:val="006A1A09"/>
    <w:rsid w:val="006A1AD4"/>
    <w:rsid w:val="006A285B"/>
    <w:rsid w:val="006A296A"/>
    <w:rsid w:val="006A360B"/>
    <w:rsid w:val="006A39B7"/>
    <w:rsid w:val="006A5543"/>
    <w:rsid w:val="006A5992"/>
    <w:rsid w:val="006A5E89"/>
    <w:rsid w:val="006A62B4"/>
    <w:rsid w:val="006A6556"/>
    <w:rsid w:val="006A67A8"/>
    <w:rsid w:val="006A7266"/>
    <w:rsid w:val="006A75D6"/>
    <w:rsid w:val="006B17E4"/>
    <w:rsid w:val="006B317E"/>
    <w:rsid w:val="006B4CF2"/>
    <w:rsid w:val="006B67DC"/>
    <w:rsid w:val="006B6929"/>
    <w:rsid w:val="006B6BB3"/>
    <w:rsid w:val="006B6C81"/>
    <w:rsid w:val="006B7B3D"/>
    <w:rsid w:val="006C050A"/>
    <w:rsid w:val="006C0E26"/>
    <w:rsid w:val="006C0E5F"/>
    <w:rsid w:val="006C113E"/>
    <w:rsid w:val="006C16EC"/>
    <w:rsid w:val="006C299C"/>
    <w:rsid w:val="006C2EAC"/>
    <w:rsid w:val="006C2EE2"/>
    <w:rsid w:val="006C3BC6"/>
    <w:rsid w:val="006C64A8"/>
    <w:rsid w:val="006C6C5F"/>
    <w:rsid w:val="006C7554"/>
    <w:rsid w:val="006C7D66"/>
    <w:rsid w:val="006D2021"/>
    <w:rsid w:val="006D22ED"/>
    <w:rsid w:val="006D26C8"/>
    <w:rsid w:val="006D2BBF"/>
    <w:rsid w:val="006D2E4A"/>
    <w:rsid w:val="006D3CDB"/>
    <w:rsid w:val="006D44D8"/>
    <w:rsid w:val="006D509B"/>
    <w:rsid w:val="006D5456"/>
    <w:rsid w:val="006D5CFF"/>
    <w:rsid w:val="006D6670"/>
    <w:rsid w:val="006D7242"/>
    <w:rsid w:val="006D7806"/>
    <w:rsid w:val="006E106F"/>
    <w:rsid w:val="006E1953"/>
    <w:rsid w:val="006E19D5"/>
    <w:rsid w:val="006E1EBD"/>
    <w:rsid w:val="006E2154"/>
    <w:rsid w:val="006E64A0"/>
    <w:rsid w:val="006E737E"/>
    <w:rsid w:val="006F0476"/>
    <w:rsid w:val="006F2171"/>
    <w:rsid w:val="006F26DB"/>
    <w:rsid w:val="006F27C4"/>
    <w:rsid w:val="006F284A"/>
    <w:rsid w:val="006F29EE"/>
    <w:rsid w:val="006F3049"/>
    <w:rsid w:val="006F326B"/>
    <w:rsid w:val="006F433E"/>
    <w:rsid w:val="006F479C"/>
    <w:rsid w:val="006F47FA"/>
    <w:rsid w:val="006F4849"/>
    <w:rsid w:val="006F496B"/>
    <w:rsid w:val="006F6822"/>
    <w:rsid w:val="006F7AD7"/>
    <w:rsid w:val="00700530"/>
    <w:rsid w:val="00700EAC"/>
    <w:rsid w:val="00701D43"/>
    <w:rsid w:val="00702D88"/>
    <w:rsid w:val="00703031"/>
    <w:rsid w:val="00703AAA"/>
    <w:rsid w:val="00704394"/>
    <w:rsid w:val="0070540E"/>
    <w:rsid w:val="00706A74"/>
    <w:rsid w:val="00706C81"/>
    <w:rsid w:val="00706D3C"/>
    <w:rsid w:val="007109CA"/>
    <w:rsid w:val="007112B0"/>
    <w:rsid w:val="00713AF9"/>
    <w:rsid w:val="007170AF"/>
    <w:rsid w:val="00720437"/>
    <w:rsid w:val="0072208B"/>
    <w:rsid w:val="00722318"/>
    <w:rsid w:val="007231BC"/>
    <w:rsid w:val="0072526D"/>
    <w:rsid w:val="00726382"/>
    <w:rsid w:val="00726D43"/>
    <w:rsid w:val="00726DA0"/>
    <w:rsid w:val="00727809"/>
    <w:rsid w:val="00727909"/>
    <w:rsid w:val="00730718"/>
    <w:rsid w:val="007316EF"/>
    <w:rsid w:val="00731837"/>
    <w:rsid w:val="00733878"/>
    <w:rsid w:val="007340A3"/>
    <w:rsid w:val="00734209"/>
    <w:rsid w:val="007347AA"/>
    <w:rsid w:val="00735027"/>
    <w:rsid w:val="00736E78"/>
    <w:rsid w:val="0074004B"/>
    <w:rsid w:val="0074281C"/>
    <w:rsid w:val="0074292B"/>
    <w:rsid w:val="0074306A"/>
    <w:rsid w:val="007439F4"/>
    <w:rsid w:val="00743C5A"/>
    <w:rsid w:val="0074527E"/>
    <w:rsid w:val="007460F2"/>
    <w:rsid w:val="007464A9"/>
    <w:rsid w:val="007477EE"/>
    <w:rsid w:val="00747B17"/>
    <w:rsid w:val="00747C0F"/>
    <w:rsid w:val="007516C9"/>
    <w:rsid w:val="00751D29"/>
    <w:rsid w:val="007529D3"/>
    <w:rsid w:val="00753D63"/>
    <w:rsid w:val="007550B2"/>
    <w:rsid w:val="0075584E"/>
    <w:rsid w:val="00756305"/>
    <w:rsid w:val="0075681B"/>
    <w:rsid w:val="007569DB"/>
    <w:rsid w:val="007569E6"/>
    <w:rsid w:val="00756C6E"/>
    <w:rsid w:val="0075730D"/>
    <w:rsid w:val="0075751E"/>
    <w:rsid w:val="00760674"/>
    <w:rsid w:val="00760EED"/>
    <w:rsid w:val="00761FA4"/>
    <w:rsid w:val="00762293"/>
    <w:rsid w:val="0076306D"/>
    <w:rsid w:val="007640CE"/>
    <w:rsid w:val="00764570"/>
    <w:rsid w:val="00765A65"/>
    <w:rsid w:val="00765E4A"/>
    <w:rsid w:val="00767564"/>
    <w:rsid w:val="00770F11"/>
    <w:rsid w:val="00773B72"/>
    <w:rsid w:val="00774650"/>
    <w:rsid w:val="0077673A"/>
    <w:rsid w:val="00776758"/>
    <w:rsid w:val="00776EBA"/>
    <w:rsid w:val="00777422"/>
    <w:rsid w:val="0078020E"/>
    <w:rsid w:val="00782B8B"/>
    <w:rsid w:val="00783625"/>
    <w:rsid w:val="00783DFD"/>
    <w:rsid w:val="00783E1A"/>
    <w:rsid w:val="00785F4F"/>
    <w:rsid w:val="007862CD"/>
    <w:rsid w:val="00787BD1"/>
    <w:rsid w:val="00791149"/>
    <w:rsid w:val="007925E7"/>
    <w:rsid w:val="00793A72"/>
    <w:rsid w:val="0079435B"/>
    <w:rsid w:val="00796463"/>
    <w:rsid w:val="007A071A"/>
    <w:rsid w:val="007A0A7E"/>
    <w:rsid w:val="007A10DB"/>
    <w:rsid w:val="007A13DB"/>
    <w:rsid w:val="007A166F"/>
    <w:rsid w:val="007A1B81"/>
    <w:rsid w:val="007A31FE"/>
    <w:rsid w:val="007A3E0D"/>
    <w:rsid w:val="007A474E"/>
    <w:rsid w:val="007A5253"/>
    <w:rsid w:val="007A5C2D"/>
    <w:rsid w:val="007A6D1D"/>
    <w:rsid w:val="007A79C0"/>
    <w:rsid w:val="007A7E84"/>
    <w:rsid w:val="007B1A34"/>
    <w:rsid w:val="007B2453"/>
    <w:rsid w:val="007B68ED"/>
    <w:rsid w:val="007B7201"/>
    <w:rsid w:val="007C0FF0"/>
    <w:rsid w:val="007C31C3"/>
    <w:rsid w:val="007C49D8"/>
    <w:rsid w:val="007C4C1A"/>
    <w:rsid w:val="007C505B"/>
    <w:rsid w:val="007C5310"/>
    <w:rsid w:val="007C53E9"/>
    <w:rsid w:val="007C7C95"/>
    <w:rsid w:val="007C7F48"/>
    <w:rsid w:val="007D105B"/>
    <w:rsid w:val="007D2176"/>
    <w:rsid w:val="007D3961"/>
    <w:rsid w:val="007D4040"/>
    <w:rsid w:val="007D4EAB"/>
    <w:rsid w:val="007E006D"/>
    <w:rsid w:val="007E0594"/>
    <w:rsid w:val="007E068B"/>
    <w:rsid w:val="007E06F3"/>
    <w:rsid w:val="007E51B9"/>
    <w:rsid w:val="007E5BE4"/>
    <w:rsid w:val="007E60AC"/>
    <w:rsid w:val="007E69F9"/>
    <w:rsid w:val="007E6ABC"/>
    <w:rsid w:val="007E6DC9"/>
    <w:rsid w:val="007E6F36"/>
    <w:rsid w:val="007E72B8"/>
    <w:rsid w:val="007E74B8"/>
    <w:rsid w:val="007E7E9D"/>
    <w:rsid w:val="007F0A35"/>
    <w:rsid w:val="007F0E16"/>
    <w:rsid w:val="007F1900"/>
    <w:rsid w:val="007F32BE"/>
    <w:rsid w:val="007F3C9B"/>
    <w:rsid w:val="007F3CB5"/>
    <w:rsid w:val="007F43AC"/>
    <w:rsid w:val="007F4FCD"/>
    <w:rsid w:val="007F5823"/>
    <w:rsid w:val="007F595F"/>
    <w:rsid w:val="007F5B7A"/>
    <w:rsid w:val="007F6468"/>
    <w:rsid w:val="007F674A"/>
    <w:rsid w:val="007F6A59"/>
    <w:rsid w:val="007F6D3C"/>
    <w:rsid w:val="007F6F37"/>
    <w:rsid w:val="00801860"/>
    <w:rsid w:val="00801B12"/>
    <w:rsid w:val="00803D60"/>
    <w:rsid w:val="00804119"/>
    <w:rsid w:val="008045D4"/>
    <w:rsid w:val="00804A6D"/>
    <w:rsid w:val="00804B0E"/>
    <w:rsid w:val="00804B15"/>
    <w:rsid w:val="00805A96"/>
    <w:rsid w:val="00805BFA"/>
    <w:rsid w:val="00807D0B"/>
    <w:rsid w:val="00807EA3"/>
    <w:rsid w:val="00810402"/>
    <w:rsid w:val="00810BB6"/>
    <w:rsid w:val="00812EF3"/>
    <w:rsid w:val="00813654"/>
    <w:rsid w:val="00814D59"/>
    <w:rsid w:val="00815E25"/>
    <w:rsid w:val="008164A7"/>
    <w:rsid w:val="00816CCD"/>
    <w:rsid w:val="008176A3"/>
    <w:rsid w:val="00817837"/>
    <w:rsid w:val="00820CC5"/>
    <w:rsid w:val="00820D5B"/>
    <w:rsid w:val="008217B4"/>
    <w:rsid w:val="0082187A"/>
    <w:rsid w:val="00821F53"/>
    <w:rsid w:val="00821FB9"/>
    <w:rsid w:val="00821FD2"/>
    <w:rsid w:val="0082316C"/>
    <w:rsid w:val="008232B3"/>
    <w:rsid w:val="0082331B"/>
    <w:rsid w:val="008237A9"/>
    <w:rsid w:val="00826112"/>
    <w:rsid w:val="00826526"/>
    <w:rsid w:val="0082653B"/>
    <w:rsid w:val="008267AA"/>
    <w:rsid w:val="00827C01"/>
    <w:rsid w:val="008302EC"/>
    <w:rsid w:val="0083077D"/>
    <w:rsid w:val="00831C01"/>
    <w:rsid w:val="00832372"/>
    <w:rsid w:val="00834EBB"/>
    <w:rsid w:val="008358FC"/>
    <w:rsid w:val="00836598"/>
    <w:rsid w:val="008365B3"/>
    <w:rsid w:val="00837363"/>
    <w:rsid w:val="008377D2"/>
    <w:rsid w:val="00837984"/>
    <w:rsid w:val="008379BE"/>
    <w:rsid w:val="00843375"/>
    <w:rsid w:val="008434DB"/>
    <w:rsid w:val="00843A58"/>
    <w:rsid w:val="00843CE0"/>
    <w:rsid w:val="00844736"/>
    <w:rsid w:val="008448ED"/>
    <w:rsid w:val="00844A08"/>
    <w:rsid w:val="00844EEC"/>
    <w:rsid w:val="00844F16"/>
    <w:rsid w:val="008464B2"/>
    <w:rsid w:val="008464FB"/>
    <w:rsid w:val="0084798C"/>
    <w:rsid w:val="00847DAE"/>
    <w:rsid w:val="008507B2"/>
    <w:rsid w:val="008520E6"/>
    <w:rsid w:val="00853453"/>
    <w:rsid w:val="008539DA"/>
    <w:rsid w:val="00853DA3"/>
    <w:rsid w:val="008544C7"/>
    <w:rsid w:val="0085523C"/>
    <w:rsid w:val="00855D98"/>
    <w:rsid w:val="008567AA"/>
    <w:rsid w:val="00856F1C"/>
    <w:rsid w:val="00857487"/>
    <w:rsid w:val="00860461"/>
    <w:rsid w:val="008613D0"/>
    <w:rsid w:val="00861F16"/>
    <w:rsid w:val="008625E1"/>
    <w:rsid w:val="008643C4"/>
    <w:rsid w:val="00864FF9"/>
    <w:rsid w:val="008652D8"/>
    <w:rsid w:val="00865A8F"/>
    <w:rsid w:val="00866FDC"/>
    <w:rsid w:val="00867355"/>
    <w:rsid w:val="00870AC6"/>
    <w:rsid w:val="00871EC9"/>
    <w:rsid w:val="0087279E"/>
    <w:rsid w:val="00873023"/>
    <w:rsid w:val="008736A4"/>
    <w:rsid w:val="00873A11"/>
    <w:rsid w:val="00873A12"/>
    <w:rsid w:val="00873F48"/>
    <w:rsid w:val="00873F6E"/>
    <w:rsid w:val="00874B5A"/>
    <w:rsid w:val="00875769"/>
    <w:rsid w:val="00875B0A"/>
    <w:rsid w:val="00875C12"/>
    <w:rsid w:val="00876606"/>
    <w:rsid w:val="00876E90"/>
    <w:rsid w:val="00876F24"/>
    <w:rsid w:val="008771B5"/>
    <w:rsid w:val="00880146"/>
    <w:rsid w:val="008825B1"/>
    <w:rsid w:val="0088338A"/>
    <w:rsid w:val="00883665"/>
    <w:rsid w:val="00885EA9"/>
    <w:rsid w:val="00890700"/>
    <w:rsid w:val="00890E12"/>
    <w:rsid w:val="00891069"/>
    <w:rsid w:val="00891253"/>
    <w:rsid w:val="00892C56"/>
    <w:rsid w:val="00893497"/>
    <w:rsid w:val="00894064"/>
    <w:rsid w:val="00895863"/>
    <w:rsid w:val="008958E3"/>
    <w:rsid w:val="00895A18"/>
    <w:rsid w:val="00896195"/>
    <w:rsid w:val="00896571"/>
    <w:rsid w:val="00896BFF"/>
    <w:rsid w:val="00897948"/>
    <w:rsid w:val="00897A9C"/>
    <w:rsid w:val="008A1360"/>
    <w:rsid w:val="008A266A"/>
    <w:rsid w:val="008A2BD4"/>
    <w:rsid w:val="008A363A"/>
    <w:rsid w:val="008A4562"/>
    <w:rsid w:val="008A62C2"/>
    <w:rsid w:val="008A63FE"/>
    <w:rsid w:val="008A73BF"/>
    <w:rsid w:val="008B0900"/>
    <w:rsid w:val="008B1B9F"/>
    <w:rsid w:val="008B3040"/>
    <w:rsid w:val="008B5213"/>
    <w:rsid w:val="008B6D25"/>
    <w:rsid w:val="008C06B1"/>
    <w:rsid w:val="008C11A9"/>
    <w:rsid w:val="008C3D2C"/>
    <w:rsid w:val="008C5615"/>
    <w:rsid w:val="008D0572"/>
    <w:rsid w:val="008D1A20"/>
    <w:rsid w:val="008D1DC8"/>
    <w:rsid w:val="008D25ED"/>
    <w:rsid w:val="008D2ADC"/>
    <w:rsid w:val="008D37AD"/>
    <w:rsid w:val="008D3F28"/>
    <w:rsid w:val="008D50AA"/>
    <w:rsid w:val="008D617F"/>
    <w:rsid w:val="008D6275"/>
    <w:rsid w:val="008D6354"/>
    <w:rsid w:val="008D6783"/>
    <w:rsid w:val="008D7AC9"/>
    <w:rsid w:val="008E002A"/>
    <w:rsid w:val="008E062B"/>
    <w:rsid w:val="008E0C48"/>
    <w:rsid w:val="008E11B0"/>
    <w:rsid w:val="008E1C69"/>
    <w:rsid w:val="008E1E14"/>
    <w:rsid w:val="008E2262"/>
    <w:rsid w:val="008E2612"/>
    <w:rsid w:val="008E2BD4"/>
    <w:rsid w:val="008E3897"/>
    <w:rsid w:val="008E38F6"/>
    <w:rsid w:val="008E46E4"/>
    <w:rsid w:val="008E491F"/>
    <w:rsid w:val="008E5805"/>
    <w:rsid w:val="008E58B8"/>
    <w:rsid w:val="008E5C86"/>
    <w:rsid w:val="008E63BE"/>
    <w:rsid w:val="008E6E8C"/>
    <w:rsid w:val="008E7F6D"/>
    <w:rsid w:val="008F020C"/>
    <w:rsid w:val="008F0363"/>
    <w:rsid w:val="008F0441"/>
    <w:rsid w:val="008F08DB"/>
    <w:rsid w:val="008F1E3C"/>
    <w:rsid w:val="008F2E45"/>
    <w:rsid w:val="008F47AE"/>
    <w:rsid w:val="008F4EA1"/>
    <w:rsid w:val="008F50F5"/>
    <w:rsid w:val="008F5B6D"/>
    <w:rsid w:val="008F783E"/>
    <w:rsid w:val="009004A0"/>
    <w:rsid w:val="009005D1"/>
    <w:rsid w:val="00902DD5"/>
    <w:rsid w:val="00903260"/>
    <w:rsid w:val="00904862"/>
    <w:rsid w:val="00904F4D"/>
    <w:rsid w:val="009053B7"/>
    <w:rsid w:val="00905A93"/>
    <w:rsid w:val="00906055"/>
    <w:rsid w:val="009061C1"/>
    <w:rsid w:val="00906577"/>
    <w:rsid w:val="009107C3"/>
    <w:rsid w:val="009110C8"/>
    <w:rsid w:val="0091212E"/>
    <w:rsid w:val="0091309D"/>
    <w:rsid w:val="00913F1D"/>
    <w:rsid w:val="0091479B"/>
    <w:rsid w:val="009172C7"/>
    <w:rsid w:val="0091740C"/>
    <w:rsid w:val="00917D62"/>
    <w:rsid w:val="00921058"/>
    <w:rsid w:val="009211D8"/>
    <w:rsid w:val="00921454"/>
    <w:rsid w:val="00922C2D"/>
    <w:rsid w:val="00922E9D"/>
    <w:rsid w:val="009237FB"/>
    <w:rsid w:val="00924808"/>
    <w:rsid w:val="00925102"/>
    <w:rsid w:val="0092598E"/>
    <w:rsid w:val="00925BEC"/>
    <w:rsid w:val="009265BB"/>
    <w:rsid w:val="00930044"/>
    <w:rsid w:val="00932DDE"/>
    <w:rsid w:val="00934578"/>
    <w:rsid w:val="00935BED"/>
    <w:rsid w:val="00936432"/>
    <w:rsid w:val="00936621"/>
    <w:rsid w:val="00941957"/>
    <w:rsid w:val="009430CC"/>
    <w:rsid w:val="00943259"/>
    <w:rsid w:val="00943C07"/>
    <w:rsid w:val="00943D39"/>
    <w:rsid w:val="0094453C"/>
    <w:rsid w:val="00944B21"/>
    <w:rsid w:val="00944F03"/>
    <w:rsid w:val="00945542"/>
    <w:rsid w:val="00947260"/>
    <w:rsid w:val="00950203"/>
    <w:rsid w:val="00952DF0"/>
    <w:rsid w:val="00955A3A"/>
    <w:rsid w:val="00956425"/>
    <w:rsid w:val="00960F46"/>
    <w:rsid w:val="00961154"/>
    <w:rsid w:val="00961483"/>
    <w:rsid w:val="0096254A"/>
    <w:rsid w:val="00963398"/>
    <w:rsid w:val="00963B8F"/>
    <w:rsid w:val="0096442B"/>
    <w:rsid w:val="00964759"/>
    <w:rsid w:val="00964DCA"/>
    <w:rsid w:val="0096506F"/>
    <w:rsid w:val="00965504"/>
    <w:rsid w:val="009667A7"/>
    <w:rsid w:val="00966A3C"/>
    <w:rsid w:val="009673F8"/>
    <w:rsid w:val="00970595"/>
    <w:rsid w:val="009705E2"/>
    <w:rsid w:val="00970919"/>
    <w:rsid w:val="00970B62"/>
    <w:rsid w:val="00971857"/>
    <w:rsid w:val="00971E1D"/>
    <w:rsid w:val="00972FAD"/>
    <w:rsid w:val="00973F09"/>
    <w:rsid w:val="00974350"/>
    <w:rsid w:val="00975B66"/>
    <w:rsid w:val="00976B55"/>
    <w:rsid w:val="00976E54"/>
    <w:rsid w:val="00977E57"/>
    <w:rsid w:val="00977EDF"/>
    <w:rsid w:val="009803D7"/>
    <w:rsid w:val="009812DD"/>
    <w:rsid w:val="0098156B"/>
    <w:rsid w:val="009820A0"/>
    <w:rsid w:val="00983500"/>
    <w:rsid w:val="009837B0"/>
    <w:rsid w:val="009854A5"/>
    <w:rsid w:val="0098555E"/>
    <w:rsid w:val="00985F6D"/>
    <w:rsid w:val="00986B24"/>
    <w:rsid w:val="00987418"/>
    <w:rsid w:val="00987569"/>
    <w:rsid w:val="0099013B"/>
    <w:rsid w:val="00990953"/>
    <w:rsid w:val="00991648"/>
    <w:rsid w:val="009916BE"/>
    <w:rsid w:val="00992AC6"/>
    <w:rsid w:val="00992D43"/>
    <w:rsid w:val="009943B2"/>
    <w:rsid w:val="00994989"/>
    <w:rsid w:val="00995085"/>
    <w:rsid w:val="009961BF"/>
    <w:rsid w:val="00996710"/>
    <w:rsid w:val="0099766A"/>
    <w:rsid w:val="009A2C52"/>
    <w:rsid w:val="009A47B1"/>
    <w:rsid w:val="009A67D4"/>
    <w:rsid w:val="009A6CDF"/>
    <w:rsid w:val="009A7024"/>
    <w:rsid w:val="009A7896"/>
    <w:rsid w:val="009B0BF4"/>
    <w:rsid w:val="009B155A"/>
    <w:rsid w:val="009B2126"/>
    <w:rsid w:val="009B3798"/>
    <w:rsid w:val="009B3F37"/>
    <w:rsid w:val="009B5B7E"/>
    <w:rsid w:val="009C107A"/>
    <w:rsid w:val="009C1EF8"/>
    <w:rsid w:val="009C2949"/>
    <w:rsid w:val="009C2DE7"/>
    <w:rsid w:val="009C2E62"/>
    <w:rsid w:val="009C5009"/>
    <w:rsid w:val="009C524D"/>
    <w:rsid w:val="009C5811"/>
    <w:rsid w:val="009C5C0C"/>
    <w:rsid w:val="009C6B68"/>
    <w:rsid w:val="009C6D79"/>
    <w:rsid w:val="009C7336"/>
    <w:rsid w:val="009C742B"/>
    <w:rsid w:val="009C7CF0"/>
    <w:rsid w:val="009D1157"/>
    <w:rsid w:val="009D16CB"/>
    <w:rsid w:val="009D16F9"/>
    <w:rsid w:val="009D2FC4"/>
    <w:rsid w:val="009D40FE"/>
    <w:rsid w:val="009D4450"/>
    <w:rsid w:val="009D448C"/>
    <w:rsid w:val="009D5B2A"/>
    <w:rsid w:val="009D6937"/>
    <w:rsid w:val="009D6B37"/>
    <w:rsid w:val="009D7DF1"/>
    <w:rsid w:val="009E0563"/>
    <w:rsid w:val="009E1282"/>
    <w:rsid w:val="009E288B"/>
    <w:rsid w:val="009E3766"/>
    <w:rsid w:val="009E4C4F"/>
    <w:rsid w:val="009E5ECE"/>
    <w:rsid w:val="009E6463"/>
    <w:rsid w:val="009E6ACD"/>
    <w:rsid w:val="009E736B"/>
    <w:rsid w:val="009E7DBB"/>
    <w:rsid w:val="009F1256"/>
    <w:rsid w:val="009F1619"/>
    <w:rsid w:val="009F2063"/>
    <w:rsid w:val="009F2550"/>
    <w:rsid w:val="009F2AD0"/>
    <w:rsid w:val="009F36D2"/>
    <w:rsid w:val="009F5712"/>
    <w:rsid w:val="009F666A"/>
    <w:rsid w:val="009F6D9D"/>
    <w:rsid w:val="00A00205"/>
    <w:rsid w:val="00A00308"/>
    <w:rsid w:val="00A00ECC"/>
    <w:rsid w:val="00A02255"/>
    <w:rsid w:val="00A04C3E"/>
    <w:rsid w:val="00A059E0"/>
    <w:rsid w:val="00A066AC"/>
    <w:rsid w:val="00A06BC2"/>
    <w:rsid w:val="00A078DD"/>
    <w:rsid w:val="00A10954"/>
    <w:rsid w:val="00A11C1E"/>
    <w:rsid w:val="00A1365A"/>
    <w:rsid w:val="00A13DCA"/>
    <w:rsid w:val="00A15F84"/>
    <w:rsid w:val="00A17382"/>
    <w:rsid w:val="00A2075A"/>
    <w:rsid w:val="00A20B04"/>
    <w:rsid w:val="00A213D0"/>
    <w:rsid w:val="00A23312"/>
    <w:rsid w:val="00A25ECD"/>
    <w:rsid w:val="00A272D2"/>
    <w:rsid w:val="00A31B66"/>
    <w:rsid w:val="00A32762"/>
    <w:rsid w:val="00A32D88"/>
    <w:rsid w:val="00A334CF"/>
    <w:rsid w:val="00A33B1A"/>
    <w:rsid w:val="00A33D50"/>
    <w:rsid w:val="00A3548E"/>
    <w:rsid w:val="00A357FE"/>
    <w:rsid w:val="00A35E94"/>
    <w:rsid w:val="00A362B0"/>
    <w:rsid w:val="00A36781"/>
    <w:rsid w:val="00A36AA0"/>
    <w:rsid w:val="00A36C3B"/>
    <w:rsid w:val="00A37217"/>
    <w:rsid w:val="00A373CF"/>
    <w:rsid w:val="00A37803"/>
    <w:rsid w:val="00A37A74"/>
    <w:rsid w:val="00A37E08"/>
    <w:rsid w:val="00A4017B"/>
    <w:rsid w:val="00A4046F"/>
    <w:rsid w:val="00A406BA"/>
    <w:rsid w:val="00A41179"/>
    <w:rsid w:val="00A51270"/>
    <w:rsid w:val="00A53394"/>
    <w:rsid w:val="00A533B3"/>
    <w:rsid w:val="00A53F53"/>
    <w:rsid w:val="00A55B59"/>
    <w:rsid w:val="00A569EC"/>
    <w:rsid w:val="00A56D09"/>
    <w:rsid w:val="00A5710C"/>
    <w:rsid w:val="00A57A77"/>
    <w:rsid w:val="00A603D9"/>
    <w:rsid w:val="00A61542"/>
    <w:rsid w:val="00A62F64"/>
    <w:rsid w:val="00A63135"/>
    <w:rsid w:val="00A647B9"/>
    <w:rsid w:val="00A64E78"/>
    <w:rsid w:val="00A654FB"/>
    <w:rsid w:val="00A664EF"/>
    <w:rsid w:val="00A67CAE"/>
    <w:rsid w:val="00A67F40"/>
    <w:rsid w:val="00A70E76"/>
    <w:rsid w:val="00A718BA"/>
    <w:rsid w:val="00A72326"/>
    <w:rsid w:val="00A72E1B"/>
    <w:rsid w:val="00A73102"/>
    <w:rsid w:val="00A73C6D"/>
    <w:rsid w:val="00A7449B"/>
    <w:rsid w:val="00A74F4D"/>
    <w:rsid w:val="00A74F72"/>
    <w:rsid w:val="00A757AB"/>
    <w:rsid w:val="00A75F0A"/>
    <w:rsid w:val="00A76CEA"/>
    <w:rsid w:val="00A76EA7"/>
    <w:rsid w:val="00A77B9B"/>
    <w:rsid w:val="00A80809"/>
    <w:rsid w:val="00A811FE"/>
    <w:rsid w:val="00A81414"/>
    <w:rsid w:val="00A81459"/>
    <w:rsid w:val="00A830F3"/>
    <w:rsid w:val="00A83355"/>
    <w:rsid w:val="00A83BFC"/>
    <w:rsid w:val="00A83CA5"/>
    <w:rsid w:val="00A84DAB"/>
    <w:rsid w:val="00A84DE0"/>
    <w:rsid w:val="00A86193"/>
    <w:rsid w:val="00A869D7"/>
    <w:rsid w:val="00A86DEC"/>
    <w:rsid w:val="00A87133"/>
    <w:rsid w:val="00A87A53"/>
    <w:rsid w:val="00A90877"/>
    <w:rsid w:val="00A90934"/>
    <w:rsid w:val="00A91054"/>
    <w:rsid w:val="00A91924"/>
    <w:rsid w:val="00A926AE"/>
    <w:rsid w:val="00A92C19"/>
    <w:rsid w:val="00A92F33"/>
    <w:rsid w:val="00A92FB9"/>
    <w:rsid w:val="00A933DC"/>
    <w:rsid w:val="00A94649"/>
    <w:rsid w:val="00A954F3"/>
    <w:rsid w:val="00A95634"/>
    <w:rsid w:val="00A95EA1"/>
    <w:rsid w:val="00A95F48"/>
    <w:rsid w:val="00A962CC"/>
    <w:rsid w:val="00A9670E"/>
    <w:rsid w:val="00AA0137"/>
    <w:rsid w:val="00AA036C"/>
    <w:rsid w:val="00AA0395"/>
    <w:rsid w:val="00AA07EA"/>
    <w:rsid w:val="00AA0BBB"/>
    <w:rsid w:val="00AA17E7"/>
    <w:rsid w:val="00AA2251"/>
    <w:rsid w:val="00AA2852"/>
    <w:rsid w:val="00AA36AC"/>
    <w:rsid w:val="00AA3F24"/>
    <w:rsid w:val="00AA40E2"/>
    <w:rsid w:val="00AA4422"/>
    <w:rsid w:val="00AA5A80"/>
    <w:rsid w:val="00AA5BB8"/>
    <w:rsid w:val="00AA6391"/>
    <w:rsid w:val="00AA7DF4"/>
    <w:rsid w:val="00AB00D1"/>
    <w:rsid w:val="00AB02E3"/>
    <w:rsid w:val="00AB0CDB"/>
    <w:rsid w:val="00AB0FAA"/>
    <w:rsid w:val="00AB10B9"/>
    <w:rsid w:val="00AB1484"/>
    <w:rsid w:val="00AB2379"/>
    <w:rsid w:val="00AB28B4"/>
    <w:rsid w:val="00AB3761"/>
    <w:rsid w:val="00AB41F9"/>
    <w:rsid w:val="00AB5AFB"/>
    <w:rsid w:val="00AB63C7"/>
    <w:rsid w:val="00AB6908"/>
    <w:rsid w:val="00AB6CFA"/>
    <w:rsid w:val="00AB6E76"/>
    <w:rsid w:val="00AB779D"/>
    <w:rsid w:val="00AB790E"/>
    <w:rsid w:val="00AC23FE"/>
    <w:rsid w:val="00AC286E"/>
    <w:rsid w:val="00AC28DA"/>
    <w:rsid w:val="00AC32CF"/>
    <w:rsid w:val="00AC3825"/>
    <w:rsid w:val="00AC3934"/>
    <w:rsid w:val="00AC4324"/>
    <w:rsid w:val="00AC450F"/>
    <w:rsid w:val="00AC53BB"/>
    <w:rsid w:val="00AC5995"/>
    <w:rsid w:val="00AC5D73"/>
    <w:rsid w:val="00AC5F77"/>
    <w:rsid w:val="00AC6AA1"/>
    <w:rsid w:val="00AC6B4D"/>
    <w:rsid w:val="00AC7041"/>
    <w:rsid w:val="00AC7B7A"/>
    <w:rsid w:val="00AD0B36"/>
    <w:rsid w:val="00AD1BB5"/>
    <w:rsid w:val="00AD1ED0"/>
    <w:rsid w:val="00AD3F21"/>
    <w:rsid w:val="00AD446C"/>
    <w:rsid w:val="00AD48F6"/>
    <w:rsid w:val="00AD59EE"/>
    <w:rsid w:val="00AE04CE"/>
    <w:rsid w:val="00AE1D9E"/>
    <w:rsid w:val="00AE242F"/>
    <w:rsid w:val="00AE2817"/>
    <w:rsid w:val="00AE29F6"/>
    <w:rsid w:val="00AE2C69"/>
    <w:rsid w:val="00AE30CE"/>
    <w:rsid w:val="00AE3CBA"/>
    <w:rsid w:val="00AE440C"/>
    <w:rsid w:val="00AE4694"/>
    <w:rsid w:val="00AE482F"/>
    <w:rsid w:val="00AE49CA"/>
    <w:rsid w:val="00AE4A7B"/>
    <w:rsid w:val="00AE5697"/>
    <w:rsid w:val="00AE57C6"/>
    <w:rsid w:val="00AE6669"/>
    <w:rsid w:val="00AE777D"/>
    <w:rsid w:val="00AF10F1"/>
    <w:rsid w:val="00AF3433"/>
    <w:rsid w:val="00AF4674"/>
    <w:rsid w:val="00AF5E0A"/>
    <w:rsid w:val="00AF5E43"/>
    <w:rsid w:val="00AF6413"/>
    <w:rsid w:val="00AF7803"/>
    <w:rsid w:val="00B007F3"/>
    <w:rsid w:val="00B00A26"/>
    <w:rsid w:val="00B025B7"/>
    <w:rsid w:val="00B03A6F"/>
    <w:rsid w:val="00B03EE8"/>
    <w:rsid w:val="00B046AE"/>
    <w:rsid w:val="00B05133"/>
    <w:rsid w:val="00B058B7"/>
    <w:rsid w:val="00B05BDC"/>
    <w:rsid w:val="00B065A2"/>
    <w:rsid w:val="00B068FC"/>
    <w:rsid w:val="00B07773"/>
    <w:rsid w:val="00B07E7E"/>
    <w:rsid w:val="00B1026A"/>
    <w:rsid w:val="00B11880"/>
    <w:rsid w:val="00B129FC"/>
    <w:rsid w:val="00B12E64"/>
    <w:rsid w:val="00B130C6"/>
    <w:rsid w:val="00B14953"/>
    <w:rsid w:val="00B14C4B"/>
    <w:rsid w:val="00B15194"/>
    <w:rsid w:val="00B17321"/>
    <w:rsid w:val="00B17D5A"/>
    <w:rsid w:val="00B200CC"/>
    <w:rsid w:val="00B21DF1"/>
    <w:rsid w:val="00B249F0"/>
    <w:rsid w:val="00B250E6"/>
    <w:rsid w:val="00B25E90"/>
    <w:rsid w:val="00B26894"/>
    <w:rsid w:val="00B26B36"/>
    <w:rsid w:val="00B3098A"/>
    <w:rsid w:val="00B309B0"/>
    <w:rsid w:val="00B31C74"/>
    <w:rsid w:val="00B31F04"/>
    <w:rsid w:val="00B335E1"/>
    <w:rsid w:val="00B3427C"/>
    <w:rsid w:val="00B34EEF"/>
    <w:rsid w:val="00B35598"/>
    <w:rsid w:val="00B358A3"/>
    <w:rsid w:val="00B35994"/>
    <w:rsid w:val="00B364B2"/>
    <w:rsid w:val="00B3654E"/>
    <w:rsid w:val="00B414FC"/>
    <w:rsid w:val="00B41A3E"/>
    <w:rsid w:val="00B441BF"/>
    <w:rsid w:val="00B441E3"/>
    <w:rsid w:val="00B44C1A"/>
    <w:rsid w:val="00B46143"/>
    <w:rsid w:val="00B46217"/>
    <w:rsid w:val="00B463A2"/>
    <w:rsid w:val="00B464A6"/>
    <w:rsid w:val="00B46C0A"/>
    <w:rsid w:val="00B46C2E"/>
    <w:rsid w:val="00B46DE4"/>
    <w:rsid w:val="00B51606"/>
    <w:rsid w:val="00B54815"/>
    <w:rsid w:val="00B55A66"/>
    <w:rsid w:val="00B5652F"/>
    <w:rsid w:val="00B5684E"/>
    <w:rsid w:val="00B60100"/>
    <w:rsid w:val="00B61E08"/>
    <w:rsid w:val="00B62759"/>
    <w:rsid w:val="00B6362C"/>
    <w:rsid w:val="00B63C31"/>
    <w:rsid w:val="00B63D76"/>
    <w:rsid w:val="00B63EBA"/>
    <w:rsid w:val="00B642A7"/>
    <w:rsid w:val="00B64604"/>
    <w:rsid w:val="00B65B7A"/>
    <w:rsid w:val="00B6603E"/>
    <w:rsid w:val="00B66053"/>
    <w:rsid w:val="00B66B9D"/>
    <w:rsid w:val="00B67802"/>
    <w:rsid w:val="00B71328"/>
    <w:rsid w:val="00B71334"/>
    <w:rsid w:val="00B72EE9"/>
    <w:rsid w:val="00B72F46"/>
    <w:rsid w:val="00B74260"/>
    <w:rsid w:val="00B76389"/>
    <w:rsid w:val="00B76E3F"/>
    <w:rsid w:val="00B7732D"/>
    <w:rsid w:val="00B77A3C"/>
    <w:rsid w:val="00B80B08"/>
    <w:rsid w:val="00B80C3E"/>
    <w:rsid w:val="00B80F7E"/>
    <w:rsid w:val="00B82EBB"/>
    <w:rsid w:val="00B84FDB"/>
    <w:rsid w:val="00B85773"/>
    <w:rsid w:val="00B8642F"/>
    <w:rsid w:val="00B86F3A"/>
    <w:rsid w:val="00B875C5"/>
    <w:rsid w:val="00B87794"/>
    <w:rsid w:val="00B87CB6"/>
    <w:rsid w:val="00B90D3B"/>
    <w:rsid w:val="00B91146"/>
    <w:rsid w:val="00B91A90"/>
    <w:rsid w:val="00B92427"/>
    <w:rsid w:val="00B92AF4"/>
    <w:rsid w:val="00B9302C"/>
    <w:rsid w:val="00B937A2"/>
    <w:rsid w:val="00B94350"/>
    <w:rsid w:val="00B9459A"/>
    <w:rsid w:val="00B95F47"/>
    <w:rsid w:val="00B960CF"/>
    <w:rsid w:val="00B96968"/>
    <w:rsid w:val="00B977F9"/>
    <w:rsid w:val="00BA1DED"/>
    <w:rsid w:val="00BA37DC"/>
    <w:rsid w:val="00BA3F58"/>
    <w:rsid w:val="00BA498D"/>
    <w:rsid w:val="00BA4BEC"/>
    <w:rsid w:val="00BA4E72"/>
    <w:rsid w:val="00BA689C"/>
    <w:rsid w:val="00BA70FB"/>
    <w:rsid w:val="00BA741B"/>
    <w:rsid w:val="00BA7C88"/>
    <w:rsid w:val="00BB19B5"/>
    <w:rsid w:val="00BB3D35"/>
    <w:rsid w:val="00BB3FDE"/>
    <w:rsid w:val="00BB42F3"/>
    <w:rsid w:val="00BB44FF"/>
    <w:rsid w:val="00BB45D5"/>
    <w:rsid w:val="00BB4621"/>
    <w:rsid w:val="00BC0282"/>
    <w:rsid w:val="00BC1B96"/>
    <w:rsid w:val="00BC1D30"/>
    <w:rsid w:val="00BC272B"/>
    <w:rsid w:val="00BC2B36"/>
    <w:rsid w:val="00BC34BC"/>
    <w:rsid w:val="00BC47DC"/>
    <w:rsid w:val="00BC7BE0"/>
    <w:rsid w:val="00BD02CB"/>
    <w:rsid w:val="00BD05CF"/>
    <w:rsid w:val="00BD0894"/>
    <w:rsid w:val="00BD11EC"/>
    <w:rsid w:val="00BD12C8"/>
    <w:rsid w:val="00BD17AF"/>
    <w:rsid w:val="00BD1892"/>
    <w:rsid w:val="00BD3453"/>
    <w:rsid w:val="00BD4025"/>
    <w:rsid w:val="00BD55A9"/>
    <w:rsid w:val="00BD6535"/>
    <w:rsid w:val="00BD6B69"/>
    <w:rsid w:val="00BD78F1"/>
    <w:rsid w:val="00BE10B6"/>
    <w:rsid w:val="00BE1903"/>
    <w:rsid w:val="00BE2ABD"/>
    <w:rsid w:val="00BE3139"/>
    <w:rsid w:val="00BE35C6"/>
    <w:rsid w:val="00BE4192"/>
    <w:rsid w:val="00BE44B3"/>
    <w:rsid w:val="00BE487F"/>
    <w:rsid w:val="00BE4B6C"/>
    <w:rsid w:val="00BE4FB4"/>
    <w:rsid w:val="00BE5A61"/>
    <w:rsid w:val="00BE609A"/>
    <w:rsid w:val="00BE7937"/>
    <w:rsid w:val="00BE7D9D"/>
    <w:rsid w:val="00BF06E8"/>
    <w:rsid w:val="00BF09C6"/>
    <w:rsid w:val="00BF0C88"/>
    <w:rsid w:val="00BF1D9D"/>
    <w:rsid w:val="00BF273B"/>
    <w:rsid w:val="00BF2A03"/>
    <w:rsid w:val="00BF313C"/>
    <w:rsid w:val="00BF3259"/>
    <w:rsid w:val="00BF45C5"/>
    <w:rsid w:val="00BF4AB2"/>
    <w:rsid w:val="00BF4BFD"/>
    <w:rsid w:val="00BF51CA"/>
    <w:rsid w:val="00BF53D4"/>
    <w:rsid w:val="00BF54A5"/>
    <w:rsid w:val="00BF554A"/>
    <w:rsid w:val="00BF5585"/>
    <w:rsid w:val="00BF57E5"/>
    <w:rsid w:val="00BF6325"/>
    <w:rsid w:val="00BF7F66"/>
    <w:rsid w:val="00C00C0F"/>
    <w:rsid w:val="00C00C9F"/>
    <w:rsid w:val="00C0102C"/>
    <w:rsid w:val="00C012B5"/>
    <w:rsid w:val="00C01829"/>
    <w:rsid w:val="00C01BC9"/>
    <w:rsid w:val="00C02167"/>
    <w:rsid w:val="00C0367C"/>
    <w:rsid w:val="00C0396E"/>
    <w:rsid w:val="00C04DC5"/>
    <w:rsid w:val="00C05BF6"/>
    <w:rsid w:val="00C05CDE"/>
    <w:rsid w:val="00C0683F"/>
    <w:rsid w:val="00C07056"/>
    <w:rsid w:val="00C10154"/>
    <w:rsid w:val="00C10285"/>
    <w:rsid w:val="00C1031E"/>
    <w:rsid w:val="00C105C1"/>
    <w:rsid w:val="00C11141"/>
    <w:rsid w:val="00C116CE"/>
    <w:rsid w:val="00C1193F"/>
    <w:rsid w:val="00C15640"/>
    <w:rsid w:val="00C15B2A"/>
    <w:rsid w:val="00C16ED4"/>
    <w:rsid w:val="00C171A6"/>
    <w:rsid w:val="00C17D86"/>
    <w:rsid w:val="00C208A9"/>
    <w:rsid w:val="00C21442"/>
    <w:rsid w:val="00C2277E"/>
    <w:rsid w:val="00C230E6"/>
    <w:rsid w:val="00C24365"/>
    <w:rsid w:val="00C24694"/>
    <w:rsid w:val="00C25220"/>
    <w:rsid w:val="00C255B0"/>
    <w:rsid w:val="00C255F5"/>
    <w:rsid w:val="00C2570B"/>
    <w:rsid w:val="00C264FB"/>
    <w:rsid w:val="00C2719A"/>
    <w:rsid w:val="00C27896"/>
    <w:rsid w:val="00C27B96"/>
    <w:rsid w:val="00C31BBF"/>
    <w:rsid w:val="00C324CA"/>
    <w:rsid w:val="00C33FBB"/>
    <w:rsid w:val="00C35687"/>
    <w:rsid w:val="00C35C8D"/>
    <w:rsid w:val="00C35D85"/>
    <w:rsid w:val="00C366B0"/>
    <w:rsid w:val="00C36B0A"/>
    <w:rsid w:val="00C406DD"/>
    <w:rsid w:val="00C41052"/>
    <w:rsid w:val="00C4238B"/>
    <w:rsid w:val="00C423C7"/>
    <w:rsid w:val="00C42850"/>
    <w:rsid w:val="00C42902"/>
    <w:rsid w:val="00C43351"/>
    <w:rsid w:val="00C44E73"/>
    <w:rsid w:val="00C45340"/>
    <w:rsid w:val="00C46546"/>
    <w:rsid w:val="00C46ACF"/>
    <w:rsid w:val="00C471AA"/>
    <w:rsid w:val="00C50A72"/>
    <w:rsid w:val="00C50F7E"/>
    <w:rsid w:val="00C51FD5"/>
    <w:rsid w:val="00C525F8"/>
    <w:rsid w:val="00C52C0C"/>
    <w:rsid w:val="00C54EEC"/>
    <w:rsid w:val="00C54F6B"/>
    <w:rsid w:val="00C55EB1"/>
    <w:rsid w:val="00C60C7B"/>
    <w:rsid w:val="00C61567"/>
    <w:rsid w:val="00C626E6"/>
    <w:rsid w:val="00C627AE"/>
    <w:rsid w:val="00C63BC3"/>
    <w:rsid w:val="00C642BF"/>
    <w:rsid w:val="00C64817"/>
    <w:rsid w:val="00C65F03"/>
    <w:rsid w:val="00C66286"/>
    <w:rsid w:val="00C665E0"/>
    <w:rsid w:val="00C666AA"/>
    <w:rsid w:val="00C67A76"/>
    <w:rsid w:val="00C700C6"/>
    <w:rsid w:val="00C7266E"/>
    <w:rsid w:val="00C72D2D"/>
    <w:rsid w:val="00C738AB"/>
    <w:rsid w:val="00C739AC"/>
    <w:rsid w:val="00C74A4D"/>
    <w:rsid w:val="00C757E9"/>
    <w:rsid w:val="00C76048"/>
    <w:rsid w:val="00C767AB"/>
    <w:rsid w:val="00C77496"/>
    <w:rsid w:val="00C77AAD"/>
    <w:rsid w:val="00C80D1D"/>
    <w:rsid w:val="00C828C7"/>
    <w:rsid w:val="00C8308F"/>
    <w:rsid w:val="00C835A3"/>
    <w:rsid w:val="00C85CEB"/>
    <w:rsid w:val="00C867EC"/>
    <w:rsid w:val="00C875A7"/>
    <w:rsid w:val="00C8779F"/>
    <w:rsid w:val="00C878B1"/>
    <w:rsid w:val="00C903D3"/>
    <w:rsid w:val="00C9063C"/>
    <w:rsid w:val="00C90FBA"/>
    <w:rsid w:val="00C91808"/>
    <w:rsid w:val="00C91BA0"/>
    <w:rsid w:val="00C9217E"/>
    <w:rsid w:val="00C94192"/>
    <w:rsid w:val="00C952B6"/>
    <w:rsid w:val="00C95388"/>
    <w:rsid w:val="00C97499"/>
    <w:rsid w:val="00C978AB"/>
    <w:rsid w:val="00C9795A"/>
    <w:rsid w:val="00CA055A"/>
    <w:rsid w:val="00CA094A"/>
    <w:rsid w:val="00CA0D7E"/>
    <w:rsid w:val="00CA3FCB"/>
    <w:rsid w:val="00CA4287"/>
    <w:rsid w:val="00CA480C"/>
    <w:rsid w:val="00CA6496"/>
    <w:rsid w:val="00CA7037"/>
    <w:rsid w:val="00CB01A3"/>
    <w:rsid w:val="00CB045C"/>
    <w:rsid w:val="00CB1B81"/>
    <w:rsid w:val="00CB1E82"/>
    <w:rsid w:val="00CB1EFD"/>
    <w:rsid w:val="00CB2329"/>
    <w:rsid w:val="00CB392B"/>
    <w:rsid w:val="00CB46C8"/>
    <w:rsid w:val="00CB4DC0"/>
    <w:rsid w:val="00CB5850"/>
    <w:rsid w:val="00CB6BEA"/>
    <w:rsid w:val="00CB6D41"/>
    <w:rsid w:val="00CB740E"/>
    <w:rsid w:val="00CC08FB"/>
    <w:rsid w:val="00CC1E3A"/>
    <w:rsid w:val="00CC1E41"/>
    <w:rsid w:val="00CC2272"/>
    <w:rsid w:val="00CC3A8E"/>
    <w:rsid w:val="00CC4FB4"/>
    <w:rsid w:val="00CC5128"/>
    <w:rsid w:val="00CC6001"/>
    <w:rsid w:val="00CC6FCC"/>
    <w:rsid w:val="00CD0974"/>
    <w:rsid w:val="00CD1FDE"/>
    <w:rsid w:val="00CD202E"/>
    <w:rsid w:val="00CD2A2D"/>
    <w:rsid w:val="00CD475F"/>
    <w:rsid w:val="00CD504B"/>
    <w:rsid w:val="00CD5535"/>
    <w:rsid w:val="00CD5EF8"/>
    <w:rsid w:val="00CD62CD"/>
    <w:rsid w:val="00CE01D5"/>
    <w:rsid w:val="00CE03DC"/>
    <w:rsid w:val="00CE09DE"/>
    <w:rsid w:val="00CE0A63"/>
    <w:rsid w:val="00CE1475"/>
    <w:rsid w:val="00CE1A28"/>
    <w:rsid w:val="00CE1B1B"/>
    <w:rsid w:val="00CE3506"/>
    <w:rsid w:val="00CE3952"/>
    <w:rsid w:val="00CE3CC0"/>
    <w:rsid w:val="00CE46E6"/>
    <w:rsid w:val="00CE474F"/>
    <w:rsid w:val="00CE4894"/>
    <w:rsid w:val="00CE52DC"/>
    <w:rsid w:val="00CE59F1"/>
    <w:rsid w:val="00CE6745"/>
    <w:rsid w:val="00CE6C24"/>
    <w:rsid w:val="00CF01B1"/>
    <w:rsid w:val="00CF02EE"/>
    <w:rsid w:val="00CF079E"/>
    <w:rsid w:val="00CF0F9D"/>
    <w:rsid w:val="00CF3161"/>
    <w:rsid w:val="00CF48CD"/>
    <w:rsid w:val="00CF5CAC"/>
    <w:rsid w:val="00CF5D3E"/>
    <w:rsid w:val="00CF640A"/>
    <w:rsid w:val="00D0033C"/>
    <w:rsid w:val="00D00615"/>
    <w:rsid w:val="00D00DD9"/>
    <w:rsid w:val="00D00E5D"/>
    <w:rsid w:val="00D00FC6"/>
    <w:rsid w:val="00D027DE"/>
    <w:rsid w:val="00D038C5"/>
    <w:rsid w:val="00D04BA9"/>
    <w:rsid w:val="00D05A12"/>
    <w:rsid w:val="00D074DA"/>
    <w:rsid w:val="00D0779C"/>
    <w:rsid w:val="00D07AD0"/>
    <w:rsid w:val="00D07BDB"/>
    <w:rsid w:val="00D107DD"/>
    <w:rsid w:val="00D109FA"/>
    <w:rsid w:val="00D114BE"/>
    <w:rsid w:val="00D11852"/>
    <w:rsid w:val="00D12DAD"/>
    <w:rsid w:val="00D13C08"/>
    <w:rsid w:val="00D16652"/>
    <w:rsid w:val="00D16760"/>
    <w:rsid w:val="00D17920"/>
    <w:rsid w:val="00D179E7"/>
    <w:rsid w:val="00D17DBE"/>
    <w:rsid w:val="00D17EE9"/>
    <w:rsid w:val="00D20F05"/>
    <w:rsid w:val="00D24279"/>
    <w:rsid w:val="00D24E49"/>
    <w:rsid w:val="00D25248"/>
    <w:rsid w:val="00D2615E"/>
    <w:rsid w:val="00D2687B"/>
    <w:rsid w:val="00D30A50"/>
    <w:rsid w:val="00D31237"/>
    <w:rsid w:val="00D313FA"/>
    <w:rsid w:val="00D314C9"/>
    <w:rsid w:val="00D3153A"/>
    <w:rsid w:val="00D32C34"/>
    <w:rsid w:val="00D337FA"/>
    <w:rsid w:val="00D34674"/>
    <w:rsid w:val="00D35377"/>
    <w:rsid w:val="00D35506"/>
    <w:rsid w:val="00D35A5F"/>
    <w:rsid w:val="00D35C06"/>
    <w:rsid w:val="00D37465"/>
    <w:rsid w:val="00D377F7"/>
    <w:rsid w:val="00D37AE0"/>
    <w:rsid w:val="00D37E2C"/>
    <w:rsid w:val="00D4283D"/>
    <w:rsid w:val="00D43076"/>
    <w:rsid w:val="00D43C17"/>
    <w:rsid w:val="00D4493A"/>
    <w:rsid w:val="00D47B57"/>
    <w:rsid w:val="00D51332"/>
    <w:rsid w:val="00D51F81"/>
    <w:rsid w:val="00D52105"/>
    <w:rsid w:val="00D52561"/>
    <w:rsid w:val="00D540C3"/>
    <w:rsid w:val="00D546E5"/>
    <w:rsid w:val="00D5566A"/>
    <w:rsid w:val="00D55DEE"/>
    <w:rsid w:val="00D563A0"/>
    <w:rsid w:val="00D56804"/>
    <w:rsid w:val="00D5716B"/>
    <w:rsid w:val="00D57312"/>
    <w:rsid w:val="00D573F2"/>
    <w:rsid w:val="00D5746D"/>
    <w:rsid w:val="00D578A2"/>
    <w:rsid w:val="00D57D49"/>
    <w:rsid w:val="00D6140F"/>
    <w:rsid w:val="00D624ED"/>
    <w:rsid w:val="00D62B2F"/>
    <w:rsid w:val="00D645E7"/>
    <w:rsid w:val="00D67ADB"/>
    <w:rsid w:val="00D67F2C"/>
    <w:rsid w:val="00D707E5"/>
    <w:rsid w:val="00D70D11"/>
    <w:rsid w:val="00D7194B"/>
    <w:rsid w:val="00D73EBA"/>
    <w:rsid w:val="00D74E5B"/>
    <w:rsid w:val="00D755D9"/>
    <w:rsid w:val="00D75E33"/>
    <w:rsid w:val="00D77612"/>
    <w:rsid w:val="00D77B85"/>
    <w:rsid w:val="00D807F5"/>
    <w:rsid w:val="00D8105D"/>
    <w:rsid w:val="00D81BDE"/>
    <w:rsid w:val="00D8328E"/>
    <w:rsid w:val="00D83C42"/>
    <w:rsid w:val="00D8470C"/>
    <w:rsid w:val="00D858FA"/>
    <w:rsid w:val="00D85E19"/>
    <w:rsid w:val="00D86A18"/>
    <w:rsid w:val="00D86CEC"/>
    <w:rsid w:val="00D8741C"/>
    <w:rsid w:val="00D910C8"/>
    <w:rsid w:val="00D910D9"/>
    <w:rsid w:val="00D916F7"/>
    <w:rsid w:val="00D932E6"/>
    <w:rsid w:val="00D94A78"/>
    <w:rsid w:val="00D94EB8"/>
    <w:rsid w:val="00D95794"/>
    <w:rsid w:val="00D96336"/>
    <w:rsid w:val="00D9771F"/>
    <w:rsid w:val="00DA043F"/>
    <w:rsid w:val="00DA0CAB"/>
    <w:rsid w:val="00DA1FD4"/>
    <w:rsid w:val="00DA5662"/>
    <w:rsid w:val="00DA573F"/>
    <w:rsid w:val="00DA5949"/>
    <w:rsid w:val="00DA6277"/>
    <w:rsid w:val="00DB45CD"/>
    <w:rsid w:val="00DB4D68"/>
    <w:rsid w:val="00DB511D"/>
    <w:rsid w:val="00DB65A4"/>
    <w:rsid w:val="00DB6603"/>
    <w:rsid w:val="00DB751F"/>
    <w:rsid w:val="00DB7B6C"/>
    <w:rsid w:val="00DC061B"/>
    <w:rsid w:val="00DC09C1"/>
    <w:rsid w:val="00DC0E37"/>
    <w:rsid w:val="00DC39C5"/>
    <w:rsid w:val="00DC3AD1"/>
    <w:rsid w:val="00DC3FC7"/>
    <w:rsid w:val="00DC44AF"/>
    <w:rsid w:val="00DC5473"/>
    <w:rsid w:val="00DC5FE9"/>
    <w:rsid w:val="00DC6747"/>
    <w:rsid w:val="00DC7BE1"/>
    <w:rsid w:val="00DD08ED"/>
    <w:rsid w:val="00DD2807"/>
    <w:rsid w:val="00DD3005"/>
    <w:rsid w:val="00DD37C0"/>
    <w:rsid w:val="00DD4015"/>
    <w:rsid w:val="00DD4F0D"/>
    <w:rsid w:val="00DD50F7"/>
    <w:rsid w:val="00DD516A"/>
    <w:rsid w:val="00DD54E2"/>
    <w:rsid w:val="00DD56E9"/>
    <w:rsid w:val="00DD7585"/>
    <w:rsid w:val="00DE0443"/>
    <w:rsid w:val="00DE06AE"/>
    <w:rsid w:val="00DE13F8"/>
    <w:rsid w:val="00DE20AE"/>
    <w:rsid w:val="00DE22CA"/>
    <w:rsid w:val="00DE2731"/>
    <w:rsid w:val="00DE2F65"/>
    <w:rsid w:val="00DE5A56"/>
    <w:rsid w:val="00DE6583"/>
    <w:rsid w:val="00DE71D3"/>
    <w:rsid w:val="00DE7AAD"/>
    <w:rsid w:val="00DE7FA3"/>
    <w:rsid w:val="00DF049C"/>
    <w:rsid w:val="00DF26FD"/>
    <w:rsid w:val="00DF3175"/>
    <w:rsid w:val="00DF614F"/>
    <w:rsid w:val="00DF682D"/>
    <w:rsid w:val="00DF7724"/>
    <w:rsid w:val="00DF7AF8"/>
    <w:rsid w:val="00E002CA"/>
    <w:rsid w:val="00E03857"/>
    <w:rsid w:val="00E043D2"/>
    <w:rsid w:val="00E04E92"/>
    <w:rsid w:val="00E063BB"/>
    <w:rsid w:val="00E06DC6"/>
    <w:rsid w:val="00E07536"/>
    <w:rsid w:val="00E07B56"/>
    <w:rsid w:val="00E1010D"/>
    <w:rsid w:val="00E1016C"/>
    <w:rsid w:val="00E10338"/>
    <w:rsid w:val="00E110E2"/>
    <w:rsid w:val="00E11E24"/>
    <w:rsid w:val="00E12041"/>
    <w:rsid w:val="00E1291A"/>
    <w:rsid w:val="00E12FF6"/>
    <w:rsid w:val="00E13462"/>
    <w:rsid w:val="00E13E16"/>
    <w:rsid w:val="00E15247"/>
    <w:rsid w:val="00E15A5A"/>
    <w:rsid w:val="00E1643D"/>
    <w:rsid w:val="00E166EC"/>
    <w:rsid w:val="00E16D4D"/>
    <w:rsid w:val="00E172A1"/>
    <w:rsid w:val="00E204A7"/>
    <w:rsid w:val="00E209A0"/>
    <w:rsid w:val="00E21EBA"/>
    <w:rsid w:val="00E23342"/>
    <w:rsid w:val="00E23486"/>
    <w:rsid w:val="00E235E0"/>
    <w:rsid w:val="00E23A5B"/>
    <w:rsid w:val="00E23BB7"/>
    <w:rsid w:val="00E24492"/>
    <w:rsid w:val="00E2474F"/>
    <w:rsid w:val="00E24B83"/>
    <w:rsid w:val="00E24D00"/>
    <w:rsid w:val="00E26C9A"/>
    <w:rsid w:val="00E26E30"/>
    <w:rsid w:val="00E2719E"/>
    <w:rsid w:val="00E27466"/>
    <w:rsid w:val="00E275D6"/>
    <w:rsid w:val="00E27900"/>
    <w:rsid w:val="00E313FE"/>
    <w:rsid w:val="00E31E4D"/>
    <w:rsid w:val="00E31F2E"/>
    <w:rsid w:val="00E3267E"/>
    <w:rsid w:val="00E326AC"/>
    <w:rsid w:val="00E32997"/>
    <w:rsid w:val="00E3498C"/>
    <w:rsid w:val="00E349CD"/>
    <w:rsid w:val="00E354A2"/>
    <w:rsid w:val="00E364C8"/>
    <w:rsid w:val="00E369E8"/>
    <w:rsid w:val="00E36AEE"/>
    <w:rsid w:val="00E37234"/>
    <w:rsid w:val="00E375D8"/>
    <w:rsid w:val="00E3795A"/>
    <w:rsid w:val="00E40056"/>
    <w:rsid w:val="00E40FC3"/>
    <w:rsid w:val="00E4286B"/>
    <w:rsid w:val="00E437FB"/>
    <w:rsid w:val="00E438BC"/>
    <w:rsid w:val="00E44051"/>
    <w:rsid w:val="00E44442"/>
    <w:rsid w:val="00E444D1"/>
    <w:rsid w:val="00E45513"/>
    <w:rsid w:val="00E4565E"/>
    <w:rsid w:val="00E45BB0"/>
    <w:rsid w:val="00E47058"/>
    <w:rsid w:val="00E50CAD"/>
    <w:rsid w:val="00E50E93"/>
    <w:rsid w:val="00E50FD9"/>
    <w:rsid w:val="00E516AB"/>
    <w:rsid w:val="00E52261"/>
    <w:rsid w:val="00E5490D"/>
    <w:rsid w:val="00E54A7D"/>
    <w:rsid w:val="00E5510C"/>
    <w:rsid w:val="00E55DEE"/>
    <w:rsid w:val="00E5680A"/>
    <w:rsid w:val="00E56D18"/>
    <w:rsid w:val="00E57024"/>
    <w:rsid w:val="00E607FD"/>
    <w:rsid w:val="00E60EBB"/>
    <w:rsid w:val="00E613F1"/>
    <w:rsid w:val="00E61C26"/>
    <w:rsid w:val="00E6370F"/>
    <w:rsid w:val="00E63C56"/>
    <w:rsid w:val="00E64EF7"/>
    <w:rsid w:val="00E653C0"/>
    <w:rsid w:val="00E67CC4"/>
    <w:rsid w:val="00E70CC3"/>
    <w:rsid w:val="00E7142F"/>
    <w:rsid w:val="00E7187F"/>
    <w:rsid w:val="00E727E2"/>
    <w:rsid w:val="00E73AAC"/>
    <w:rsid w:val="00E7501B"/>
    <w:rsid w:val="00E76592"/>
    <w:rsid w:val="00E77983"/>
    <w:rsid w:val="00E77C95"/>
    <w:rsid w:val="00E81992"/>
    <w:rsid w:val="00E83BF5"/>
    <w:rsid w:val="00E84139"/>
    <w:rsid w:val="00E86D77"/>
    <w:rsid w:val="00E87118"/>
    <w:rsid w:val="00E87734"/>
    <w:rsid w:val="00E901B0"/>
    <w:rsid w:val="00E920A1"/>
    <w:rsid w:val="00E9254F"/>
    <w:rsid w:val="00E92B1B"/>
    <w:rsid w:val="00E92C33"/>
    <w:rsid w:val="00E92D60"/>
    <w:rsid w:val="00E92EBE"/>
    <w:rsid w:val="00E9339D"/>
    <w:rsid w:val="00E93773"/>
    <w:rsid w:val="00E9474B"/>
    <w:rsid w:val="00E94ED3"/>
    <w:rsid w:val="00E9617F"/>
    <w:rsid w:val="00E969A6"/>
    <w:rsid w:val="00E97382"/>
    <w:rsid w:val="00E978FF"/>
    <w:rsid w:val="00E9792D"/>
    <w:rsid w:val="00E97BAB"/>
    <w:rsid w:val="00EA077C"/>
    <w:rsid w:val="00EA07BA"/>
    <w:rsid w:val="00EA1573"/>
    <w:rsid w:val="00EA1C32"/>
    <w:rsid w:val="00EA208D"/>
    <w:rsid w:val="00EA278B"/>
    <w:rsid w:val="00EA3FE5"/>
    <w:rsid w:val="00EA61BF"/>
    <w:rsid w:val="00EA6292"/>
    <w:rsid w:val="00EA73F7"/>
    <w:rsid w:val="00EA747C"/>
    <w:rsid w:val="00EA7FE2"/>
    <w:rsid w:val="00EB08E9"/>
    <w:rsid w:val="00EB1403"/>
    <w:rsid w:val="00EB24BE"/>
    <w:rsid w:val="00EB296C"/>
    <w:rsid w:val="00EB29D2"/>
    <w:rsid w:val="00EB4163"/>
    <w:rsid w:val="00EB467B"/>
    <w:rsid w:val="00EB5B6F"/>
    <w:rsid w:val="00EB6587"/>
    <w:rsid w:val="00EB7537"/>
    <w:rsid w:val="00EC011E"/>
    <w:rsid w:val="00EC0393"/>
    <w:rsid w:val="00EC168D"/>
    <w:rsid w:val="00EC18D7"/>
    <w:rsid w:val="00EC3142"/>
    <w:rsid w:val="00EC32F9"/>
    <w:rsid w:val="00EC3867"/>
    <w:rsid w:val="00EC39FD"/>
    <w:rsid w:val="00EC5285"/>
    <w:rsid w:val="00EC567B"/>
    <w:rsid w:val="00EC5AC3"/>
    <w:rsid w:val="00EC5C48"/>
    <w:rsid w:val="00EC5D07"/>
    <w:rsid w:val="00EC6211"/>
    <w:rsid w:val="00EC6846"/>
    <w:rsid w:val="00EC6B01"/>
    <w:rsid w:val="00EC7534"/>
    <w:rsid w:val="00EC79C1"/>
    <w:rsid w:val="00ED0763"/>
    <w:rsid w:val="00ED1727"/>
    <w:rsid w:val="00ED2BCD"/>
    <w:rsid w:val="00ED3C84"/>
    <w:rsid w:val="00ED3F3C"/>
    <w:rsid w:val="00ED4942"/>
    <w:rsid w:val="00ED5D7B"/>
    <w:rsid w:val="00ED5DA5"/>
    <w:rsid w:val="00ED6316"/>
    <w:rsid w:val="00ED6E89"/>
    <w:rsid w:val="00ED6FE9"/>
    <w:rsid w:val="00ED71C6"/>
    <w:rsid w:val="00EE0789"/>
    <w:rsid w:val="00EE0CF2"/>
    <w:rsid w:val="00EE0FB9"/>
    <w:rsid w:val="00EE1D3B"/>
    <w:rsid w:val="00EE2059"/>
    <w:rsid w:val="00EE2572"/>
    <w:rsid w:val="00EE31E1"/>
    <w:rsid w:val="00EE34C3"/>
    <w:rsid w:val="00EE48D2"/>
    <w:rsid w:val="00EE557F"/>
    <w:rsid w:val="00EE5590"/>
    <w:rsid w:val="00EE6687"/>
    <w:rsid w:val="00EE6BA6"/>
    <w:rsid w:val="00EE7374"/>
    <w:rsid w:val="00EE796E"/>
    <w:rsid w:val="00EE7A59"/>
    <w:rsid w:val="00EF0635"/>
    <w:rsid w:val="00EF141B"/>
    <w:rsid w:val="00EF21A6"/>
    <w:rsid w:val="00EF272D"/>
    <w:rsid w:val="00EF487A"/>
    <w:rsid w:val="00F01C91"/>
    <w:rsid w:val="00F039AC"/>
    <w:rsid w:val="00F04FEC"/>
    <w:rsid w:val="00F05973"/>
    <w:rsid w:val="00F06D2D"/>
    <w:rsid w:val="00F07230"/>
    <w:rsid w:val="00F077CF"/>
    <w:rsid w:val="00F10331"/>
    <w:rsid w:val="00F1151F"/>
    <w:rsid w:val="00F118DC"/>
    <w:rsid w:val="00F119EE"/>
    <w:rsid w:val="00F1302E"/>
    <w:rsid w:val="00F14455"/>
    <w:rsid w:val="00F20459"/>
    <w:rsid w:val="00F20510"/>
    <w:rsid w:val="00F22595"/>
    <w:rsid w:val="00F22A7A"/>
    <w:rsid w:val="00F23942"/>
    <w:rsid w:val="00F23ECF"/>
    <w:rsid w:val="00F24913"/>
    <w:rsid w:val="00F24B61"/>
    <w:rsid w:val="00F253A3"/>
    <w:rsid w:val="00F276C7"/>
    <w:rsid w:val="00F27A02"/>
    <w:rsid w:val="00F27E13"/>
    <w:rsid w:val="00F27E22"/>
    <w:rsid w:val="00F30281"/>
    <w:rsid w:val="00F311DA"/>
    <w:rsid w:val="00F3185B"/>
    <w:rsid w:val="00F31C92"/>
    <w:rsid w:val="00F328C1"/>
    <w:rsid w:val="00F33630"/>
    <w:rsid w:val="00F345C9"/>
    <w:rsid w:val="00F35E3E"/>
    <w:rsid w:val="00F411EC"/>
    <w:rsid w:val="00F41218"/>
    <w:rsid w:val="00F41F2F"/>
    <w:rsid w:val="00F42810"/>
    <w:rsid w:val="00F42B99"/>
    <w:rsid w:val="00F433BD"/>
    <w:rsid w:val="00F434B4"/>
    <w:rsid w:val="00F4395B"/>
    <w:rsid w:val="00F44985"/>
    <w:rsid w:val="00F45D9D"/>
    <w:rsid w:val="00F47BCF"/>
    <w:rsid w:val="00F47BE0"/>
    <w:rsid w:val="00F50445"/>
    <w:rsid w:val="00F50B82"/>
    <w:rsid w:val="00F51011"/>
    <w:rsid w:val="00F510F5"/>
    <w:rsid w:val="00F5172C"/>
    <w:rsid w:val="00F52D05"/>
    <w:rsid w:val="00F53522"/>
    <w:rsid w:val="00F5514A"/>
    <w:rsid w:val="00F554D4"/>
    <w:rsid w:val="00F55A0B"/>
    <w:rsid w:val="00F563AF"/>
    <w:rsid w:val="00F56881"/>
    <w:rsid w:val="00F56F81"/>
    <w:rsid w:val="00F5724B"/>
    <w:rsid w:val="00F57E71"/>
    <w:rsid w:val="00F60972"/>
    <w:rsid w:val="00F60AE5"/>
    <w:rsid w:val="00F619DB"/>
    <w:rsid w:val="00F65A14"/>
    <w:rsid w:val="00F66CE5"/>
    <w:rsid w:val="00F67573"/>
    <w:rsid w:val="00F72758"/>
    <w:rsid w:val="00F734C8"/>
    <w:rsid w:val="00F74190"/>
    <w:rsid w:val="00F74383"/>
    <w:rsid w:val="00F7449A"/>
    <w:rsid w:val="00F748B6"/>
    <w:rsid w:val="00F7527A"/>
    <w:rsid w:val="00F758BE"/>
    <w:rsid w:val="00F7661C"/>
    <w:rsid w:val="00F77A01"/>
    <w:rsid w:val="00F805AB"/>
    <w:rsid w:val="00F80B91"/>
    <w:rsid w:val="00F810C0"/>
    <w:rsid w:val="00F8170B"/>
    <w:rsid w:val="00F81B2A"/>
    <w:rsid w:val="00F8238B"/>
    <w:rsid w:val="00F82F9A"/>
    <w:rsid w:val="00F831C8"/>
    <w:rsid w:val="00F83B1D"/>
    <w:rsid w:val="00F83E5B"/>
    <w:rsid w:val="00F84953"/>
    <w:rsid w:val="00F8557E"/>
    <w:rsid w:val="00F86A1E"/>
    <w:rsid w:val="00F86BF5"/>
    <w:rsid w:val="00F8724A"/>
    <w:rsid w:val="00F90200"/>
    <w:rsid w:val="00F9089B"/>
    <w:rsid w:val="00F9099B"/>
    <w:rsid w:val="00F90CC8"/>
    <w:rsid w:val="00F91534"/>
    <w:rsid w:val="00F934D8"/>
    <w:rsid w:val="00F9595D"/>
    <w:rsid w:val="00F95C98"/>
    <w:rsid w:val="00F9626A"/>
    <w:rsid w:val="00F97034"/>
    <w:rsid w:val="00F9761D"/>
    <w:rsid w:val="00F97E3A"/>
    <w:rsid w:val="00FA016F"/>
    <w:rsid w:val="00FA0531"/>
    <w:rsid w:val="00FA15B9"/>
    <w:rsid w:val="00FA36BE"/>
    <w:rsid w:val="00FA5066"/>
    <w:rsid w:val="00FA5259"/>
    <w:rsid w:val="00FA5EC8"/>
    <w:rsid w:val="00FA6315"/>
    <w:rsid w:val="00FA64A1"/>
    <w:rsid w:val="00FA7159"/>
    <w:rsid w:val="00FA7DE6"/>
    <w:rsid w:val="00FB016A"/>
    <w:rsid w:val="00FB0827"/>
    <w:rsid w:val="00FB0C18"/>
    <w:rsid w:val="00FB2EC4"/>
    <w:rsid w:val="00FB2FB2"/>
    <w:rsid w:val="00FB3134"/>
    <w:rsid w:val="00FB36D2"/>
    <w:rsid w:val="00FB36DA"/>
    <w:rsid w:val="00FB3789"/>
    <w:rsid w:val="00FB39DC"/>
    <w:rsid w:val="00FB4181"/>
    <w:rsid w:val="00FB4EA6"/>
    <w:rsid w:val="00FB603F"/>
    <w:rsid w:val="00FB7B1F"/>
    <w:rsid w:val="00FC069D"/>
    <w:rsid w:val="00FC0711"/>
    <w:rsid w:val="00FC0E3E"/>
    <w:rsid w:val="00FC1F6C"/>
    <w:rsid w:val="00FC3D6B"/>
    <w:rsid w:val="00FC4834"/>
    <w:rsid w:val="00FC48C8"/>
    <w:rsid w:val="00FC4B3E"/>
    <w:rsid w:val="00FC5056"/>
    <w:rsid w:val="00FD06B1"/>
    <w:rsid w:val="00FD0E68"/>
    <w:rsid w:val="00FD1854"/>
    <w:rsid w:val="00FD2125"/>
    <w:rsid w:val="00FD2B6B"/>
    <w:rsid w:val="00FD2FFC"/>
    <w:rsid w:val="00FD3652"/>
    <w:rsid w:val="00FD3972"/>
    <w:rsid w:val="00FD3BB5"/>
    <w:rsid w:val="00FD3C70"/>
    <w:rsid w:val="00FD4EA5"/>
    <w:rsid w:val="00FD6C47"/>
    <w:rsid w:val="00FD7018"/>
    <w:rsid w:val="00FE02D0"/>
    <w:rsid w:val="00FE06AE"/>
    <w:rsid w:val="00FE14C9"/>
    <w:rsid w:val="00FE14E3"/>
    <w:rsid w:val="00FE1C5B"/>
    <w:rsid w:val="00FE1F16"/>
    <w:rsid w:val="00FE3CDE"/>
    <w:rsid w:val="00FE422B"/>
    <w:rsid w:val="00FE4435"/>
    <w:rsid w:val="00FE50D0"/>
    <w:rsid w:val="00FE5653"/>
    <w:rsid w:val="00FE614F"/>
    <w:rsid w:val="00FE67BF"/>
    <w:rsid w:val="00FE6D7F"/>
    <w:rsid w:val="00FE763A"/>
    <w:rsid w:val="00FF0A1A"/>
    <w:rsid w:val="00FF0CDC"/>
    <w:rsid w:val="00FF22D1"/>
    <w:rsid w:val="00FF2906"/>
    <w:rsid w:val="00FF31DA"/>
    <w:rsid w:val="00FF3594"/>
    <w:rsid w:val="00FF53D2"/>
    <w:rsid w:val="00FF602E"/>
    <w:rsid w:val="00FF622A"/>
    <w:rsid w:val="00FF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BFF"/>
    <w:pPr>
      <w:spacing w:after="0" w:line="240" w:lineRule="auto"/>
    </w:pPr>
    <w:rPr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437FB"/>
    <w:pPr>
      <w:keepNext/>
      <w:jc w:val="center"/>
      <w:outlineLvl w:val="1"/>
    </w:pPr>
    <w:rPr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437FB"/>
    <w:rPr>
      <w:rFonts w:cs="Times New Roman"/>
      <w:sz w:val="24"/>
      <w:lang w:val="x-none" w:eastAsia="en-US"/>
    </w:rPr>
  </w:style>
  <w:style w:type="paragraph" w:styleId="BalloonText">
    <w:name w:val="Balloon Text"/>
    <w:basedOn w:val="Normal"/>
    <w:link w:val="BalloonTextChar"/>
    <w:uiPriority w:val="99"/>
    <w:rsid w:val="00960F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60F46"/>
    <w:rPr>
      <w:rFonts w:ascii="Tahoma" w:hAnsi="Tahoma" w:cs="Tahoma"/>
      <w:sz w:val="16"/>
      <w:szCs w:val="16"/>
      <w:lang w:val="x-none" w:eastAsia="en-US"/>
    </w:rPr>
  </w:style>
  <w:style w:type="paragraph" w:customStyle="1" w:styleId="Ttulo3">
    <w:name w:val="Título 3"/>
    <w:next w:val="Normal"/>
    <w:autoRedefine/>
    <w:uiPriority w:val="99"/>
    <w:rsid w:val="00BF57E5"/>
    <w:pPr>
      <w:keepNext/>
      <w:spacing w:after="0" w:line="240" w:lineRule="auto"/>
    </w:pPr>
    <w:rPr>
      <w:rFonts w:ascii="Palatino Linotype" w:hAnsi="Palatino Linotype"/>
      <w:i/>
      <w:color w:val="FF6600"/>
      <w:sz w:val="34"/>
      <w:szCs w:val="20"/>
      <w:lang w:val="es-ES"/>
    </w:rPr>
  </w:style>
  <w:style w:type="character" w:styleId="Hyperlink">
    <w:name w:val="Hyperlink"/>
    <w:basedOn w:val="DefaultParagraphFont"/>
    <w:uiPriority w:val="99"/>
    <w:rsid w:val="00BF57E5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BF57E5"/>
    <w:rPr>
      <w:rFonts w:cs="Times New Roman"/>
      <w:b/>
    </w:rPr>
  </w:style>
  <w:style w:type="character" w:customStyle="1" w:styleId="apple-style-span">
    <w:name w:val="apple-style-span"/>
    <w:basedOn w:val="DefaultParagraphFont"/>
    <w:uiPriority w:val="99"/>
    <w:rsid w:val="00BF57E5"/>
    <w:rPr>
      <w:rFonts w:cs="Times New Roman"/>
    </w:rPr>
  </w:style>
  <w:style w:type="character" w:customStyle="1" w:styleId="EmailStyle21">
    <w:name w:val="EmailStyle21"/>
    <w:basedOn w:val="DefaultParagraphFont"/>
    <w:uiPriority w:val="99"/>
    <w:semiHidden/>
    <w:rsid w:val="00BF57E5"/>
    <w:rPr>
      <w:rFonts w:ascii="Calibri" w:hAnsi="Calibri" w:cs="Times New Roman"/>
      <w:color w:val="0000FF"/>
      <w:sz w:val="28"/>
      <w:szCs w:val="28"/>
      <w:u w:val="none"/>
    </w:rPr>
  </w:style>
  <w:style w:type="paragraph" w:styleId="ListParagraph">
    <w:name w:val="List Paragraph"/>
    <w:basedOn w:val="Normal"/>
    <w:uiPriority w:val="99"/>
    <w:qFormat/>
    <w:rsid w:val="00BF57E5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437FB"/>
    <w:rPr>
      <w:rFonts w:cs="Times New Roman"/>
      <w:i/>
    </w:rPr>
  </w:style>
  <w:style w:type="character" w:styleId="FollowedHyperlink">
    <w:name w:val="FollowedHyperlink"/>
    <w:basedOn w:val="DefaultParagraphFont"/>
    <w:uiPriority w:val="99"/>
    <w:rsid w:val="00263A0D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9E7DB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E7DBB"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rsid w:val="009E7DB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E7DBB"/>
    <w:rPr>
      <w:rFonts w:cs="Times New Roman"/>
      <w:sz w:val="24"/>
      <w:szCs w:val="24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BFF"/>
    <w:pPr>
      <w:spacing w:after="0" w:line="240" w:lineRule="auto"/>
    </w:pPr>
    <w:rPr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437FB"/>
    <w:pPr>
      <w:keepNext/>
      <w:jc w:val="center"/>
      <w:outlineLvl w:val="1"/>
    </w:pPr>
    <w:rPr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437FB"/>
    <w:rPr>
      <w:rFonts w:cs="Times New Roman"/>
      <w:sz w:val="24"/>
      <w:lang w:val="x-none" w:eastAsia="en-US"/>
    </w:rPr>
  </w:style>
  <w:style w:type="paragraph" w:styleId="BalloonText">
    <w:name w:val="Balloon Text"/>
    <w:basedOn w:val="Normal"/>
    <w:link w:val="BalloonTextChar"/>
    <w:uiPriority w:val="99"/>
    <w:rsid w:val="00960F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60F46"/>
    <w:rPr>
      <w:rFonts w:ascii="Tahoma" w:hAnsi="Tahoma" w:cs="Tahoma"/>
      <w:sz w:val="16"/>
      <w:szCs w:val="16"/>
      <w:lang w:val="x-none" w:eastAsia="en-US"/>
    </w:rPr>
  </w:style>
  <w:style w:type="paragraph" w:customStyle="1" w:styleId="Ttulo3">
    <w:name w:val="Título 3"/>
    <w:next w:val="Normal"/>
    <w:autoRedefine/>
    <w:uiPriority w:val="99"/>
    <w:rsid w:val="00BF57E5"/>
    <w:pPr>
      <w:keepNext/>
      <w:spacing w:after="0" w:line="240" w:lineRule="auto"/>
    </w:pPr>
    <w:rPr>
      <w:rFonts w:ascii="Palatino Linotype" w:hAnsi="Palatino Linotype"/>
      <w:i/>
      <w:color w:val="FF6600"/>
      <w:sz w:val="34"/>
      <w:szCs w:val="20"/>
      <w:lang w:val="es-ES"/>
    </w:rPr>
  </w:style>
  <w:style w:type="character" w:styleId="Hyperlink">
    <w:name w:val="Hyperlink"/>
    <w:basedOn w:val="DefaultParagraphFont"/>
    <w:uiPriority w:val="99"/>
    <w:rsid w:val="00BF57E5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BF57E5"/>
    <w:rPr>
      <w:rFonts w:cs="Times New Roman"/>
      <w:b/>
    </w:rPr>
  </w:style>
  <w:style w:type="character" w:customStyle="1" w:styleId="apple-style-span">
    <w:name w:val="apple-style-span"/>
    <w:basedOn w:val="DefaultParagraphFont"/>
    <w:uiPriority w:val="99"/>
    <w:rsid w:val="00BF57E5"/>
    <w:rPr>
      <w:rFonts w:cs="Times New Roman"/>
    </w:rPr>
  </w:style>
  <w:style w:type="character" w:customStyle="1" w:styleId="EmailStyle21">
    <w:name w:val="EmailStyle21"/>
    <w:basedOn w:val="DefaultParagraphFont"/>
    <w:uiPriority w:val="99"/>
    <w:semiHidden/>
    <w:rsid w:val="00BF57E5"/>
    <w:rPr>
      <w:rFonts w:ascii="Calibri" w:hAnsi="Calibri" w:cs="Times New Roman"/>
      <w:color w:val="0000FF"/>
      <w:sz w:val="28"/>
      <w:szCs w:val="28"/>
      <w:u w:val="none"/>
    </w:rPr>
  </w:style>
  <w:style w:type="paragraph" w:styleId="ListParagraph">
    <w:name w:val="List Paragraph"/>
    <w:basedOn w:val="Normal"/>
    <w:uiPriority w:val="99"/>
    <w:qFormat/>
    <w:rsid w:val="00BF57E5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437FB"/>
    <w:rPr>
      <w:rFonts w:cs="Times New Roman"/>
      <w:i/>
    </w:rPr>
  </w:style>
  <w:style w:type="character" w:styleId="FollowedHyperlink">
    <w:name w:val="FollowedHyperlink"/>
    <w:basedOn w:val="DefaultParagraphFont"/>
    <w:uiPriority w:val="99"/>
    <w:rsid w:val="00263A0D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9E7DB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E7DBB"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rsid w:val="009E7DB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E7DBB"/>
    <w:rPr>
      <w:rFonts w:cs="Times New Roman"/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226FB881.dotm</Template>
  <TotalTime>38</TotalTime>
  <Pages>7</Pages>
  <Words>2025</Words>
  <Characters>11544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13542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London School of Economics and Political Science;S.Grau@lse.ac.uk</dc:creator>
  <cp:lastModifiedBy>Administrator</cp:lastModifiedBy>
  <cp:revision>15</cp:revision>
  <cp:lastPrinted>2011-06-21T12:25:00Z</cp:lastPrinted>
  <dcterms:created xsi:type="dcterms:W3CDTF">2015-01-21T16:36:00Z</dcterms:created>
  <dcterms:modified xsi:type="dcterms:W3CDTF">2016-02-15T14:58:00Z</dcterms:modified>
</cp:coreProperties>
</file>