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F08" w:rsidRDefault="002E023A">
      <w:pPr>
        <w:pBdr>
          <w:bottom w:val="single" w:sz="4" w:space="1" w:color="000000"/>
        </w:pBdr>
        <w:rPr>
          <w:rFonts w:ascii="Calibri" w:eastAsia="Calibri" w:hAnsi="Calibri" w:cs="Calibri"/>
          <w:sz w:val="28"/>
          <w:szCs w:val="28"/>
        </w:rPr>
      </w:pPr>
      <w:bookmarkStart w:id="0" w:name="_GoBack"/>
      <w:bookmarkEnd w:id="0"/>
      <w:r>
        <w:rPr>
          <w:rFonts w:ascii="Calibri" w:eastAsia="Calibri" w:hAnsi="Calibri" w:cs="Calibri"/>
          <w:sz w:val="28"/>
          <w:szCs w:val="28"/>
        </w:rPr>
        <w:t>Economics Student Event Fund (ESEF) Application Form</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 xml:space="preserve">The Department of Economics has a fund known as the Economics Student Events Fund (ESEF) to which registered LSESU Societies may apply to help with the cost of running a small number of events each year.  Students wishing to apply to the fund should fill in this form, including an itemised budget, and submit it via email to the Department of Economics, at </w:t>
      </w:r>
      <w:hyperlink r:id="rId8" w:history="1">
        <w:r>
          <w:rPr>
            <w:rStyle w:val="Hyperlink"/>
            <w:rFonts w:ascii="Calibri" w:eastAsia="Calibri" w:hAnsi="Calibri" w:cs="Calibri"/>
            <w:sz w:val="22"/>
            <w:szCs w:val="22"/>
          </w:rPr>
          <w:t>Econ.Link@lse.ac.uk</w:t>
        </w:r>
      </w:hyperlink>
      <w:r>
        <w:rPr>
          <w:rFonts w:ascii="Calibri" w:eastAsia="Calibri" w:hAnsi="Calibri" w:cs="Calibri"/>
          <w:sz w:val="22"/>
          <w:szCs w:val="22"/>
        </w:rPr>
        <w:t xml:space="preserve"> by the Friday of Week 3 in Michaelmas Term, and the Friday of Week 1 in Lent Term.  Applications which are received after this date, which are incomplete, and which do not include an itemised budget will not be considered.</w:t>
      </w:r>
    </w:p>
    <w:p w:rsidR="00766F08" w:rsidRDefault="00766F08">
      <w:pPr>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 xml:space="preserve">All applications will be scrutinised by a meeting of the ESEF sub-committee of the Department of Economics’ Committee, which will meet twice per year, in Week </w:t>
      </w:r>
      <w:r w:rsidR="00134505">
        <w:rPr>
          <w:rFonts w:ascii="Calibri" w:eastAsia="Calibri" w:hAnsi="Calibri" w:cs="Calibri"/>
          <w:sz w:val="22"/>
          <w:szCs w:val="22"/>
        </w:rPr>
        <w:t>4</w:t>
      </w:r>
      <w:r>
        <w:rPr>
          <w:rFonts w:ascii="Calibri" w:eastAsia="Calibri" w:hAnsi="Calibri" w:cs="Calibri"/>
          <w:sz w:val="22"/>
          <w:szCs w:val="22"/>
        </w:rPr>
        <w:t xml:space="preserve"> of Michaelmas Term, and in Week 2 of Lent Term.</w:t>
      </w:r>
    </w:p>
    <w:p w:rsidR="00766F08" w:rsidRDefault="00766F08">
      <w:pPr>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 xml:space="preserve">The sub-committee will award a maximum of £500 for each application, to be set against one or more items listed in the applicant’s budget.  Funds will be distributed at the discretion of the Economics Department.  </w:t>
      </w:r>
    </w:p>
    <w:p w:rsidR="00766F08" w:rsidRDefault="00766F08">
      <w:pPr>
        <w:jc w:val="both"/>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 xml:space="preserve">The sub-committee’s decision on each application will be forwarded to the LSESU Student Societies Officer immediately after the meeting.  At the same time, the ESEF sub-committee will inform applicants if their application has been successful, and confirm the amount to be awarded.  </w:t>
      </w:r>
    </w:p>
    <w:p w:rsidR="00766F08" w:rsidRDefault="00766F08">
      <w:pPr>
        <w:jc w:val="both"/>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Only those expenses which comply with the LSE’s Financial Regulations</w:t>
      </w:r>
      <w:r>
        <w:rPr>
          <w:rStyle w:val="FootnoteReference"/>
          <w:rFonts w:ascii="Calibri" w:eastAsia="Calibri" w:hAnsi="Calibri" w:cs="Calibri"/>
          <w:sz w:val="22"/>
          <w:szCs w:val="22"/>
        </w:rPr>
        <w:footnoteReference w:id="1"/>
      </w:r>
      <w:r>
        <w:rPr>
          <w:rFonts w:ascii="Calibri" w:eastAsia="Calibri" w:hAnsi="Calibri" w:cs="Calibri"/>
          <w:sz w:val="22"/>
          <w:szCs w:val="22"/>
        </w:rPr>
        <w:t xml:space="preserve"> will be considered.</w:t>
      </w:r>
    </w:p>
    <w:p w:rsidR="00766F08" w:rsidRDefault="00766F08">
      <w:pPr>
        <w:rPr>
          <w:rFonts w:ascii="Calibri" w:eastAsia="Calibri" w:hAnsi="Calibri" w:cs="Calibri"/>
          <w:sz w:val="22"/>
          <w:szCs w:val="22"/>
        </w:rPr>
      </w:pPr>
    </w:p>
    <w:p w:rsidR="00766F08" w:rsidRDefault="002E023A">
      <w:pPr>
        <w:rPr>
          <w:rFonts w:ascii="Calibri" w:eastAsia="Calibri" w:hAnsi="Calibri" w:cs="Calibri"/>
          <w:sz w:val="22"/>
          <w:szCs w:val="22"/>
        </w:rPr>
      </w:pPr>
      <w:r>
        <w:rPr>
          <w:rFonts w:ascii="Calibri" w:eastAsia="Calibri" w:hAnsi="Calibri" w:cs="Calibri"/>
          <w:sz w:val="22"/>
          <w:szCs w:val="22"/>
        </w:rPr>
        <w:t>Suitable uses for the ESEF include:</w:t>
      </w:r>
    </w:p>
    <w:p w:rsidR="00766F08" w:rsidRDefault="002E023A">
      <w:pPr>
        <w:pStyle w:val="ListParagraph"/>
        <w:numPr>
          <w:ilvl w:val="0"/>
          <w:numId w:val="6"/>
        </w:numPr>
        <w:rPr>
          <w:rFonts w:ascii="Calibri" w:eastAsia="Calibri" w:hAnsi="Calibri" w:cs="Calibri"/>
          <w:sz w:val="22"/>
          <w:szCs w:val="22"/>
        </w:rPr>
      </w:pPr>
      <w:r>
        <w:rPr>
          <w:rFonts w:ascii="Calibri" w:eastAsia="Calibri" w:hAnsi="Calibri" w:cs="Calibri"/>
          <w:sz w:val="22"/>
          <w:szCs w:val="22"/>
        </w:rPr>
        <w:t>Catering (except alcoholic beverages)</w:t>
      </w:r>
    </w:p>
    <w:p w:rsidR="00766F08" w:rsidRDefault="002E023A">
      <w:pPr>
        <w:pStyle w:val="ListParagraph"/>
        <w:numPr>
          <w:ilvl w:val="0"/>
          <w:numId w:val="6"/>
        </w:numPr>
        <w:rPr>
          <w:rFonts w:ascii="Calibri" w:eastAsia="Calibri" w:hAnsi="Calibri" w:cs="Calibri"/>
          <w:sz w:val="22"/>
          <w:szCs w:val="22"/>
        </w:rPr>
      </w:pPr>
      <w:r>
        <w:rPr>
          <w:rFonts w:ascii="Calibri" w:eastAsia="Calibri" w:hAnsi="Calibri" w:cs="Calibri"/>
          <w:sz w:val="22"/>
          <w:szCs w:val="22"/>
        </w:rPr>
        <w:t>Stationery and promotional material</w:t>
      </w:r>
    </w:p>
    <w:p w:rsidR="00766F08" w:rsidRDefault="002E023A">
      <w:pPr>
        <w:pStyle w:val="ListParagraph"/>
        <w:numPr>
          <w:ilvl w:val="0"/>
          <w:numId w:val="6"/>
        </w:numPr>
        <w:rPr>
          <w:rFonts w:ascii="Calibri" w:eastAsia="Calibri" w:hAnsi="Calibri" w:cs="Calibri"/>
          <w:sz w:val="22"/>
          <w:szCs w:val="22"/>
        </w:rPr>
      </w:pPr>
      <w:r>
        <w:rPr>
          <w:rFonts w:ascii="Calibri" w:eastAsia="Calibri" w:hAnsi="Calibri" w:cs="Calibri"/>
          <w:sz w:val="22"/>
          <w:szCs w:val="22"/>
        </w:rPr>
        <w:t>Travel costs of keynote speaker(s)</w:t>
      </w:r>
    </w:p>
    <w:p w:rsidR="00766F08" w:rsidRDefault="002E023A">
      <w:pPr>
        <w:pStyle w:val="ListParagraph"/>
        <w:numPr>
          <w:ilvl w:val="0"/>
          <w:numId w:val="6"/>
        </w:numPr>
        <w:rPr>
          <w:rFonts w:ascii="Calibri" w:eastAsia="Calibri" w:hAnsi="Calibri" w:cs="Calibri"/>
          <w:sz w:val="22"/>
          <w:szCs w:val="22"/>
        </w:rPr>
      </w:pPr>
      <w:r>
        <w:rPr>
          <w:rFonts w:ascii="Calibri" w:eastAsia="Calibri" w:hAnsi="Calibri" w:cs="Calibri"/>
          <w:sz w:val="22"/>
          <w:szCs w:val="22"/>
        </w:rPr>
        <w:t>Stewards, cleaning or security staff</w:t>
      </w:r>
    </w:p>
    <w:p w:rsidR="00766F08" w:rsidRDefault="002E023A">
      <w:pPr>
        <w:pStyle w:val="ListParagraph"/>
        <w:numPr>
          <w:ilvl w:val="0"/>
          <w:numId w:val="6"/>
        </w:numPr>
        <w:rPr>
          <w:rFonts w:ascii="Calibri" w:eastAsia="Calibri" w:hAnsi="Calibri" w:cs="Calibri"/>
          <w:sz w:val="22"/>
          <w:szCs w:val="22"/>
        </w:rPr>
      </w:pPr>
      <w:r>
        <w:rPr>
          <w:rFonts w:ascii="Calibri" w:eastAsia="Calibri" w:hAnsi="Calibri" w:cs="Calibri"/>
          <w:sz w:val="22"/>
          <w:szCs w:val="22"/>
        </w:rPr>
        <w:t>Audio-visual equipment hire</w:t>
      </w:r>
    </w:p>
    <w:p w:rsidR="00766F08" w:rsidRDefault="00766F08">
      <w:pPr>
        <w:rPr>
          <w:rFonts w:ascii="Calibri" w:eastAsia="Calibri" w:hAnsi="Calibri" w:cs="Calibri"/>
          <w:sz w:val="22"/>
          <w:szCs w:val="22"/>
        </w:rPr>
      </w:pPr>
    </w:p>
    <w:p w:rsidR="00766F08" w:rsidRDefault="002E023A">
      <w:pPr>
        <w:rPr>
          <w:rFonts w:ascii="Calibri" w:eastAsia="Calibri" w:hAnsi="Calibri" w:cs="Calibri"/>
          <w:sz w:val="22"/>
          <w:szCs w:val="22"/>
        </w:rPr>
      </w:pPr>
      <w:r>
        <w:rPr>
          <w:rFonts w:ascii="Calibri" w:eastAsia="Calibri" w:hAnsi="Calibri" w:cs="Calibri"/>
          <w:sz w:val="22"/>
          <w:szCs w:val="22"/>
        </w:rPr>
        <w:t>ESEF funding may not be sought for the following:</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General society activities (i.e. those activities relating to the business of running a student society)</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 xml:space="preserve">Organised trips, including conference attendance </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Sports or social events</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Career or job market events</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Honoraria or fees for event participants</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Alcoholic beverages</w:t>
      </w:r>
    </w:p>
    <w:p w:rsidR="00766F08" w:rsidRDefault="002E023A">
      <w:pPr>
        <w:pStyle w:val="ListParagraph"/>
        <w:numPr>
          <w:ilvl w:val="0"/>
          <w:numId w:val="5"/>
        </w:numPr>
        <w:rPr>
          <w:rFonts w:ascii="Calibri" w:eastAsia="Calibri" w:hAnsi="Calibri" w:cs="Calibri"/>
          <w:sz w:val="22"/>
          <w:szCs w:val="22"/>
        </w:rPr>
      </w:pPr>
      <w:r>
        <w:rPr>
          <w:rFonts w:ascii="Calibri" w:eastAsia="Calibri" w:hAnsi="Calibri" w:cs="Calibri"/>
          <w:sz w:val="22"/>
          <w:szCs w:val="22"/>
        </w:rPr>
        <w:t>Monetary prizes</w:t>
      </w:r>
    </w:p>
    <w:p w:rsidR="00766F08" w:rsidRDefault="00766F08">
      <w:pPr>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Conditions for ESEF funding:</w:t>
      </w:r>
    </w:p>
    <w:p w:rsidR="00766F08" w:rsidRDefault="002E023A">
      <w:pPr>
        <w:pStyle w:val="ListParagraph"/>
        <w:numPr>
          <w:ilvl w:val="0"/>
          <w:numId w:val="4"/>
        </w:numPr>
        <w:jc w:val="both"/>
        <w:rPr>
          <w:rFonts w:ascii="Calibri" w:eastAsia="Calibri" w:hAnsi="Calibri" w:cs="Calibri"/>
          <w:sz w:val="22"/>
          <w:szCs w:val="22"/>
        </w:rPr>
      </w:pPr>
      <w:r>
        <w:rPr>
          <w:rFonts w:ascii="Calibri" w:eastAsia="Calibri" w:hAnsi="Calibri" w:cs="Calibri"/>
          <w:sz w:val="22"/>
          <w:szCs w:val="22"/>
        </w:rPr>
        <w:t>Only registered LSE Student Union Societies may apply for the fund</w:t>
      </w:r>
      <w:r>
        <w:rPr>
          <w:rStyle w:val="FootnoteReference"/>
          <w:rFonts w:ascii="Calibri" w:eastAsia="Calibri" w:hAnsi="Calibri" w:cs="Calibri"/>
          <w:sz w:val="22"/>
          <w:szCs w:val="22"/>
        </w:rPr>
        <w:footnoteReference w:id="2"/>
      </w:r>
      <w:r>
        <w:rPr>
          <w:rFonts w:ascii="Calibri" w:eastAsia="Calibri" w:hAnsi="Calibri" w:cs="Calibri"/>
          <w:sz w:val="22"/>
          <w:szCs w:val="22"/>
        </w:rPr>
        <w:t xml:space="preserve">;  </w:t>
      </w:r>
    </w:p>
    <w:p w:rsidR="00766F08" w:rsidRDefault="002E023A">
      <w:pPr>
        <w:pStyle w:val="ListParagraph"/>
        <w:numPr>
          <w:ilvl w:val="0"/>
          <w:numId w:val="4"/>
        </w:numPr>
        <w:jc w:val="both"/>
        <w:rPr>
          <w:rFonts w:ascii="Calibri" w:eastAsia="Calibri" w:hAnsi="Calibri" w:cs="Calibri"/>
          <w:sz w:val="22"/>
          <w:szCs w:val="22"/>
        </w:rPr>
      </w:pPr>
      <w:r>
        <w:rPr>
          <w:rFonts w:ascii="Calibri" w:eastAsia="Calibri" w:hAnsi="Calibri" w:cs="Calibri"/>
          <w:sz w:val="22"/>
          <w:szCs w:val="22"/>
        </w:rPr>
        <w:t>All events must be held at the LSE;</w:t>
      </w:r>
    </w:p>
    <w:p w:rsidR="00766F08" w:rsidRDefault="002E023A">
      <w:pPr>
        <w:pStyle w:val="ListParagraph"/>
        <w:numPr>
          <w:ilvl w:val="0"/>
          <w:numId w:val="4"/>
        </w:numPr>
        <w:jc w:val="both"/>
        <w:rPr>
          <w:rFonts w:ascii="Calibri" w:eastAsia="Calibri" w:hAnsi="Calibri" w:cs="Calibri"/>
          <w:sz w:val="22"/>
          <w:szCs w:val="22"/>
        </w:rPr>
      </w:pPr>
      <w:r>
        <w:rPr>
          <w:rFonts w:ascii="Calibri" w:eastAsia="Calibri" w:hAnsi="Calibri" w:cs="Calibri"/>
          <w:sz w:val="22"/>
          <w:szCs w:val="22"/>
        </w:rPr>
        <w:lastRenderedPageBreak/>
        <w:t>All events must be directly related to the discipline of economics;</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 xml:space="preserve">All events must comply with LSE and LSESU regulations relating to public events; </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 xml:space="preserve">All successful applicants must submit a post-event report of at least 200 words to the Department of Economics at </w:t>
      </w:r>
      <w:r>
        <w:rPr>
          <w:rStyle w:val="Hyperlink"/>
          <w:rFonts w:ascii="Calibri" w:eastAsia="Calibri" w:hAnsi="Calibri" w:cs="Calibri"/>
          <w:sz w:val="22"/>
          <w:szCs w:val="22"/>
        </w:rPr>
        <w:t>Econ.Link@lse.ac.uk</w:t>
      </w:r>
      <w:r>
        <w:rPr>
          <w:rFonts w:ascii="Calibri" w:eastAsia="Calibri" w:hAnsi="Calibri" w:cs="Calibri"/>
          <w:sz w:val="22"/>
          <w:szCs w:val="22"/>
        </w:rPr>
        <w:t xml:space="preserve"> within 2 weeks of the event.</w:t>
      </w:r>
    </w:p>
    <w:p w:rsidR="00766F08" w:rsidRDefault="00766F08">
      <w:pPr>
        <w:pStyle w:val="ListParagraph"/>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Preference will be given to collaborative events that are co-hosted by or co-organised with other LSE academic departments and societies.</w:t>
      </w:r>
    </w:p>
    <w:p w:rsidR="00766F08" w:rsidRDefault="00766F08">
      <w:pPr>
        <w:jc w:val="both"/>
        <w:rPr>
          <w:rFonts w:ascii="Calibri" w:eastAsia="Calibri" w:hAnsi="Calibri" w:cs="Calibri"/>
          <w:sz w:val="22"/>
          <w:szCs w:val="22"/>
        </w:rPr>
      </w:pPr>
    </w:p>
    <w:p w:rsidR="00766F08" w:rsidRDefault="002E023A">
      <w:pPr>
        <w:jc w:val="both"/>
        <w:rPr>
          <w:rFonts w:ascii="Calibri" w:eastAsia="Calibri" w:hAnsi="Calibri" w:cs="Calibri"/>
          <w:sz w:val="22"/>
          <w:szCs w:val="22"/>
        </w:rPr>
      </w:pPr>
      <w:r>
        <w:rPr>
          <w:rFonts w:ascii="Calibri" w:eastAsia="Calibri" w:hAnsi="Calibri" w:cs="Calibri"/>
          <w:sz w:val="22"/>
          <w:szCs w:val="22"/>
        </w:rPr>
        <w:t>Disclaimers:</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 xml:space="preserve">ESEF-funded events may be described in publicity as being held “with the support of the Department of Economics”, but must not imply that they are wholly, partially or jointly sponsored, organised or hosted by the Economics Department; </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The use of the Economics Department’s branding or logo is strictly forbidden;</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Economics support staff will not help organise any part of the event;</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The Economics Department will not provide additional services for the event such as photocopying or IT support.</w:t>
      </w:r>
    </w:p>
    <w:p w:rsidR="00766F08" w:rsidRDefault="002E023A">
      <w:pPr>
        <w:pStyle w:val="ListParagraph"/>
        <w:numPr>
          <w:ilvl w:val="0"/>
          <w:numId w:val="8"/>
        </w:numPr>
        <w:jc w:val="both"/>
        <w:rPr>
          <w:rFonts w:ascii="Calibri" w:eastAsia="Calibri" w:hAnsi="Calibri" w:cs="Calibri"/>
          <w:sz w:val="22"/>
          <w:szCs w:val="22"/>
        </w:rPr>
      </w:pPr>
      <w:r>
        <w:rPr>
          <w:rFonts w:ascii="Calibri" w:eastAsia="Calibri" w:hAnsi="Calibri" w:cs="Calibri"/>
          <w:sz w:val="22"/>
          <w:szCs w:val="22"/>
        </w:rPr>
        <w:t xml:space="preserve">No correspondence with applicants will be entered into by any member of the Economics Department.  All queries should be emailed to </w:t>
      </w:r>
      <w:r>
        <w:rPr>
          <w:rStyle w:val="Hyperlink"/>
          <w:rFonts w:ascii="Calibri" w:eastAsia="Calibri" w:hAnsi="Calibri" w:cs="Calibri"/>
          <w:sz w:val="22"/>
          <w:szCs w:val="22"/>
        </w:rPr>
        <w:t>Econ.Link@lse.ac.uk</w:t>
      </w:r>
      <w:r>
        <w:rPr>
          <w:rFonts w:ascii="Calibri" w:eastAsia="Calibri" w:hAnsi="Calibri" w:cs="Calibri"/>
          <w:sz w:val="22"/>
          <w:szCs w:val="22"/>
        </w:rPr>
        <w:t xml:space="preserve"> </w:t>
      </w:r>
    </w:p>
    <w:p w:rsidR="00766F08" w:rsidRDefault="00766F08">
      <w:pPr>
        <w:rPr>
          <w:rFonts w:ascii="Calibri" w:eastAsia="Calibri" w:hAnsi="Calibri" w:cs="Calibri"/>
          <w:sz w:val="22"/>
          <w:szCs w:val="22"/>
        </w:rPr>
      </w:pPr>
    </w:p>
    <w:p w:rsidR="00766F08" w:rsidRDefault="00766F08">
      <w:pPr>
        <w:pBdr>
          <w:bottom w:val="single" w:sz="4" w:space="1" w:color="000000"/>
        </w:pBdr>
        <w:rPr>
          <w:rFonts w:ascii="Calibri" w:eastAsia="Calibri" w:hAnsi="Calibri" w:cs="Calibri"/>
          <w:sz w:val="28"/>
          <w:szCs w:val="28"/>
        </w:rPr>
      </w:pPr>
    </w:p>
    <w:p w:rsidR="00766F08" w:rsidRDefault="002E023A">
      <w:pPr>
        <w:rPr>
          <w:rFonts w:ascii="Calibri" w:eastAsia="Calibri" w:hAnsi="Calibri" w:cs="Calibri"/>
          <w:sz w:val="28"/>
          <w:szCs w:val="28"/>
        </w:rPr>
      </w:pPr>
      <w:r>
        <w:br w:type="page"/>
      </w:r>
    </w:p>
    <w:p w:rsidR="00766F08" w:rsidRDefault="002E023A">
      <w:pPr>
        <w:rPr>
          <w:rFonts w:ascii="Calibri" w:eastAsia="Calibri" w:hAnsi="Calibri" w:cs="Calibri"/>
          <w:sz w:val="28"/>
          <w:szCs w:val="28"/>
        </w:rPr>
      </w:pPr>
      <w:r>
        <w:rPr>
          <w:rFonts w:ascii="Calibri" w:eastAsia="Calibri" w:hAnsi="Calibri" w:cs="Calibri"/>
          <w:sz w:val="28"/>
          <w:szCs w:val="28"/>
        </w:rPr>
        <w:lastRenderedPageBreak/>
        <w:t>Application for Economics Student Events Fund (ESEF)</w:t>
      </w:r>
    </w:p>
    <w:p w:rsidR="00766F08" w:rsidRDefault="00766F08">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8522"/>
      </w:tblGrid>
      <w:tr w:rsidR="00766F08">
        <w:tc>
          <w:tcPr>
            <w:tcW w:w="8522" w:type="dxa"/>
          </w:tcPr>
          <w:p w:rsidR="00766F08" w:rsidRDefault="002E023A">
            <w:pPr>
              <w:rPr>
                <w:rFonts w:ascii="Calibri" w:eastAsia="Calibri" w:hAnsi="Calibri" w:cs="Calibri"/>
                <w:b/>
                <w:sz w:val="22"/>
                <w:szCs w:val="22"/>
              </w:rPr>
            </w:pPr>
            <w:r>
              <w:rPr>
                <w:rFonts w:ascii="Calibri" w:eastAsia="Calibri" w:hAnsi="Calibri" w:cs="Calibri"/>
                <w:b/>
                <w:sz w:val="22"/>
                <w:szCs w:val="22"/>
              </w:rPr>
              <w:t>Applicant’s Details</w:t>
            </w: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Name of LSESU Society</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Society Contact 1 (Name, email, mobile number, position in the LSESU Society)</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Society Contact 2 (Name, email, mobile number, position in the LSESU Society)</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Social Media details (website URL, Twitter account name, Facebook page, etc.)</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b/>
                <w:sz w:val="22"/>
                <w:szCs w:val="22"/>
              </w:rPr>
            </w:pPr>
            <w:r>
              <w:rPr>
                <w:rFonts w:ascii="Calibri" w:eastAsia="Calibri" w:hAnsi="Calibri" w:cs="Calibri"/>
                <w:b/>
                <w:sz w:val="22"/>
                <w:szCs w:val="22"/>
              </w:rPr>
              <w:t>Event Details</w:t>
            </w: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Proposed date of event</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Event Title</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Event Location</w:t>
            </w:r>
          </w:p>
          <w:p w:rsidR="00766F08" w:rsidRDefault="002E023A">
            <w:pPr>
              <w:rPr>
                <w:rFonts w:ascii="Calibri" w:eastAsia="Calibri" w:hAnsi="Calibri" w:cs="Calibri"/>
                <w:sz w:val="22"/>
                <w:szCs w:val="22"/>
              </w:rPr>
            </w:pPr>
            <w:r>
              <w:rPr>
                <w:rFonts w:ascii="Calibri" w:eastAsia="Calibri" w:hAnsi="Calibri" w:cs="Calibri"/>
                <w:sz w:val="22"/>
                <w:szCs w:val="22"/>
              </w:rPr>
              <w:t xml:space="preserve">   </w:t>
            </w: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Event Description</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How does this event fulfil the criteria for funding set out on page 1 of this form?</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Is this a recurrent event or a new initiative?</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What do you hope to accomplish with this event?</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How and to whom do you plan to publicise the event?</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Who do you think this event will appeal to?</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rPr>
          <w:trHeight w:val="547"/>
        </w:trPr>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How many people do you expect to attend?</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p w:rsidR="009156A2" w:rsidRDefault="009156A2">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b/>
                <w:sz w:val="22"/>
                <w:szCs w:val="22"/>
              </w:rPr>
            </w:pPr>
            <w:r>
              <w:rPr>
                <w:rFonts w:ascii="Calibri" w:eastAsia="Calibri" w:hAnsi="Calibri" w:cs="Calibri"/>
                <w:b/>
                <w:sz w:val="22"/>
                <w:szCs w:val="22"/>
              </w:rPr>
              <w:t>Funding Summary</w:t>
            </w: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lastRenderedPageBreak/>
              <w:t>Amount requested from ESEF</w:t>
            </w: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How will you use these funds?</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Do you plan to seek additional funding?  If so, please describe</w:t>
            </w:r>
            <w:r>
              <w:rPr>
                <w:rStyle w:val="FootnoteReference"/>
                <w:rFonts w:ascii="Calibri" w:eastAsia="Calibri" w:hAnsi="Calibri" w:cs="Calibri"/>
                <w:sz w:val="22"/>
                <w:szCs w:val="22"/>
              </w:rPr>
              <w:footnoteReference w:id="3"/>
            </w:r>
            <w:r>
              <w:rPr>
                <w:rFonts w:ascii="Calibri" w:eastAsia="Calibri" w:hAnsi="Calibri" w:cs="Calibri"/>
                <w:sz w:val="22"/>
                <w:szCs w:val="22"/>
              </w:rPr>
              <w:t>.</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b/>
                <w:sz w:val="22"/>
                <w:szCs w:val="22"/>
              </w:rPr>
            </w:pPr>
            <w:r>
              <w:rPr>
                <w:rFonts w:ascii="Calibri" w:eastAsia="Calibri" w:hAnsi="Calibri" w:cs="Calibri"/>
                <w:b/>
                <w:sz w:val="22"/>
                <w:szCs w:val="22"/>
              </w:rPr>
              <w:t>Additional Comments</w:t>
            </w:r>
          </w:p>
          <w:p w:rsidR="00766F08" w:rsidRDefault="00766F08">
            <w:pPr>
              <w:rPr>
                <w:rFonts w:ascii="Calibri" w:eastAsia="Calibri" w:hAnsi="Calibri" w:cs="Calibri"/>
                <w:sz w:val="22"/>
                <w:szCs w:val="22"/>
              </w:rPr>
            </w:pPr>
          </w:p>
        </w:tc>
      </w:tr>
      <w:tr w:rsidR="00766F08">
        <w:tc>
          <w:tcPr>
            <w:tcW w:w="8522" w:type="dxa"/>
          </w:tcPr>
          <w:p w:rsidR="00766F08" w:rsidRDefault="002E023A">
            <w:pPr>
              <w:rPr>
                <w:rFonts w:ascii="Calibri" w:eastAsia="Calibri" w:hAnsi="Calibri" w:cs="Calibri"/>
                <w:sz w:val="22"/>
                <w:szCs w:val="22"/>
              </w:rPr>
            </w:pPr>
            <w:r>
              <w:rPr>
                <w:rFonts w:ascii="Calibri" w:eastAsia="Calibri" w:hAnsi="Calibri" w:cs="Calibri"/>
                <w:sz w:val="22"/>
                <w:szCs w:val="22"/>
              </w:rPr>
              <w:t>If you would like to submit a statement in support of your application, please attach it to this form.  It should not exceed 300 words in length.</w:t>
            </w: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tc>
      </w:tr>
    </w:tbl>
    <w:p w:rsidR="00766F08" w:rsidRDefault="00766F08">
      <w:pPr>
        <w:rPr>
          <w:rFonts w:ascii="Calibri" w:eastAsia="Calibri" w:hAnsi="Calibri" w:cs="Calibri"/>
          <w:sz w:val="22"/>
          <w:szCs w:val="22"/>
        </w:rPr>
      </w:pPr>
    </w:p>
    <w:p w:rsidR="00766F08" w:rsidRDefault="002E023A">
      <w:pPr>
        <w:rPr>
          <w:rFonts w:ascii="Calibri" w:eastAsia="Calibri" w:hAnsi="Calibri" w:cs="Calibri"/>
          <w:sz w:val="22"/>
          <w:szCs w:val="22"/>
        </w:rPr>
      </w:pPr>
      <w:r>
        <w:rPr>
          <w:rFonts w:ascii="Calibri" w:eastAsia="Calibri" w:hAnsi="Calibri" w:cs="Calibri"/>
          <w:sz w:val="22"/>
          <w:szCs w:val="22"/>
        </w:rPr>
        <w:t>If you have any questions about the ESEF, or need advice on filling in this form, please email the LSE Societies Development Coordinator.</w:t>
      </w:r>
      <w:r>
        <w:br w:type="page"/>
      </w:r>
    </w:p>
    <w:p w:rsidR="00766F08" w:rsidRDefault="002E023A">
      <w:pPr>
        <w:pBdr>
          <w:bottom w:val="single" w:sz="4" w:space="1" w:color="000000"/>
        </w:pBdr>
        <w:outlineLvl w:val="0"/>
        <w:rPr>
          <w:rFonts w:ascii="Calibri" w:eastAsia="Calibri" w:hAnsi="Calibri" w:cs="Calibri"/>
          <w:sz w:val="28"/>
          <w:szCs w:val="28"/>
        </w:rPr>
      </w:pPr>
      <w:r>
        <w:rPr>
          <w:rFonts w:ascii="Calibri" w:eastAsia="Calibri" w:hAnsi="Calibri" w:cs="Calibri"/>
          <w:sz w:val="28"/>
          <w:szCs w:val="28"/>
        </w:rPr>
        <w:lastRenderedPageBreak/>
        <w:t>Itemised Budget for ESEF Application</w:t>
      </w:r>
    </w:p>
    <w:p w:rsidR="00766F08" w:rsidRDefault="00766F08">
      <w:pPr>
        <w:outlineLvl w:val="0"/>
        <w:rPr>
          <w:rFonts w:ascii="Calibri" w:eastAsia="Calibri" w:hAnsi="Calibri" w:cs="Calibri"/>
          <w:i/>
          <w:sz w:val="22"/>
          <w:szCs w:val="22"/>
        </w:rPr>
      </w:pPr>
    </w:p>
    <w:p w:rsidR="00766F08" w:rsidRDefault="00766F08">
      <w:pPr>
        <w:outlineLvl w:val="0"/>
        <w:rPr>
          <w:rFonts w:ascii="Calibri" w:eastAsia="Calibri" w:hAnsi="Calibri" w:cs="Calibri"/>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1418"/>
        <w:gridCol w:w="1417"/>
        <w:gridCol w:w="1391"/>
        <w:gridCol w:w="1353"/>
      </w:tblGrid>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2E023A">
            <w:pPr>
              <w:tabs>
                <w:tab w:val="left" w:pos="5400"/>
                <w:tab w:val="left" w:pos="10800"/>
              </w:tabs>
              <w:jc w:val="center"/>
              <w:rPr>
                <w:rFonts w:ascii="Calibri" w:eastAsia="Calibri" w:hAnsi="Calibri" w:cs="Calibri"/>
                <w:sz w:val="20"/>
                <w:szCs w:val="20"/>
                <w:lang w:val="en-US" w:eastAsia="en-US"/>
              </w:rPr>
            </w:pPr>
            <w:r>
              <w:rPr>
                <w:rFonts w:ascii="Calibri" w:eastAsia="Calibri" w:hAnsi="Calibri" w:cs="Calibri"/>
                <w:sz w:val="20"/>
                <w:szCs w:val="20"/>
              </w:rPr>
              <w:t>Description of Product, Fee, or Service</w:t>
            </w:r>
          </w:p>
        </w:tc>
        <w:tc>
          <w:tcPr>
            <w:tcW w:w="1418" w:type="dxa"/>
            <w:tcBorders>
              <w:top w:val="single" w:sz="4" w:space="0" w:color="000000"/>
              <w:left w:val="single" w:sz="4" w:space="0" w:color="000000"/>
              <w:bottom w:val="single" w:sz="4" w:space="0" w:color="000000"/>
              <w:right w:val="single" w:sz="4" w:space="0" w:color="000000"/>
            </w:tcBorders>
          </w:tcPr>
          <w:p w:rsidR="00766F08" w:rsidRDefault="002E023A">
            <w:pPr>
              <w:tabs>
                <w:tab w:val="left" w:pos="5400"/>
                <w:tab w:val="left" w:pos="10800"/>
              </w:tabs>
              <w:jc w:val="center"/>
              <w:rPr>
                <w:rFonts w:ascii="Calibri" w:eastAsia="Calibri" w:hAnsi="Calibri" w:cs="Calibri"/>
                <w:sz w:val="20"/>
                <w:szCs w:val="20"/>
                <w:lang w:val="en-US" w:eastAsia="en-US"/>
              </w:rPr>
            </w:pPr>
            <w:r>
              <w:rPr>
                <w:rFonts w:ascii="Calibri" w:eastAsia="Calibri" w:hAnsi="Calibri" w:cs="Calibri"/>
                <w:sz w:val="20"/>
                <w:szCs w:val="20"/>
              </w:rPr>
              <w:t>Vendor</w:t>
            </w:r>
          </w:p>
        </w:tc>
        <w:tc>
          <w:tcPr>
            <w:tcW w:w="1417" w:type="dxa"/>
            <w:tcBorders>
              <w:top w:val="single" w:sz="4" w:space="0" w:color="000000"/>
              <w:left w:val="single" w:sz="4" w:space="0" w:color="000000"/>
              <w:bottom w:val="single" w:sz="4" w:space="0" w:color="000000"/>
              <w:right w:val="single" w:sz="4" w:space="0" w:color="000000"/>
            </w:tcBorders>
          </w:tcPr>
          <w:p w:rsidR="00766F08" w:rsidRDefault="002E023A">
            <w:pPr>
              <w:tabs>
                <w:tab w:val="left" w:pos="5400"/>
                <w:tab w:val="left" w:pos="10800"/>
              </w:tabs>
              <w:jc w:val="center"/>
              <w:rPr>
                <w:rFonts w:ascii="Calibri" w:eastAsia="Calibri" w:hAnsi="Calibri" w:cs="Calibri"/>
                <w:sz w:val="20"/>
                <w:szCs w:val="20"/>
                <w:lang w:val="en-US" w:eastAsia="en-US"/>
              </w:rPr>
            </w:pPr>
            <w:r>
              <w:rPr>
                <w:rFonts w:ascii="Calibri" w:eastAsia="Calibri" w:hAnsi="Calibri" w:cs="Calibri"/>
                <w:sz w:val="20"/>
                <w:szCs w:val="20"/>
              </w:rPr>
              <w:t>Is Receipt or Quote Attached (Y or N)</w:t>
            </w:r>
          </w:p>
        </w:tc>
        <w:tc>
          <w:tcPr>
            <w:tcW w:w="1391" w:type="dxa"/>
            <w:tcBorders>
              <w:top w:val="single" w:sz="4" w:space="0" w:color="000000"/>
              <w:left w:val="single" w:sz="4" w:space="0" w:color="000000"/>
              <w:bottom w:val="single" w:sz="4" w:space="0" w:color="000000"/>
              <w:right w:val="single" w:sz="4" w:space="0" w:color="000000"/>
            </w:tcBorders>
          </w:tcPr>
          <w:p w:rsidR="00766F08" w:rsidRDefault="002E023A">
            <w:pPr>
              <w:tabs>
                <w:tab w:val="left" w:pos="5400"/>
                <w:tab w:val="left" w:pos="10800"/>
              </w:tabs>
              <w:jc w:val="center"/>
              <w:rPr>
                <w:rFonts w:ascii="Calibri" w:eastAsia="Calibri" w:hAnsi="Calibri" w:cs="Calibri"/>
                <w:b/>
                <w:sz w:val="20"/>
                <w:szCs w:val="20"/>
                <w:lang w:val="en-US" w:eastAsia="en-US"/>
              </w:rPr>
            </w:pPr>
            <w:r>
              <w:rPr>
                <w:rFonts w:ascii="Calibri" w:eastAsia="Calibri" w:hAnsi="Calibri" w:cs="Calibri"/>
                <w:b/>
                <w:sz w:val="20"/>
                <w:szCs w:val="20"/>
              </w:rPr>
              <w:t>Expenses</w:t>
            </w:r>
          </w:p>
          <w:p w:rsidR="00766F08" w:rsidRDefault="002E023A">
            <w:pPr>
              <w:tabs>
                <w:tab w:val="left" w:pos="5400"/>
                <w:tab w:val="left" w:pos="10800"/>
              </w:tabs>
              <w:jc w:val="center"/>
              <w:rPr>
                <w:rFonts w:ascii="Calibri" w:eastAsia="Calibri" w:hAnsi="Calibri" w:cs="Calibri"/>
                <w:sz w:val="20"/>
                <w:szCs w:val="20"/>
                <w:lang w:val="en-US" w:eastAsia="en-US"/>
              </w:rPr>
            </w:pPr>
            <w:r>
              <w:rPr>
                <w:rFonts w:ascii="Calibri" w:eastAsia="Calibri" w:hAnsi="Calibri" w:cs="Calibri"/>
                <w:sz w:val="20"/>
                <w:szCs w:val="20"/>
              </w:rPr>
              <w:t>(Amount or Estimate of Expenditure)</w:t>
            </w:r>
          </w:p>
        </w:tc>
        <w:tc>
          <w:tcPr>
            <w:tcW w:w="1353" w:type="dxa"/>
            <w:tcBorders>
              <w:top w:val="single" w:sz="4" w:space="0" w:color="000000"/>
              <w:left w:val="single" w:sz="4" w:space="0" w:color="000000"/>
              <w:bottom w:val="single" w:sz="4" w:space="0" w:color="000000"/>
              <w:right w:val="single" w:sz="4" w:space="0" w:color="000000"/>
            </w:tcBorders>
          </w:tcPr>
          <w:p w:rsidR="00766F08" w:rsidRDefault="002E023A">
            <w:pPr>
              <w:tabs>
                <w:tab w:val="left" w:pos="5400"/>
                <w:tab w:val="left" w:pos="10800"/>
              </w:tabs>
              <w:jc w:val="center"/>
              <w:rPr>
                <w:rFonts w:ascii="Calibri" w:eastAsia="Calibri" w:hAnsi="Calibri" w:cs="Calibri"/>
                <w:b/>
                <w:sz w:val="20"/>
                <w:szCs w:val="20"/>
                <w:lang w:val="en-US" w:eastAsia="en-US"/>
              </w:rPr>
            </w:pPr>
            <w:r>
              <w:rPr>
                <w:rFonts w:ascii="Calibri" w:eastAsia="Calibri" w:hAnsi="Calibri" w:cs="Calibri"/>
                <w:b/>
                <w:sz w:val="20"/>
                <w:szCs w:val="20"/>
              </w:rPr>
              <w:t>Revenue</w:t>
            </w:r>
          </w:p>
          <w:p w:rsidR="00766F08" w:rsidRDefault="002E023A">
            <w:pPr>
              <w:tabs>
                <w:tab w:val="left" w:pos="5400"/>
                <w:tab w:val="left" w:pos="10800"/>
              </w:tabs>
              <w:jc w:val="center"/>
              <w:rPr>
                <w:rFonts w:ascii="Calibri" w:eastAsia="Calibri" w:hAnsi="Calibri" w:cs="Calibri"/>
                <w:sz w:val="20"/>
                <w:szCs w:val="20"/>
                <w:lang w:val="en-US" w:eastAsia="en-US"/>
              </w:rPr>
            </w:pPr>
            <w:r>
              <w:rPr>
                <w:rFonts w:ascii="Calibri" w:eastAsia="Calibri" w:hAnsi="Calibri" w:cs="Calibri"/>
                <w:sz w:val="20"/>
                <w:szCs w:val="20"/>
              </w:rPr>
              <w:t>(Donation, Contribution Estimate)</w:t>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bookmarkStart w:id="1" w:name="Text38"/>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8"/>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bookmarkStart w:id="2" w:name="Text39"/>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9"/>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2"/>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3" w:name="Text40"/>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0"/>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3"/>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4" w:name="Text41"/>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1"/>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4"/>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5" w:name="Text42"/>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2"/>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5"/>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bookmarkStart w:id="6" w:name="Text43"/>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3"/>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6"/>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bookmarkStart w:id="7" w:name="Text44"/>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4"/>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7"/>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8" w:name="Text45"/>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5"/>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8"/>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9" w:name="Text46"/>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6"/>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9"/>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10" w:name="Text47"/>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7"/>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0"/>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8"/>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9"/>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0"/>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1"/>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2"/>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3"/>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4"/>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5"/>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6"/>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7"/>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8"/>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9"/>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0"/>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1"/>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2"/>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3"/>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4"/>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5"/>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6"/>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7"/>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8"/>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9"/>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0"/>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1"/>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2"/>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3"/>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4"/>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5"/>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6"/>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7"/>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8"/>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39"/>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0"/>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1"/>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2"/>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3"/>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8"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4"/>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417"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5"/>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91"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6"/>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c>
          <w:tcPr>
            <w:tcW w:w="1353" w:type="dxa"/>
            <w:tcBorders>
              <w:top w:val="single" w:sz="4" w:space="0" w:color="000000"/>
              <w:left w:val="single" w:sz="4" w:space="0" w:color="000000"/>
              <w:bottom w:val="single" w:sz="4" w:space="0" w:color="000000"/>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7"/>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p>
        </w:tc>
      </w:tr>
      <w:tr w:rsidR="00766F08">
        <w:tc>
          <w:tcPr>
            <w:tcW w:w="2943" w:type="dxa"/>
            <w:tcBorders>
              <w:top w:val="single" w:sz="4" w:space="0" w:color="000000"/>
              <w:left w:val="single" w:sz="4" w:space="0" w:color="000000"/>
              <w:bottom w:val="single" w:sz="4" w:space="0" w:color="auto"/>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bookmarkStart w:id="11" w:name="Text48"/>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8"/>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1"/>
          </w:p>
        </w:tc>
        <w:tc>
          <w:tcPr>
            <w:tcW w:w="1418" w:type="dxa"/>
            <w:tcBorders>
              <w:top w:val="single" w:sz="4" w:space="0" w:color="000000"/>
              <w:left w:val="single" w:sz="4" w:space="0" w:color="000000"/>
              <w:bottom w:val="single" w:sz="4" w:space="0" w:color="auto"/>
              <w:right w:val="single" w:sz="4" w:space="0" w:color="000000"/>
            </w:tcBorders>
          </w:tcPr>
          <w:p w:rsidR="00766F08" w:rsidRDefault="00766F08">
            <w:pPr>
              <w:tabs>
                <w:tab w:val="left" w:pos="5400"/>
                <w:tab w:val="left" w:pos="10800"/>
              </w:tabs>
              <w:rPr>
                <w:rFonts w:ascii="Calibri" w:eastAsia="Calibri" w:hAnsi="Calibri" w:cs="Calibri"/>
                <w:sz w:val="22"/>
                <w:szCs w:val="22"/>
                <w:lang w:val="en-US" w:eastAsia="en-US"/>
              </w:rPr>
            </w:pPr>
          </w:p>
          <w:bookmarkStart w:id="12" w:name="Text49"/>
          <w:p w:rsidR="00766F08" w:rsidRDefault="002E023A">
            <w:pPr>
              <w:tabs>
                <w:tab w:val="left" w:pos="5400"/>
                <w:tab w:val="left" w:pos="10800"/>
              </w:tabs>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49"/>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2"/>
          </w:p>
        </w:tc>
        <w:tc>
          <w:tcPr>
            <w:tcW w:w="1417" w:type="dxa"/>
            <w:tcBorders>
              <w:top w:val="single" w:sz="4" w:space="0" w:color="000000"/>
              <w:left w:val="single" w:sz="4" w:space="0" w:color="000000"/>
              <w:bottom w:val="single" w:sz="4" w:space="0" w:color="auto"/>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13" w:name="Text50"/>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50"/>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3"/>
          </w:p>
        </w:tc>
        <w:tc>
          <w:tcPr>
            <w:tcW w:w="1391" w:type="dxa"/>
            <w:tcBorders>
              <w:top w:val="single" w:sz="4" w:space="0" w:color="000000"/>
              <w:left w:val="single" w:sz="4" w:space="0" w:color="000000"/>
              <w:bottom w:val="single" w:sz="4" w:space="0" w:color="auto"/>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14" w:name="Text51"/>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51"/>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4"/>
          </w:p>
        </w:tc>
        <w:tc>
          <w:tcPr>
            <w:tcW w:w="1353" w:type="dxa"/>
            <w:tcBorders>
              <w:top w:val="single" w:sz="4" w:space="0" w:color="000000"/>
              <w:left w:val="single" w:sz="4" w:space="0" w:color="000000"/>
              <w:bottom w:val="single" w:sz="4" w:space="0" w:color="auto"/>
              <w:right w:val="single" w:sz="4" w:space="0" w:color="000000"/>
            </w:tcBorders>
          </w:tcPr>
          <w:p w:rsidR="00766F08" w:rsidRDefault="00766F08">
            <w:pPr>
              <w:tabs>
                <w:tab w:val="left" w:pos="5400"/>
                <w:tab w:val="left" w:pos="10800"/>
              </w:tabs>
              <w:jc w:val="center"/>
              <w:rPr>
                <w:rFonts w:ascii="Calibri" w:eastAsia="Calibri" w:hAnsi="Calibri" w:cs="Calibri"/>
                <w:sz w:val="22"/>
                <w:szCs w:val="22"/>
                <w:lang w:val="en-US" w:eastAsia="en-US"/>
              </w:rPr>
            </w:pPr>
          </w:p>
          <w:bookmarkStart w:id="15" w:name="Text52"/>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fldChar w:fldCharType="begin">
                <w:ffData>
                  <w:name w:val="Text52"/>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5"/>
          </w:p>
        </w:tc>
      </w:tr>
      <w:tr w:rsidR="00766F08">
        <w:tc>
          <w:tcPr>
            <w:tcW w:w="5778" w:type="dxa"/>
            <w:gridSpan w:val="3"/>
            <w:tcBorders>
              <w:top w:val="single" w:sz="4" w:space="0" w:color="auto"/>
              <w:left w:val="nil"/>
              <w:bottom w:val="nil"/>
              <w:right w:val="single" w:sz="4" w:space="0" w:color="auto"/>
            </w:tcBorders>
          </w:tcPr>
          <w:p w:rsidR="00766F08" w:rsidRDefault="00766F08">
            <w:pPr>
              <w:tabs>
                <w:tab w:val="left" w:pos="5400"/>
                <w:tab w:val="left" w:pos="10800"/>
              </w:tabs>
              <w:jc w:val="right"/>
              <w:rPr>
                <w:rFonts w:ascii="Calibri" w:eastAsia="Calibri" w:hAnsi="Calibri" w:cs="Calibri"/>
                <w:sz w:val="22"/>
                <w:szCs w:val="22"/>
              </w:rPr>
            </w:pPr>
          </w:p>
          <w:p w:rsidR="00766F08" w:rsidRDefault="002E023A">
            <w:pPr>
              <w:tabs>
                <w:tab w:val="left" w:pos="5400"/>
                <w:tab w:val="left" w:pos="10800"/>
              </w:tabs>
              <w:jc w:val="right"/>
              <w:rPr>
                <w:rFonts w:ascii="Calibri" w:eastAsia="Calibri" w:hAnsi="Calibri" w:cs="Calibri"/>
                <w:sz w:val="22"/>
                <w:szCs w:val="22"/>
                <w:lang w:val="en-US" w:eastAsia="en-US"/>
              </w:rPr>
            </w:pPr>
            <w:r>
              <w:rPr>
                <w:rFonts w:ascii="Calibri" w:eastAsia="Calibri" w:hAnsi="Calibri" w:cs="Calibri"/>
                <w:sz w:val="22"/>
                <w:szCs w:val="22"/>
              </w:rPr>
              <w:t>TOTAL:</w:t>
            </w:r>
          </w:p>
          <w:p w:rsidR="00766F08" w:rsidRDefault="00766F08">
            <w:pPr>
              <w:tabs>
                <w:tab w:val="left" w:pos="5400"/>
                <w:tab w:val="left" w:pos="10800"/>
              </w:tabs>
              <w:jc w:val="center"/>
              <w:rPr>
                <w:rFonts w:ascii="Calibri" w:eastAsia="Calibri" w:hAnsi="Calibri" w:cs="Calibri"/>
                <w:sz w:val="22"/>
                <w:szCs w:val="22"/>
                <w:lang w:val="en-US" w:eastAsia="en-US"/>
              </w:rPr>
            </w:pPr>
          </w:p>
        </w:tc>
        <w:tc>
          <w:tcPr>
            <w:tcW w:w="1391" w:type="dxa"/>
            <w:tcBorders>
              <w:top w:val="single" w:sz="4" w:space="0" w:color="auto"/>
              <w:left w:val="single" w:sz="4" w:space="0" w:color="auto"/>
              <w:bottom w:val="single" w:sz="4" w:space="0" w:color="auto"/>
              <w:right w:val="single" w:sz="4" w:space="0" w:color="auto"/>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t>£</w:t>
            </w:r>
            <w:bookmarkStart w:id="16" w:name="Text53"/>
            <w:r>
              <w:rPr>
                <w:rFonts w:ascii="Calibri" w:eastAsia="Calibri" w:hAnsi="Calibri" w:cs="Calibri"/>
                <w:sz w:val="22"/>
                <w:szCs w:val="22"/>
              </w:rPr>
              <w:fldChar w:fldCharType="begin">
                <w:ffData>
                  <w:name w:val="Text53"/>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6"/>
          </w:p>
        </w:tc>
        <w:tc>
          <w:tcPr>
            <w:tcW w:w="1353" w:type="dxa"/>
            <w:tcBorders>
              <w:top w:val="single" w:sz="4" w:space="0" w:color="auto"/>
              <w:left w:val="single" w:sz="4" w:space="0" w:color="auto"/>
              <w:bottom w:val="single" w:sz="4" w:space="0" w:color="auto"/>
              <w:right w:val="single" w:sz="4" w:space="0" w:color="auto"/>
            </w:tcBorders>
          </w:tcPr>
          <w:p w:rsidR="00766F08" w:rsidRDefault="00766F08">
            <w:pPr>
              <w:tabs>
                <w:tab w:val="left" w:pos="5400"/>
                <w:tab w:val="left" w:pos="10800"/>
              </w:tabs>
              <w:jc w:val="center"/>
              <w:rPr>
                <w:rFonts w:ascii="Calibri" w:eastAsia="Calibri" w:hAnsi="Calibri" w:cs="Calibri"/>
                <w:sz w:val="22"/>
                <w:szCs w:val="22"/>
                <w:lang w:val="en-US" w:eastAsia="en-US"/>
              </w:rPr>
            </w:pPr>
          </w:p>
          <w:p w:rsidR="00766F08" w:rsidRDefault="002E023A">
            <w:pPr>
              <w:tabs>
                <w:tab w:val="left" w:pos="5400"/>
                <w:tab w:val="left" w:pos="10800"/>
              </w:tabs>
              <w:jc w:val="center"/>
              <w:rPr>
                <w:rFonts w:ascii="Calibri" w:eastAsia="Calibri" w:hAnsi="Calibri" w:cs="Calibri"/>
                <w:sz w:val="22"/>
                <w:szCs w:val="22"/>
                <w:lang w:val="en-US" w:eastAsia="en-US"/>
              </w:rPr>
            </w:pPr>
            <w:r>
              <w:rPr>
                <w:rFonts w:ascii="Calibri" w:eastAsia="Calibri" w:hAnsi="Calibri" w:cs="Calibri"/>
                <w:sz w:val="22"/>
                <w:szCs w:val="22"/>
              </w:rPr>
              <w:t>£</w:t>
            </w:r>
            <w:bookmarkStart w:id="17" w:name="Text54"/>
            <w:r>
              <w:rPr>
                <w:rFonts w:ascii="Calibri" w:eastAsia="Calibri" w:hAnsi="Calibri" w:cs="Calibri"/>
                <w:sz w:val="22"/>
                <w:szCs w:val="22"/>
              </w:rPr>
              <w:fldChar w:fldCharType="begin">
                <w:ffData>
                  <w:name w:val="Text54"/>
                  <w:enabled/>
                  <w:calcOnExit w:val="0"/>
                  <w:textInput>
                    <w:format w:val="None"/>
                  </w:textInput>
                </w:ffData>
              </w:fldChar>
            </w:r>
            <w:r>
              <w:rPr>
                <w:rFonts w:ascii="Calibri" w:eastAsia="Calibri" w:hAnsi="Calibri" w:cs="Calibri"/>
                <w:sz w:val="22"/>
                <w:szCs w:val="22"/>
              </w:rPr>
              <w:instrText>FORMTEXT</w:instrText>
            </w:r>
            <w:r>
              <w:rPr>
                <w:rFonts w:ascii="Calibri" w:eastAsia="Calibri" w:hAnsi="Calibri" w:cs="Calibri"/>
                <w:sz w:val="22"/>
                <w:szCs w:val="22"/>
              </w:rPr>
            </w:r>
            <w:r>
              <w:rPr>
                <w:rFonts w:ascii="Calibri" w:eastAsia="Calibri" w:hAnsi="Calibri" w:cs="Calibri"/>
                <w:sz w:val="22"/>
                <w:szCs w:val="22"/>
              </w:rPr>
              <w:fldChar w:fldCharType="separate"/>
            </w:r>
            <w:r>
              <w:rPr>
                <w:rFonts w:ascii="Calibri" w:eastAsia="Calibri" w:hAnsi="Calibri" w:cs="Calibri"/>
                <w:noProof/>
                <w:sz w:val="22"/>
                <w:szCs w:val="22"/>
              </w:rPr>
              <w:t>     </w:t>
            </w:r>
            <w:r>
              <w:rPr>
                <w:rFonts w:ascii="Calibri" w:eastAsia="Calibri" w:hAnsi="Calibri" w:cs="Calibri"/>
                <w:sz w:val="22"/>
                <w:szCs w:val="22"/>
              </w:rPr>
              <w:fldChar w:fldCharType="end"/>
            </w:r>
            <w:bookmarkEnd w:id="17"/>
          </w:p>
        </w:tc>
      </w:tr>
    </w:tbl>
    <w:p w:rsidR="00766F08" w:rsidRDefault="00766F08">
      <w:pPr>
        <w:tabs>
          <w:tab w:val="left" w:pos="5400"/>
          <w:tab w:val="left" w:pos="10800"/>
        </w:tabs>
        <w:jc w:val="right"/>
        <w:rPr>
          <w:rFonts w:ascii="Calibri" w:eastAsia="Calibri" w:hAnsi="Calibri" w:cs="Calibri"/>
          <w:sz w:val="22"/>
          <w:szCs w:val="22"/>
          <w:lang w:val="en-US" w:eastAsia="en-US"/>
        </w:rPr>
      </w:pPr>
    </w:p>
    <w:p w:rsidR="00766F08" w:rsidRDefault="002E023A">
      <w:pPr>
        <w:tabs>
          <w:tab w:val="left" w:pos="2160"/>
          <w:tab w:val="left" w:pos="3330"/>
        </w:tabs>
        <w:outlineLvl w:val="0"/>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t>Total Expenditures</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w:t>
      </w:r>
      <w:bookmarkStart w:id="18" w:name="Text60"/>
      <w:r>
        <w:rPr>
          <w:rFonts w:ascii="Calibri" w:eastAsia="Calibri" w:hAnsi="Calibri" w:cs="Calibri"/>
          <w:sz w:val="22"/>
          <w:szCs w:val="22"/>
          <w:u w:val="single"/>
        </w:rPr>
        <w:fldChar w:fldCharType="begin">
          <w:ffData>
            <w:name w:val="Text60"/>
            <w:enabled/>
            <w:calcOnExit w:val="0"/>
            <w:textInput>
              <w:format w:val="None"/>
            </w:textInput>
          </w:ffData>
        </w:fldChar>
      </w:r>
      <w:r>
        <w:rPr>
          <w:rFonts w:ascii="Calibri" w:eastAsia="Calibri" w:hAnsi="Calibri" w:cs="Calibri"/>
          <w:sz w:val="22"/>
          <w:szCs w:val="22"/>
          <w:u w:val="single"/>
        </w:rPr>
        <w:instrText>FORMTEXT</w:instrText>
      </w:r>
      <w:r>
        <w:rPr>
          <w:rFonts w:ascii="Calibri" w:eastAsia="Calibri" w:hAnsi="Calibri" w:cs="Calibri"/>
          <w:sz w:val="22"/>
          <w:szCs w:val="22"/>
          <w:u w:val="single"/>
        </w:rPr>
      </w:r>
      <w:r>
        <w:rPr>
          <w:rFonts w:ascii="Calibri" w:eastAsia="Calibri" w:hAnsi="Calibri" w:cs="Calibri"/>
          <w:sz w:val="22"/>
          <w:szCs w:val="22"/>
          <w:u w:val="single"/>
        </w:rPr>
        <w:fldChar w:fldCharType="separate"/>
      </w:r>
      <w:r>
        <w:rPr>
          <w:rFonts w:ascii="Calibri" w:eastAsia="Calibri" w:hAnsi="Calibri" w:cs="Calibri"/>
          <w:noProof/>
          <w:sz w:val="22"/>
          <w:szCs w:val="22"/>
          <w:u w:val="single"/>
        </w:rPr>
        <w:t>     </w:t>
      </w:r>
      <w:r>
        <w:rPr>
          <w:rFonts w:ascii="Calibri" w:eastAsia="Calibri" w:hAnsi="Calibri" w:cs="Calibri"/>
          <w:sz w:val="22"/>
          <w:szCs w:val="22"/>
          <w:u w:val="single"/>
        </w:rPr>
        <w:fldChar w:fldCharType="end"/>
      </w:r>
      <w:bookmarkEnd w:id="18"/>
      <w:r>
        <w:rPr>
          <w:rFonts w:ascii="Calibri" w:eastAsia="Calibri" w:hAnsi="Calibri" w:cs="Calibri"/>
          <w:sz w:val="22"/>
          <w:szCs w:val="22"/>
          <w:u w:val="single"/>
        </w:rPr>
        <w:tab/>
      </w:r>
    </w:p>
    <w:p w:rsidR="00766F08" w:rsidRDefault="00766F08">
      <w:pPr>
        <w:tabs>
          <w:tab w:val="left" w:pos="2160"/>
          <w:tab w:val="left" w:pos="3330"/>
        </w:tabs>
        <w:jc w:val="center"/>
        <w:outlineLvl w:val="0"/>
        <w:rPr>
          <w:rFonts w:ascii="Calibri" w:eastAsia="Calibri" w:hAnsi="Calibri" w:cs="Calibri"/>
          <w:sz w:val="22"/>
          <w:szCs w:val="22"/>
        </w:rPr>
      </w:pPr>
    </w:p>
    <w:p w:rsidR="00766F08" w:rsidRDefault="002E023A">
      <w:pPr>
        <w:tabs>
          <w:tab w:val="left" w:pos="2160"/>
          <w:tab w:val="left" w:pos="3330"/>
        </w:tabs>
        <w:outlineLvl w:val="0"/>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t>Less Total Revenue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w:t>
      </w:r>
      <w:bookmarkStart w:id="19" w:name="Text59"/>
      <w:r>
        <w:rPr>
          <w:rFonts w:ascii="Calibri" w:eastAsia="Calibri" w:hAnsi="Calibri" w:cs="Calibri"/>
          <w:sz w:val="22"/>
          <w:szCs w:val="22"/>
          <w:u w:val="single"/>
        </w:rPr>
        <w:fldChar w:fldCharType="begin">
          <w:ffData>
            <w:name w:val="Text59"/>
            <w:enabled/>
            <w:calcOnExit w:val="0"/>
            <w:textInput>
              <w:format w:val="None"/>
            </w:textInput>
          </w:ffData>
        </w:fldChar>
      </w:r>
      <w:r>
        <w:rPr>
          <w:rFonts w:ascii="Calibri" w:eastAsia="Calibri" w:hAnsi="Calibri" w:cs="Calibri"/>
          <w:sz w:val="22"/>
          <w:szCs w:val="22"/>
          <w:u w:val="single"/>
        </w:rPr>
        <w:instrText>FORMTEXT</w:instrText>
      </w:r>
      <w:r>
        <w:rPr>
          <w:rFonts w:ascii="Calibri" w:eastAsia="Calibri" w:hAnsi="Calibri" w:cs="Calibri"/>
          <w:sz w:val="22"/>
          <w:szCs w:val="22"/>
          <w:u w:val="single"/>
        </w:rPr>
      </w:r>
      <w:r>
        <w:rPr>
          <w:rFonts w:ascii="Calibri" w:eastAsia="Calibri" w:hAnsi="Calibri" w:cs="Calibri"/>
          <w:sz w:val="22"/>
          <w:szCs w:val="22"/>
          <w:u w:val="single"/>
        </w:rPr>
        <w:fldChar w:fldCharType="separate"/>
      </w:r>
      <w:r>
        <w:rPr>
          <w:rFonts w:ascii="Calibri" w:eastAsia="Calibri" w:hAnsi="Calibri" w:cs="Calibri"/>
          <w:noProof/>
          <w:sz w:val="22"/>
          <w:szCs w:val="22"/>
          <w:u w:val="single"/>
        </w:rPr>
        <w:t>     </w:t>
      </w:r>
      <w:r>
        <w:rPr>
          <w:rFonts w:ascii="Calibri" w:eastAsia="Calibri" w:hAnsi="Calibri" w:cs="Calibri"/>
          <w:sz w:val="22"/>
          <w:szCs w:val="22"/>
          <w:u w:val="single"/>
        </w:rPr>
        <w:fldChar w:fldCharType="end"/>
      </w:r>
      <w:bookmarkEnd w:id="19"/>
      <w:r>
        <w:rPr>
          <w:rFonts w:ascii="Calibri" w:eastAsia="Calibri" w:hAnsi="Calibri" w:cs="Calibri"/>
          <w:sz w:val="22"/>
          <w:szCs w:val="22"/>
          <w:u w:val="single"/>
        </w:rPr>
        <w:tab/>
      </w:r>
    </w:p>
    <w:p w:rsidR="00766F08" w:rsidRDefault="00766F08">
      <w:pPr>
        <w:tabs>
          <w:tab w:val="left" w:pos="2160"/>
          <w:tab w:val="left" w:pos="3330"/>
        </w:tabs>
        <w:jc w:val="center"/>
        <w:outlineLvl w:val="0"/>
        <w:rPr>
          <w:rFonts w:ascii="Calibri" w:eastAsia="Calibri" w:hAnsi="Calibri" w:cs="Calibri"/>
          <w:sz w:val="22"/>
          <w:szCs w:val="22"/>
        </w:rPr>
      </w:pPr>
    </w:p>
    <w:p w:rsidR="00766F08" w:rsidRDefault="002E023A">
      <w:pPr>
        <w:tabs>
          <w:tab w:val="left" w:pos="2160"/>
          <w:tab w:val="left" w:pos="3330"/>
        </w:tabs>
        <w:outlineLvl w:val="0"/>
        <w:rPr>
          <w:rFonts w:ascii="Calibri" w:eastAsia="Calibri" w:hAnsi="Calibri" w:cs="Calibri"/>
          <w:sz w:val="22"/>
          <w:szCs w:val="22"/>
          <w:u w:val="single"/>
        </w:rPr>
      </w:pPr>
      <w:r>
        <w:rPr>
          <w:rFonts w:ascii="Calibri" w:eastAsia="Calibri" w:hAnsi="Calibri" w:cs="Calibri"/>
          <w:sz w:val="22"/>
          <w:szCs w:val="22"/>
        </w:rPr>
        <w:tab/>
      </w:r>
      <w:r>
        <w:rPr>
          <w:rFonts w:ascii="Calibri" w:eastAsia="Calibri" w:hAnsi="Calibri" w:cs="Calibri"/>
          <w:sz w:val="22"/>
          <w:szCs w:val="22"/>
        </w:rPr>
        <w:tab/>
        <w:t>Balance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w:t>
      </w:r>
      <w:bookmarkStart w:id="20" w:name="Text58"/>
      <w:r>
        <w:rPr>
          <w:rFonts w:ascii="Calibri" w:eastAsia="Calibri" w:hAnsi="Calibri" w:cs="Calibri"/>
          <w:sz w:val="22"/>
          <w:szCs w:val="22"/>
          <w:u w:val="single"/>
        </w:rPr>
        <w:fldChar w:fldCharType="begin">
          <w:ffData>
            <w:name w:val="Text58"/>
            <w:enabled/>
            <w:calcOnExit w:val="0"/>
            <w:textInput>
              <w:format w:val="None"/>
            </w:textInput>
          </w:ffData>
        </w:fldChar>
      </w:r>
      <w:r>
        <w:rPr>
          <w:rFonts w:ascii="Calibri" w:eastAsia="Calibri" w:hAnsi="Calibri" w:cs="Calibri"/>
          <w:sz w:val="22"/>
          <w:szCs w:val="22"/>
          <w:u w:val="single"/>
        </w:rPr>
        <w:instrText>FORMTEXT</w:instrText>
      </w:r>
      <w:r>
        <w:rPr>
          <w:rFonts w:ascii="Calibri" w:eastAsia="Calibri" w:hAnsi="Calibri" w:cs="Calibri"/>
          <w:sz w:val="22"/>
          <w:szCs w:val="22"/>
          <w:u w:val="single"/>
        </w:rPr>
      </w:r>
      <w:r>
        <w:rPr>
          <w:rFonts w:ascii="Calibri" w:eastAsia="Calibri" w:hAnsi="Calibri" w:cs="Calibri"/>
          <w:sz w:val="22"/>
          <w:szCs w:val="22"/>
          <w:u w:val="single"/>
        </w:rPr>
        <w:fldChar w:fldCharType="separate"/>
      </w:r>
      <w:r>
        <w:rPr>
          <w:rFonts w:ascii="Calibri" w:eastAsia="Calibri" w:hAnsi="Calibri" w:cs="Calibri"/>
          <w:noProof/>
          <w:sz w:val="22"/>
          <w:szCs w:val="22"/>
          <w:u w:val="single"/>
        </w:rPr>
        <w:t>     </w:t>
      </w:r>
      <w:r>
        <w:rPr>
          <w:rFonts w:ascii="Calibri" w:eastAsia="Calibri" w:hAnsi="Calibri" w:cs="Calibri"/>
          <w:sz w:val="22"/>
          <w:szCs w:val="22"/>
          <w:u w:val="single"/>
        </w:rPr>
        <w:fldChar w:fldCharType="end"/>
      </w:r>
      <w:bookmarkEnd w:id="20"/>
      <w:r>
        <w:rPr>
          <w:rFonts w:ascii="Calibri" w:eastAsia="Calibri" w:hAnsi="Calibri" w:cs="Calibri"/>
          <w:sz w:val="22"/>
          <w:szCs w:val="22"/>
          <w:u w:val="single"/>
        </w:rPr>
        <w:tab/>
      </w:r>
    </w:p>
    <w:p w:rsidR="00766F08" w:rsidRDefault="002E023A">
      <w:pPr>
        <w:tabs>
          <w:tab w:val="left" w:pos="2160"/>
          <w:tab w:val="left" w:pos="3330"/>
        </w:tabs>
        <w:outlineLvl w:val="0"/>
        <w:rPr>
          <w:rFonts w:ascii="Calibri" w:eastAsia="Calibri" w:hAnsi="Calibri" w:cs="Calibri"/>
          <w:sz w:val="22"/>
          <w:szCs w:val="22"/>
        </w:rPr>
      </w:pPr>
      <w:r>
        <w:rPr>
          <w:rFonts w:ascii="Calibri" w:eastAsia="Calibri" w:hAnsi="Calibri" w:cs="Calibri"/>
          <w:sz w:val="22"/>
          <w:szCs w:val="22"/>
        </w:rPr>
        <w:tab/>
      </w:r>
    </w:p>
    <w:p w:rsidR="00766F08" w:rsidRDefault="002E023A">
      <w:pPr>
        <w:tabs>
          <w:tab w:val="left" w:pos="2160"/>
          <w:tab w:val="left" w:pos="3330"/>
        </w:tabs>
        <w:outlineLvl w:val="0"/>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t>Amount requested from ESEF</w:t>
      </w:r>
      <w:r>
        <w:rPr>
          <w:rStyle w:val="FootnoteReference"/>
          <w:rFonts w:ascii="Calibri" w:eastAsia="Calibri" w:hAnsi="Calibri" w:cs="Calibri"/>
          <w:sz w:val="22"/>
          <w:szCs w:val="22"/>
        </w:rPr>
        <w:footnoteReference w:id="4"/>
      </w:r>
      <w:r>
        <w:rPr>
          <w:rFonts w:ascii="Calibri" w:eastAsia="Calibri" w:hAnsi="Calibri" w:cs="Calibri"/>
          <w:sz w:val="22"/>
          <w:szCs w:val="22"/>
        </w:rPr>
        <w:tab/>
      </w:r>
      <w:r>
        <w:rPr>
          <w:rFonts w:ascii="Calibri" w:eastAsia="Calibri" w:hAnsi="Calibri" w:cs="Calibri"/>
          <w:sz w:val="22"/>
          <w:szCs w:val="22"/>
        </w:rPr>
        <w:tab/>
        <w:t>£</w:t>
      </w:r>
      <w:r>
        <w:rPr>
          <w:rFonts w:ascii="Calibri" w:eastAsia="Calibri" w:hAnsi="Calibri" w:cs="Calibri"/>
          <w:sz w:val="22"/>
          <w:szCs w:val="22"/>
          <w:u w:val="single"/>
        </w:rPr>
        <w:fldChar w:fldCharType="begin">
          <w:ffData>
            <w:name w:val="Text59"/>
            <w:enabled/>
            <w:calcOnExit w:val="0"/>
            <w:textInput>
              <w:format w:val="None"/>
            </w:textInput>
          </w:ffData>
        </w:fldChar>
      </w:r>
      <w:r>
        <w:rPr>
          <w:rFonts w:ascii="Calibri" w:eastAsia="Calibri" w:hAnsi="Calibri" w:cs="Calibri"/>
          <w:sz w:val="22"/>
          <w:szCs w:val="22"/>
          <w:u w:val="single"/>
        </w:rPr>
        <w:instrText>FORMTEXT</w:instrText>
      </w:r>
      <w:r>
        <w:rPr>
          <w:rFonts w:ascii="Calibri" w:eastAsia="Calibri" w:hAnsi="Calibri" w:cs="Calibri"/>
          <w:sz w:val="22"/>
          <w:szCs w:val="22"/>
          <w:u w:val="single"/>
        </w:rPr>
      </w:r>
      <w:r>
        <w:rPr>
          <w:rFonts w:ascii="Calibri" w:eastAsia="Calibri" w:hAnsi="Calibri" w:cs="Calibri"/>
          <w:sz w:val="22"/>
          <w:szCs w:val="22"/>
          <w:u w:val="single"/>
        </w:rPr>
        <w:fldChar w:fldCharType="separate"/>
      </w:r>
      <w:r>
        <w:rPr>
          <w:rFonts w:ascii="Calibri" w:eastAsia="Calibri" w:hAnsi="Calibri" w:cs="Calibri"/>
          <w:noProof/>
          <w:sz w:val="22"/>
          <w:szCs w:val="22"/>
          <w:u w:val="single"/>
        </w:rPr>
        <w:t>     </w:t>
      </w:r>
      <w:r>
        <w:rPr>
          <w:rFonts w:ascii="Calibri" w:eastAsia="Calibri" w:hAnsi="Calibri" w:cs="Calibri"/>
          <w:sz w:val="22"/>
          <w:szCs w:val="22"/>
          <w:u w:val="single"/>
        </w:rPr>
        <w:fldChar w:fldCharType="end"/>
      </w:r>
    </w:p>
    <w:p w:rsidR="00766F08" w:rsidRDefault="002E023A">
      <w:pPr>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 </w:t>
      </w:r>
    </w:p>
    <w:p w:rsidR="00766F08" w:rsidRDefault="00766F08">
      <w:pPr>
        <w:outlineLvl w:val="0"/>
        <w:rPr>
          <w:rFonts w:ascii="Calibri" w:eastAsia="Calibri" w:hAnsi="Calibri" w:cs="Calibri"/>
          <w:b/>
          <w:i/>
          <w:sz w:val="22"/>
          <w:szCs w:val="22"/>
        </w:rPr>
      </w:pP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p w:rsidR="00766F08" w:rsidRDefault="00766F08">
      <w:pPr>
        <w:rPr>
          <w:rFonts w:ascii="Calibri" w:eastAsia="Calibri" w:hAnsi="Calibri" w:cs="Calibri"/>
          <w:sz w:val="22"/>
          <w:szCs w:val="22"/>
        </w:rPr>
      </w:pPr>
    </w:p>
    <w:p w:rsidR="00766F08" w:rsidRDefault="002E023A">
      <w:pPr>
        <w:rPr>
          <w:rFonts w:ascii="Calibri" w:eastAsia="Calibri" w:hAnsi="Calibri" w:cs="Calibri"/>
          <w:sz w:val="22"/>
          <w:szCs w:val="22"/>
        </w:rPr>
      </w:pPr>
      <w:r>
        <w:rPr>
          <w:rFonts w:ascii="Calibri" w:eastAsia="Calibri" w:hAnsi="Calibri" w:cs="Calibri"/>
          <w:sz w:val="22"/>
          <w:szCs w:val="22"/>
        </w:rPr>
        <w:t>Only those expenses which comply with the LSE’s Financial Regulations</w:t>
      </w:r>
      <w:r>
        <w:rPr>
          <w:rStyle w:val="FootnoteReference"/>
          <w:rFonts w:ascii="Calibri" w:eastAsia="Calibri" w:hAnsi="Calibri" w:cs="Calibri"/>
          <w:sz w:val="22"/>
          <w:szCs w:val="22"/>
        </w:rPr>
        <w:footnoteReference w:id="5"/>
      </w:r>
      <w:r>
        <w:rPr>
          <w:rFonts w:ascii="Calibri" w:eastAsia="Calibri" w:hAnsi="Calibri" w:cs="Calibri"/>
          <w:sz w:val="22"/>
          <w:szCs w:val="22"/>
        </w:rPr>
        <w:t xml:space="preserve"> will be considered.</w:t>
      </w:r>
    </w:p>
    <w:sectPr w:rsidR="00766F08">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CC7" w:rsidRDefault="002E023A">
      <w:r>
        <w:separator/>
      </w:r>
    </w:p>
  </w:endnote>
  <w:endnote w:type="continuationSeparator" w:id="0">
    <w:p w:rsidR="00816CC7" w:rsidRDefault="002E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F08" w:rsidRDefault="002E023A">
    <w:pPr>
      <w:pStyle w:val="Footer"/>
      <w:jc w:val="right"/>
      <w:rPr>
        <w:rFonts w:ascii="Calibri" w:eastAsia="Calibri" w:hAnsi="Calibri" w:cs="Calibri"/>
        <w:sz w:val="20"/>
        <w:szCs w:val="20"/>
      </w:rPr>
    </w:pPr>
    <w:r>
      <w:rPr>
        <w:rFonts w:ascii="Calibri" w:eastAsia="Calibri" w:hAnsi="Calibri" w:cs="Calibri"/>
        <w:sz w:val="20"/>
        <w:szCs w:val="20"/>
      </w:rPr>
      <w:t xml:space="preserve">Page </w:t>
    </w:r>
    <w:r>
      <w:rPr>
        <w:rFonts w:ascii="Calibri" w:eastAsia="Calibri" w:hAnsi="Calibri" w:cs="Calibri"/>
        <w:b/>
        <w:bCs/>
        <w:sz w:val="20"/>
        <w:szCs w:val="20"/>
      </w:rPr>
      <w:fldChar w:fldCharType="begin"/>
    </w:r>
    <w:r>
      <w:rPr>
        <w:rFonts w:ascii="Calibri" w:eastAsia="Calibri" w:hAnsi="Calibri" w:cs="Calibri"/>
        <w:b/>
        <w:bCs/>
        <w:sz w:val="20"/>
        <w:szCs w:val="20"/>
      </w:rPr>
      <w:instrText>PAGE</w:instrText>
    </w:r>
    <w:r>
      <w:rPr>
        <w:rFonts w:ascii="Calibri" w:eastAsia="Calibri" w:hAnsi="Calibri" w:cs="Calibri"/>
        <w:b/>
        <w:bCs/>
        <w:sz w:val="20"/>
        <w:szCs w:val="20"/>
      </w:rPr>
      <w:fldChar w:fldCharType="separate"/>
    </w:r>
    <w:r w:rsidR="003B10E5">
      <w:rPr>
        <w:rFonts w:ascii="Calibri" w:eastAsia="Calibri" w:hAnsi="Calibri" w:cs="Calibri"/>
        <w:b/>
        <w:bCs/>
        <w:noProof/>
        <w:sz w:val="20"/>
        <w:szCs w:val="20"/>
      </w:rPr>
      <w:t>2</w:t>
    </w:r>
    <w:r>
      <w:rPr>
        <w:rFonts w:ascii="Calibri" w:eastAsia="Calibri" w:hAnsi="Calibri" w:cs="Calibri"/>
        <w:b/>
        <w:bCs/>
        <w:sz w:val="20"/>
        <w:szCs w:val="20"/>
      </w:rPr>
      <w:fldChar w:fldCharType="end"/>
    </w:r>
    <w:r>
      <w:rPr>
        <w:rFonts w:ascii="Calibri" w:eastAsia="Calibri" w:hAnsi="Calibri" w:cs="Calibri"/>
        <w:sz w:val="20"/>
        <w:szCs w:val="20"/>
      </w:rPr>
      <w:t xml:space="preserve"> of </w:t>
    </w:r>
    <w:r>
      <w:rPr>
        <w:rFonts w:ascii="Calibri" w:eastAsia="Calibri" w:hAnsi="Calibri" w:cs="Calibri"/>
        <w:b/>
        <w:bCs/>
        <w:sz w:val="20"/>
        <w:szCs w:val="20"/>
      </w:rPr>
      <w:fldChar w:fldCharType="begin"/>
    </w:r>
    <w:r>
      <w:rPr>
        <w:rFonts w:ascii="Calibri" w:eastAsia="Calibri" w:hAnsi="Calibri" w:cs="Calibri"/>
        <w:b/>
        <w:bCs/>
        <w:sz w:val="20"/>
        <w:szCs w:val="20"/>
      </w:rPr>
      <w:instrText xml:space="preserve"> NUMPAGES  </w:instrText>
    </w:r>
    <w:r>
      <w:rPr>
        <w:rFonts w:ascii="Calibri" w:eastAsia="Calibri" w:hAnsi="Calibri" w:cs="Calibri"/>
        <w:b/>
        <w:bCs/>
        <w:sz w:val="20"/>
        <w:szCs w:val="20"/>
      </w:rPr>
      <w:fldChar w:fldCharType="separate"/>
    </w:r>
    <w:r w:rsidR="003B10E5">
      <w:rPr>
        <w:rFonts w:ascii="Calibri" w:eastAsia="Calibri" w:hAnsi="Calibri" w:cs="Calibri"/>
        <w:b/>
        <w:bCs/>
        <w:noProof/>
        <w:sz w:val="20"/>
        <w:szCs w:val="20"/>
      </w:rPr>
      <w:t>5</w:t>
    </w:r>
    <w:r>
      <w:rPr>
        <w:rFonts w:ascii="Calibri" w:eastAsia="Calibri" w:hAnsi="Calibri" w:cs="Calibri"/>
        <w:b/>
        <w:bCs/>
        <w:sz w:val="20"/>
        <w:szCs w:val="20"/>
      </w:rPr>
      <w:fldChar w:fldCharType="end"/>
    </w:r>
  </w:p>
  <w:p w:rsidR="00766F08" w:rsidRDefault="00766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F08" w:rsidRDefault="002E023A">
      <w:r>
        <w:separator/>
      </w:r>
    </w:p>
  </w:footnote>
  <w:footnote w:type="continuationSeparator" w:id="0">
    <w:p w:rsidR="00766F08" w:rsidRDefault="002E023A">
      <w:r>
        <w:continuationSeparator/>
      </w:r>
    </w:p>
  </w:footnote>
  <w:footnote w:id="1">
    <w:p w:rsidR="00766F08" w:rsidRDefault="002E023A">
      <w:pPr>
        <w:pStyle w:val="FootnoteText"/>
        <w:rPr>
          <w:rFonts w:ascii="Calibri" w:eastAsia="Calibri" w:hAnsi="Calibri" w:cs="Calibri"/>
        </w:rPr>
      </w:pPr>
      <w:r>
        <w:rPr>
          <w:rStyle w:val="FootnoteReference"/>
          <w:rFonts w:ascii="Calibri" w:eastAsia="Calibri" w:hAnsi="Calibri" w:cs="Calibri"/>
        </w:rPr>
        <w:footnoteRef/>
      </w:r>
      <w:r>
        <w:rPr>
          <w:rFonts w:ascii="Calibri" w:eastAsia="Calibri" w:hAnsi="Calibri" w:cs="Calibri"/>
        </w:rPr>
        <w:t xml:space="preserve">See </w:t>
      </w:r>
      <w:hyperlink r:id="rId1" w:history="1">
        <w:r>
          <w:rPr>
            <w:rStyle w:val="Hyperlink"/>
            <w:rFonts w:ascii="Calibri" w:eastAsia="Calibri" w:hAnsi="Calibri" w:cs="Calibri"/>
          </w:rPr>
          <w:t>http://www.lse.ac.uk/intranet/LSEServices/financeDivision/Financial%20Regulations.aspx</w:t>
        </w:r>
      </w:hyperlink>
      <w:r>
        <w:rPr>
          <w:rFonts w:ascii="Calibri" w:eastAsia="Calibri" w:hAnsi="Calibri" w:cs="Calibri"/>
        </w:rPr>
        <w:t xml:space="preserve"> </w:t>
      </w:r>
    </w:p>
  </w:footnote>
  <w:footnote w:id="2">
    <w:p w:rsidR="00766F08" w:rsidRDefault="002E023A">
      <w:pPr>
        <w:pStyle w:val="FootnoteText"/>
        <w:rPr>
          <w:rFonts w:ascii="Calibri" w:eastAsia="Calibri" w:hAnsi="Calibri" w:cs="Calibri"/>
        </w:rPr>
      </w:pPr>
      <w:r>
        <w:rPr>
          <w:rStyle w:val="FootnoteReference"/>
          <w:rFonts w:ascii="Calibri" w:eastAsia="Calibri" w:hAnsi="Calibri" w:cs="Calibri"/>
        </w:rPr>
        <w:footnoteRef/>
      </w:r>
      <w:r>
        <w:rPr>
          <w:rFonts w:ascii="Calibri" w:eastAsia="Calibri" w:hAnsi="Calibri" w:cs="Calibri"/>
        </w:rPr>
        <w:t xml:space="preserve"> The ESEF is only available to registered LSESU Societies.  If you would like to organise an event, you are advised to join one of these societies, or to start up your own LSESU Society.  For details of how to do this, please see </w:t>
      </w:r>
      <w:hyperlink r:id="rId2" w:history="1">
        <w:r>
          <w:rPr>
            <w:rStyle w:val="Hyperlink"/>
            <w:rFonts w:ascii="Calibri" w:eastAsia="Calibri" w:hAnsi="Calibri" w:cs="Calibri"/>
          </w:rPr>
          <w:t>http://www.lsesu.com/activities/howtoguides/</w:t>
        </w:r>
      </w:hyperlink>
      <w:r>
        <w:rPr>
          <w:rFonts w:ascii="Calibri" w:eastAsia="Calibri" w:hAnsi="Calibri" w:cs="Calibri"/>
        </w:rPr>
        <w:t xml:space="preserve"> </w:t>
      </w:r>
    </w:p>
  </w:footnote>
  <w:footnote w:id="3">
    <w:p w:rsidR="00766F08" w:rsidRDefault="002E023A">
      <w:pPr>
        <w:pStyle w:val="FootnoteText"/>
        <w:rPr>
          <w:rFonts w:ascii="Calibri" w:eastAsia="Calibri" w:hAnsi="Calibri" w:cs="Calibri"/>
        </w:rPr>
      </w:pPr>
      <w:r>
        <w:rPr>
          <w:rStyle w:val="FootnoteReference"/>
          <w:rFonts w:ascii="Calibri" w:eastAsia="Calibri" w:hAnsi="Calibri" w:cs="Calibri"/>
        </w:rPr>
        <w:footnoteRef/>
      </w:r>
      <w:r>
        <w:rPr>
          <w:rFonts w:ascii="Calibri" w:eastAsia="Calibri" w:hAnsi="Calibri" w:cs="Calibri"/>
        </w:rPr>
        <w:t xml:space="preserve"> Multiple funding sources will increase the likelihood of an application’s success.</w:t>
      </w:r>
    </w:p>
  </w:footnote>
  <w:footnote w:id="4">
    <w:p w:rsidR="00766F08" w:rsidRDefault="002E023A">
      <w:pPr>
        <w:pStyle w:val="FootnoteText"/>
        <w:rPr>
          <w:rFonts w:ascii="Calibri" w:eastAsia="Calibri" w:hAnsi="Calibri" w:cs="Calibri"/>
        </w:rPr>
      </w:pPr>
      <w:r>
        <w:rPr>
          <w:rStyle w:val="FootnoteReference"/>
          <w:rFonts w:ascii="Calibri" w:eastAsia="Calibri" w:hAnsi="Calibri" w:cs="Calibri"/>
        </w:rPr>
        <w:footnoteRef/>
      </w:r>
      <w:r>
        <w:rPr>
          <w:rFonts w:ascii="Calibri" w:eastAsia="Calibri" w:hAnsi="Calibri" w:cs="Calibri"/>
        </w:rPr>
        <w:t xml:space="preserve"> If different from balance, please provide an explanation.</w:t>
      </w:r>
    </w:p>
  </w:footnote>
  <w:footnote w:id="5">
    <w:p w:rsidR="00766F08" w:rsidRDefault="002E023A">
      <w:pPr>
        <w:pStyle w:val="FootnoteText"/>
        <w:rPr>
          <w:rFonts w:ascii="Calibri" w:eastAsia="Calibri" w:hAnsi="Calibri" w:cs="Calibri"/>
        </w:rPr>
      </w:pPr>
      <w:r>
        <w:rPr>
          <w:rStyle w:val="FootnoteReference"/>
          <w:rFonts w:ascii="Calibri" w:eastAsia="Calibri" w:hAnsi="Calibri" w:cs="Calibri"/>
        </w:rPr>
        <w:footnoteRef/>
      </w:r>
      <w:r>
        <w:rPr>
          <w:rFonts w:ascii="Calibri" w:eastAsia="Calibri" w:hAnsi="Calibri" w:cs="Calibri"/>
        </w:rPr>
        <w:t xml:space="preserve">See </w:t>
      </w:r>
      <w:hyperlink r:id="rId3" w:history="1">
        <w:r>
          <w:rPr>
            <w:rStyle w:val="Hyperlink"/>
            <w:rFonts w:ascii="Calibri" w:eastAsia="Calibri" w:hAnsi="Calibri" w:cs="Calibri"/>
          </w:rPr>
          <w:t>http://www.lse.ac.uk/intranet/LSEServices/financeDivision/Financial%20Regulations.aspx</w:t>
        </w:r>
      </w:hyperlink>
      <w:r>
        <w:rPr>
          <w:rFonts w:ascii="Calibri" w:eastAsia="Calibri" w:hAnsi="Calibri" w:cs="Calibr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F08" w:rsidRDefault="002E023A">
    <w:pPr>
      <w:pStyle w:val="Header"/>
      <w:rPr>
        <w:rFonts w:ascii="Calibri" w:eastAsia="Calibri" w:hAnsi="Calibri" w:cs="Calibri"/>
        <w:sz w:val="20"/>
        <w:szCs w:val="20"/>
      </w:rPr>
    </w:pPr>
    <w:r>
      <w:rPr>
        <w:rFonts w:ascii="Calibri" w:eastAsia="Calibri" w:hAnsi="Calibri" w:cs="Calibri"/>
        <w:sz w:val="20"/>
        <w:szCs w:val="20"/>
      </w:rPr>
      <w:t>ESEF Application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DF0"/>
    <w:multiLevelType w:val="multilevel"/>
    <w:tmpl w:val="F4F2A29A"/>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
    <w:nsid w:val="0B503A14"/>
    <w:multiLevelType w:val="multilevel"/>
    <w:tmpl w:val="B9FA1E7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0EAA45FE"/>
    <w:multiLevelType w:val="multilevel"/>
    <w:tmpl w:val="E816490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nsid w:val="348E5CBF"/>
    <w:multiLevelType w:val="multilevel"/>
    <w:tmpl w:val="C494E76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nsid w:val="34FD02CC"/>
    <w:multiLevelType w:val="multilevel"/>
    <w:tmpl w:val="D368DD8A"/>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5">
    <w:nsid w:val="3C136A12"/>
    <w:multiLevelType w:val="multilevel"/>
    <w:tmpl w:val="FC6C879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6">
    <w:nsid w:val="4A090EF2"/>
    <w:multiLevelType w:val="multilevel"/>
    <w:tmpl w:val="300A397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7">
    <w:nsid w:val="652C083A"/>
    <w:multiLevelType w:val="multilevel"/>
    <w:tmpl w:val="73FE3D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6"/>
  </w:num>
  <w:num w:numId="4">
    <w:abstractNumId w:val="1"/>
  </w:num>
  <w:num w:numId="5">
    <w:abstractNumId w:val="3"/>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F08"/>
    <w:rsid w:val="00134505"/>
    <w:rsid w:val="002E023A"/>
    <w:rsid w:val="003B10E5"/>
    <w:rsid w:val="00766F08"/>
    <w:rsid w:val="00816CC7"/>
    <w:rsid w:val="00915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Pr>
      <w:sz w:val="20"/>
      <w:szCs w:val="20"/>
    </w:rPr>
  </w:style>
  <w:style w:type="character" w:customStyle="1" w:styleId="FootnoteTextChar">
    <w:name w:val="Footnote Text Char"/>
    <w:basedOn w:val="DefaultParagraphFont"/>
    <w:link w:val="FootnoteText"/>
  </w:style>
  <w:style w:type="character" w:styleId="FootnoteReference">
    <w:name w:val="footnote reference"/>
    <w:basedOn w:val="DefaultParagraphFont"/>
    <w:rPr>
      <w:vertAlign w:val="superscript"/>
    </w:rPr>
  </w:style>
  <w:style w:type="paragraph" w:styleId="BalloonText">
    <w:name w:val="Balloon Text"/>
    <w:basedOn w:val="Normal"/>
    <w:link w:val="BalloonTextCha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sz w:val="16"/>
      <w:szCs w:val="16"/>
    </w:rPr>
  </w:style>
  <w:style w:type="character" w:styleId="Hyperlink">
    <w:name w:val="Hyperlink"/>
    <w:basedOn w:val="DefaultParagraphFont"/>
    <w:rPr>
      <w:color w:val="0000FF"/>
      <w:u w:val="single"/>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sz w:val="24"/>
      <w:szCs w:val="24"/>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sz w:val="24"/>
      <w:szCs w:val="24"/>
    </w:rPr>
  </w:style>
  <w:style w:type="character" w:styleId="FollowedHyperlink">
    <w:name w:val="FollowedHyperlink"/>
    <w:basedOn w:val="DefaultParagraphFont"/>
    <w:uiPriority w:val="99"/>
    <w:semiHidden/>
    <w:unhideWhenUsed/>
    <w:rsid w:val="009156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Pr>
      <w:sz w:val="20"/>
      <w:szCs w:val="20"/>
    </w:rPr>
  </w:style>
  <w:style w:type="character" w:customStyle="1" w:styleId="FootnoteTextChar">
    <w:name w:val="Footnote Text Char"/>
    <w:basedOn w:val="DefaultParagraphFont"/>
    <w:link w:val="FootnoteText"/>
  </w:style>
  <w:style w:type="character" w:styleId="FootnoteReference">
    <w:name w:val="footnote reference"/>
    <w:basedOn w:val="DefaultParagraphFont"/>
    <w:rPr>
      <w:vertAlign w:val="superscript"/>
    </w:rPr>
  </w:style>
  <w:style w:type="paragraph" w:styleId="BalloonText">
    <w:name w:val="Balloon Text"/>
    <w:basedOn w:val="Normal"/>
    <w:link w:val="BalloonTextCha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sz w:val="16"/>
      <w:szCs w:val="16"/>
    </w:rPr>
  </w:style>
  <w:style w:type="character" w:styleId="Hyperlink">
    <w:name w:val="Hyperlink"/>
    <w:basedOn w:val="DefaultParagraphFont"/>
    <w:rPr>
      <w:color w:val="0000FF"/>
      <w:u w:val="single"/>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sz w:val="24"/>
      <w:szCs w:val="24"/>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sz w:val="24"/>
      <w:szCs w:val="24"/>
    </w:rPr>
  </w:style>
  <w:style w:type="character" w:styleId="FollowedHyperlink">
    <w:name w:val="FollowedHyperlink"/>
    <w:basedOn w:val="DefaultParagraphFont"/>
    <w:uiPriority w:val="99"/>
    <w:semiHidden/>
    <w:unhideWhenUsed/>
    <w:rsid w:val="009156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Econ.Link@lse.ac.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lse.ac.uk/intranet/LSEServices/financeDivision/Financial%20Regulations.aspx" TargetMode="External"/><Relationship Id="rId2" Type="http://schemas.openxmlformats.org/officeDocument/2006/relationships/hyperlink" Target="http://www.lsesu.com/activities/howtoguides/" TargetMode="External"/><Relationship Id="rId1" Type="http://schemas.openxmlformats.org/officeDocument/2006/relationships/hyperlink" Target="http://www.lse.ac.uk/intranet/LSEServices/financeDivision/Financial%20Regulation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A5BEA503.dotm</Template>
  <TotalTime>1</TotalTime>
  <Pages>5</Pages>
  <Words>916</Words>
  <Characters>5224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ESEF application</vt:lpstr>
    </vt:vector>
  </TitlesOfParts>
  <Company>London School of Economics and Political Science</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ESEF application</dc:title>
  <dc:creator>Kalliopi Vacharopoulou</dc:creator>
  <cp:lastModifiedBy>Administrator</cp:lastModifiedBy>
  <cp:revision>2</cp:revision>
  <cp:lastPrinted>2013-09-30T13:55:00Z</cp:lastPrinted>
  <dcterms:created xsi:type="dcterms:W3CDTF">2015-11-18T11:02:00Z</dcterms:created>
  <dcterms:modified xsi:type="dcterms:W3CDTF">2015-11-18T11:02:00Z</dcterms:modified>
</cp:coreProperties>
</file>