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A1" w:rsidRDefault="008A54A1">
      <w:r>
        <w:rPr>
          <w:noProof/>
          <w:lang w:eastAsia="en-GB"/>
        </w:rPr>
        <w:drawing>
          <wp:inline distT="0" distB="0" distL="0" distR="0" wp14:anchorId="06D18603" wp14:editId="2F0EDDC8">
            <wp:extent cx="7565571" cy="1034143"/>
            <wp:effectExtent l="0" t="0" r="0" b="0"/>
            <wp:docPr id="3" name="Picture 3" descr="J:\Logo &amp; letterheads\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 &amp; letterheads\CA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3391" cy="1051615"/>
                    </a:xfrm>
                    <a:prstGeom prst="rect">
                      <a:avLst/>
                    </a:prstGeom>
                    <a:noFill/>
                    <a:ln>
                      <a:noFill/>
                    </a:ln>
                  </pic:spPr>
                </pic:pic>
              </a:graphicData>
            </a:graphic>
          </wp:inline>
        </w:drawing>
      </w:r>
    </w:p>
    <w:p w:rsidR="008B5C1F" w:rsidP="008B5C1F" w:rsidRDefault="008B5C1F">
      <w:pPr>
        <w:ind w:left="709" w:firstLine="11"/>
        <w:jc w:val="center"/>
        <w:rPr>
          <w:rStyle w:val="apple-style-span"/>
          <w:b/>
          <w:color w:val="000000"/>
        </w:rPr>
      </w:pPr>
    </w:p>
    <w:p w:rsidR="005E6988" w:rsidP="005E6988" w:rsidRDefault="005E6988">
      <w:pPr>
        <w:pStyle w:val="absspeakertitle"/>
        <w:spacing w:before="0" w:beforeAutospacing="0" w:after="0" w:afterAutospacing="0"/>
        <w:ind w:left="1276" w:hanging="142"/>
        <w:jc w:val="center"/>
        <w:textAlignment w:val="baseline"/>
        <w:rPr>
          <w:rFonts w:ascii="Arial" w:hAnsi="Arial" w:cs="Arial"/>
          <w:b/>
          <w:bCs/>
          <w:sz w:val="21"/>
          <w:szCs w:val="21"/>
        </w:rPr>
      </w:pPr>
    </w:p>
    <w:p w:rsidR="005E6988" w:rsidP="005E6988" w:rsidRDefault="005E6988">
      <w:pPr>
        <w:pStyle w:val="absspeakertitle"/>
        <w:spacing w:before="0" w:beforeAutospacing="0" w:after="0" w:afterAutospacing="0"/>
        <w:ind w:left="1276" w:hanging="142"/>
        <w:jc w:val="center"/>
        <w:textAlignment w:val="baseline"/>
        <w:rPr>
          <w:rFonts w:ascii="Arial" w:hAnsi="Arial" w:cs="Arial"/>
          <w:b/>
          <w:bCs/>
          <w:sz w:val="21"/>
          <w:szCs w:val="21"/>
        </w:rPr>
      </w:pPr>
    </w:p>
    <w:p w:rsidRPr="005E6988" w:rsidR="005E6988" w:rsidP="005E6988" w:rsidRDefault="005E6988">
      <w:pPr>
        <w:pStyle w:val="absspeakertitle"/>
        <w:spacing w:before="0" w:beforeAutospacing="0" w:after="0" w:afterAutospacing="0"/>
        <w:ind w:left="1276" w:hanging="425"/>
        <w:jc w:val="center"/>
        <w:textAlignment w:val="baseline"/>
        <w:rPr>
          <w:rFonts w:ascii="Arial" w:hAnsi="Arial" w:cs="Arial"/>
          <w:b/>
          <w:bCs/>
          <w:sz w:val="21"/>
          <w:szCs w:val="21"/>
        </w:rPr>
      </w:pPr>
      <w:hyperlink w:history="1" r:id="rId6">
        <w:r w:rsidRPr="005E6988">
          <w:rPr>
            <w:rStyle w:val="Hyperlink"/>
            <w:rFonts w:ascii="Arial" w:hAnsi="Arial" w:cs="Arial"/>
            <w:b/>
            <w:bCs/>
            <w:color w:val="auto"/>
            <w:sz w:val="21"/>
            <w:szCs w:val="21"/>
            <w:u w:val="none"/>
          </w:rPr>
          <w:t>All models are wrong, but some are dangerous: Philosophical Aspects of Statistical Model Selection</w:t>
        </w:r>
      </w:hyperlink>
    </w:p>
    <w:p w:rsidR="008B5C1F" w:rsidP="005E6988" w:rsidRDefault="008B5C1F">
      <w:pPr>
        <w:spacing w:line="360" w:lineRule="auto"/>
        <w:ind w:left="720" w:right="425"/>
        <w:jc w:val="center"/>
        <w:rPr>
          <w:color w:val="000000"/>
        </w:rPr>
      </w:pPr>
    </w:p>
    <w:p w:rsidR="003D5372" w:rsidP="005E6988" w:rsidRDefault="005E6988">
      <w:pPr>
        <w:pStyle w:val="absspeakertitle"/>
        <w:spacing w:before="0" w:beforeAutospacing="0" w:after="0" w:afterAutospacing="0"/>
        <w:ind w:left="851"/>
        <w:jc w:val="center"/>
        <w:textAlignment w:val="baseline"/>
        <w:rPr>
          <w:rFonts w:ascii="Arial" w:hAnsi="Arial" w:cs="Arial"/>
          <w:b/>
          <w:bCs/>
          <w:color w:val="444444"/>
          <w:sz w:val="21"/>
          <w:szCs w:val="21"/>
        </w:rPr>
      </w:pPr>
      <w:r>
        <w:rPr>
          <w:rFonts w:ascii="Arial" w:hAnsi="Arial" w:cs="Arial"/>
          <w:b/>
          <w:bCs/>
          <w:color w:val="444444"/>
          <w:sz w:val="21"/>
          <w:szCs w:val="21"/>
        </w:rPr>
        <w:t>Leonard A Smith</w:t>
      </w:r>
    </w:p>
    <w:p w:rsidR="005E6988" w:rsidP="003D5372" w:rsidRDefault="005E6988">
      <w:pPr>
        <w:pStyle w:val="absspeakertitle"/>
        <w:spacing w:before="0" w:beforeAutospacing="0" w:after="0" w:afterAutospacing="0"/>
        <w:ind w:left="1276" w:hanging="142"/>
        <w:textAlignment w:val="baseline"/>
        <w:rPr>
          <w:rFonts w:ascii="Arial" w:hAnsi="Arial" w:cs="Arial"/>
          <w:b/>
          <w:bCs/>
          <w:color w:val="444444"/>
          <w:sz w:val="21"/>
          <w:szCs w:val="21"/>
        </w:rPr>
      </w:pPr>
    </w:p>
    <w:p w:rsidR="005E6988" w:rsidP="005E6988" w:rsidRDefault="005E6988">
      <w:pPr>
        <w:pStyle w:val="absspeakertitle"/>
        <w:spacing w:before="0" w:beforeAutospacing="0" w:after="0" w:afterAutospacing="0"/>
        <w:ind w:left="1276" w:hanging="142"/>
        <w:jc w:val="center"/>
        <w:textAlignment w:val="baseline"/>
        <w:rPr>
          <w:rFonts w:ascii="Arial" w:hAnsi="Arial" w:cs="Arial"/>
          <w:b/>
          <w:bCs/>
          <w:color w:val="444444"/>
          <w:sz w:val="21"/>
          <w:szCs w:val="21"/>
        </w:rPr>
      </w:pPr>
    </w:p>
    <w:p w:rsidR="003D5372" w:rsidP="005E6988" w:rsidRDefault="005E6988">
      <w:pPr>
        <w:pStyle w:val="absspeakertitle"/>
        <w:spacing w:before="0" w:beforeAutospacing="0" w:after="0" w:afterAutospacing="0"/>
        <w:ind w:left="1276" w:hanging="142"/>
        <w:jc w:val="center"/>
        <w:textAlignment w:val="baseline"/>
        <w:rPr>
          <w:rFonts w:ascii="Arial" w:hAnsi="Arial" w:cs="Arial"/>
          <w:b/>
          <w:bCs/>
          <w:color w:val="444444"/>
          <w:sz w:val="21"/>
          <w:szCs w:val="21"/>
        </w:rPr>
      </w:pPr>
      <w:r>
        <w:rPr>
          <w:rFonts w:ascii="Arial" w:hAnsi="Arial" w:cs="Arial"/>
          <w:b/>
          <w:bCs/>
          <w:color w:val="444444"/>
          <w:sz w:val="21"/>
          <w:szCs w:val="21"/>
        </w:rPr>
        <w:t>‘All models are wrong…’</w:t>
      </w:r>
      <w:r w:rsidR="00E42CEA">
        <w:rPr>
          <w:rFonts w:ascii="Arial" w:hAnsi="Arial" w:cs="Arial"/>
          <w:b/>
          <w:bCs/>
          <w:color w:val="444444"/>
          <w:sz w:val="21"/>
          <w:szCs w:val="21"/>
        </w:rPr>
        <w:t>,</w:t>
      </w:r>
      <w:bookmarkStart w:name="_GoBack" w:id="0"/>
      <w:bookmarkEnd w:id="0"/>
      <w:r>
        <w:rPr>
          <w:rFonts w:ascii="Arial" w:hAnsi="Arial" w:cs="Arial"/>
          <w:b/>
          <w:bCs/>
          <w:color w:val="444444"/>
          <w:sz w:val="21"/>
          <w:szCs w:val="21"/>
        </w:rPr>
        <w:t xml:space="preserve"> Groningen, 14-16 March 2011</w:t>
      </w:r>
    </w:p>
    <w:p w:rsidR="005E6988" w:rsidP="003D5372" w:rsidRDefault="005E6988">
      <w:pPr>
        <w:pStyle w:val="absspeakertitle"/>
        <w:spacing w:before="0" w:beforeAutospacing="0" w:after="0" w:afterAutospacing="0"/>
        <w:ind w:left="1276" w:hanging="142"/>
        <w:textAlignment w:val="baseline"/>
        <w:rPr>
          <w:rFonts w:ascii="Arial" w:hAnsi="Arial" w:cs="Arial"/>
          <w:b/>
          <w:bCs/>
          <w:color w:val="444444"/>
          <w:sz w:val="21"/>
          <w:szCs w:val="21"/>
        </w:rPr>
      </w:pPr>
    </w:p>
    <w:p w:rsidR="003D5372" w:rsidP="003D5372" w:rsidRDefault="003D5372">
      <w:pPr>
        <w:pStyle w:val="NormalWeb"/>
        <w:spacing w:before="0" w:beforeAutospacing="0" w:after="60" w:afterAutospacing="0"/>
        <w:ind w:left="851"/>
        <w:textAlignment w:val="baseline"/>
        <w:rPr>
          <w:rFonts w:ascii="Arial" w:hAnsi="Arial" w:cs="Arial"/>
          <w:color w:val="444444"/>
          <w:sz w:val="21"/>
          <w:szCs w:val="21"/>
        </w:rPr>
      </w:pPr>
    </w:p>
    <w:p w:rsidRPr="005E6988" w:rsidR="005E6988" w:rsidP="005E6988" w:rsidRDefault="005E6988">
      <w:pPr>
        <w:pStyle w:val="NormalWeb"/>
        <w:spacing w:before="0" w:beforeAutospacing="0" w:after="60" w:afterAutospacing="0"/>
        <w:ind w:left="851"/>
        <w:jc w:val="center"/>
        <w:textAlignment w:val="baseline"/>
        <w:rPr>
          <w:rFonts w:ascii="Arial" w:hAnsi="Arial" w:cs="Arial"/>
          <w:b/>
          <w:color w:val="444444"/>
          <w:sz w:val="21"/>
          <w:szCs w:val="21"/>
        </w:rPr>
      </w:pPr>
      <w:r w:rsidRPr="005E6988">
        <w:rPr>
          <w:rFonts w:ascii="Arial" w:hAnsi="Arial" w:cs="Arial"/>
          <w:b/>
          <w:color w:val="444444"/>
          <w:sz w:val="21"/>
          <w:szCs w:val="21"/>
        </w:rPr>
        <w:t>Abstract</w:t>
      </w:r>
    </w:p>
    <w:p w:rsidR="003D5372" w:rsidP="003D5372" w:rsidRDefault="003D5372">
      <w:pPr>
        <w:pStyle w:val="NormalWeb"/>
        <w:spacing w:before="0" w:beforeAutospacing="0" w:after="60" w:afterAutospacing="0"/>
        <w:ind w:left="851"/>
        <w:textAlignment w:val="baseline"/>
        <w:rPr>
          <w:rFonts w:ascii="Arial" w:hAnsi="Arial" w:cs="Arial"/>
          <w:color w:val="444444"/>
          <w:sz w:val="21"/>
          <w:szCs w:val="21"/>
        </w:rPr>
      </w:pPr>
    </w:p>
    <w:p w:rsidR="005E6988" w:rsidP="003D5372" w:rsidRDefault="005E6988">
      <w:pPr>
        <w:pStyle w:val="NormalWeb"/>
        <w:spacing w:before="0" w:beforeAutospacing="0" w:after="60" w:afterAutospacing="0"/>
        <w:ind w:left="851"/>
        <w:textAlignment w:val="baseline"/>
        <w:rPr>
          <w:rFonts w:ascii="Arial" w:hAnsi="Arial" w:cs="Arial"/>
          <w:color w:val="444444"/>
          <w:sz w:val="21"/>
          <w:szCs w:val="21"/>
        </w:rPr>
      </w:pPr>
    </w:p>
    <w:p w:rsidR="005E6988" w:rsidP="003D5372" w:rsidRDefault="005E6988">
      <w:pPr>
        <w:pStyle w:val="NormalWeb"/>
        <w:spacing w:before="0" w:beforeAutospacing="0" w:after="60" w:afterAutospacing="0"/>
        <w:ind w:left="851"/>
        <w:textAlignment w:val="baseline"/>
        <w:rPr>
          <w:rFonts w:ascii="Arial" w:hAnsi="Arial" w:cs="Arial"/>
          <w:color w:val="444444"/>
          <w:sz w:val="21"/>
          <w:szCs w:val="21"/>
        </w:rPr>
      </w:pPr>
    </w:p>
    <w:p w:rsidR="005E6988" w:rsidP="003D5372" w:rsidRDefault="005E6988">
      <w:pPr>
        <w:pStyle w:val="NormalWeb"/>
        <w:spacing w:before="0" w:beforeAutospacing="0" w:after="60" w:afterAutospacing="0"/>
        <w:ind w:left="851"/>
        <w:textAlignment w:val="baseline"/>
        <w:rPr>
          <w:rFonts w:ascii="Arial" w:hAnsi="Arial" w:cs="Arial"/>
          <w:color w:val="444444"/>
          <w:sz w:val="21"/>
          <w:szCs w:val="21"/>
        </w:rPr>
      </w:pPr>
    </w:p>
    <w:p w:rsidR="003D5372" w:rsidP="005E6988" w:rsidRDefault="003D5372">
      <w:pPr>
        <w:pStyle w:val="NormalWeb"/>
        <w:spacing w:before="0" w:beforeAutospacing="0" w:after="120" w:afterAutospacing="0" w:line="360" w:lineRule="auto"/>
        <w:ind w:left="851"/>
        <w:textAlignment w:val="baseline"/>
        <w:rPr>
          <w:rFonts w:ascii="Arial" w:hAnsi="Arial" w:cs="Arial"/>
          <w:color w:val="444444"/>
          <w:sz w:val="21"/>
          <w:szCs w:val="21"/>
        </w:rPr>
      </w:pPr>
      <w:r>
        <w:rPr>
          <w:rFonts w:ascii="Arial" w:hAnsi="Arial" w:cs="Arial"/>
          <w:color w:val="444444"/>
          <w:sz w:val="21"/>
          <w:szCs w:val="21"/>
        </w:rPr>
        <w:t xml:space="preserve">All models are wrong, some are dangerous; of those a few may prove useful. Outside the classroom, model selection is best done in the context of the (each) question of interest; there need be no optimal approach to model selection, </w:t>
      </w:r>
      <w:proofErr w:type="gramStart"/>
      <w:r>
        <w:rPr>
          <w:rFonts w:ascii="Arial" w:hAnsi="Arial" w:cs="Arial"/>
          <w:color w:val="444444"/>
          <w:sz w:val="21"/>
          <w:szCs w:val="21"/>
        </w:rPr>
        <w:t>nor</w:t>
      </w:r>
      <w:proofErr w:type="gramEnd"/>
      <w:r>
        <w:rPr>
          <w:rFonts w:ascii="Arial" w:hAnsi="Arial" w:cs="Arial"/>
          <w:color w:val="444444"/>
          <w:sz w:val="21"/>
          <w:szCs w:val="21"/>
        </w:rPr>
        <w:t xml:space="preserve"> decision-relevant probability distribution over models. Nevertheless overconfidence can be reduced, understanding increased, and the qualitative (perhaps quantitative) use of relevant models (from amongst those on the table) can be made less dangerous.</w:t>
      </w:r>
    </w:p>
    <w:p w:rsidR="008A54A1" w:rsidP="005E6988" w:rsidRDefault="008A54A1">
      <w:pPr>
        <w:spacing w:after="120" w:line="360" w:lineRule="auto"/>
        <w:ind w:left="426"/>
      </w:pPr>
    </w:p>
    <w:p w:rsidR="0001560A" w:rsidP="008B5C1F" w:rsidRDefault="0001560A">
      <w:pPr>
        <w:ind w:left="426"/>
      </w:pPr>
    </w:p>
    <w:p w:rsidR="0001560A" w:rsidP="005E6988" w:rsidRDefault="0001560A"/>
    <w:p w:rsidR="0001560A" w:rsidP="0001560A" w:rsidRDefault="0001560A">
      <w:pPr>
        <w:ind w:left="709"/>
      </w:pPr>
    </w:p>
    <w:p w:rsidR="0001560A" w:rsidP="008B5C1F" w:rsidRDefault="0001560A">
      <w:pPr>
        <w:ind w:left="426"/>
      </w:pPr>
    </w:p>
    <w:p w:rsidR="0001560A" w:rsidP="008B5C1F" w:rsidRDefault="0001560A">
      <w:pPr>
        <w:ind w:left="426"/>
      </w:pPr>
    </w:p>
    <w:p w:rsidR="0001560A" w:rsidP="008B5C1F" w:rsidRDefault="0001560A">
      <w:pPr>
        <w:ind w:left="426"/>
      </w:pPr>
    </w:p>
    <w:p w:rsidR="0001560A" w:rsidP="008B5C1F" w:rsidRDefault="0001560A">
      <w:pPr>
        <w:ind w:left="426"/>
      </w:pPr>
    </w:p>
    <w:p w:rsidR="0001560A" w:rsidP="008B5C1F" w:rsidRDefault="0001560A">
      <w:pPr>
        <w:ind w:left="426"/>
      </w:pPr>
    </w:p>
    <w:p w:rsidR="0001560A" w:rsidP="008B5C1F" w:rsidRDefault="0001560A">
      <w:pPr>
        <w:ind w:left="426"/>
      </w:pPr>
    </w:p>
    <w:p w:rsidR="0001560A" w:rsidP="00F77D59" w:rsidRDefault="0001560A"/>
    <w:p w:rsidR="0001560A" w:rsidP="008B5C1F" w:rsidRDefault="0001560A">
      <w:pPr>
        <w:ind w:left="426"/>
      </w:pPr>
    </w:p>
    <w:p w:rsidR="0001560A" w:rsidP="0001560A" w:rsidRDefault="0001560A">
      <w:pPr>
        <w:ind w:left="426" w:firstLine="283"/>
      </w:pPr>
      <w:r>
        <w:rPr>
          <w:noProof/>
          <w:lang w:eastAsia="en-GB"/>
        </w:rPr>
        <w:drawing>
          <wp:inline distT="0" distB="0" distL="0" distR="0" wp14:anchorId="058BD5B3" wp14:editId="6091F810">
            <wp:extent cx="900748" cy="89262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713" cy="892594"/>
                    </a:xfrm>
                    <a:prstGeom prst="rect">
                      <a:avLst/>
                    </a:prstGeom>
                    <a:noFill/>
                    <a:ln>
                      <a:noFill/>
                    </a:ln>
                  </pic:spPr>
                </pic:pic>
              </a:graphicData>
            </a:graphic>
          </wp:inline>
        </w:drawing>
      </w:r>
    </w:p>
    <w:sectPr w:rsidR="0001560A" w:rsidSect="003D5372">
      <w:pgSz w:w="11906" w:h="16838"/>
      <w:pgMar w:top="0" w:right="424"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A1"/>
    <w:rsid w:val="0001560A"/>
    <w:rsid w:val="003D5372"/>
    <w:rsid w:val="00541982"/>
    <w:rsid w:val="005E6988"/>
    <w:rsid w:val="00735095"/>
    <w:rsid w:val="00872DB0"/>
    <w:rsid w:val="008A54A1"/>
    <w:rsid w:val="008B5C1F"/>
    <w:rsid w:val="00A336F6"/>
    <w:rsid w:val="00A827C3"/>
    <w:rsid w:val="00CA0E4E"/>
    <w:rsid w:val="00E42CEA"/>
    <w:rsid w:val="00F7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4A1"/>
    <w:rPr>
      <w:rFonts w:ascii="Tahoma" w:hAnsi="Tahoma" w:cs="Tahoma"/>
      <w:sz w:val="16"/>
      <w:szCs w:val="16"/>
    </w:rPr>
  </w:style>
  <w:style w:type="character" w:customStyle="1" w:styleId="apple-style-span">
    <w:name w:val="apple-style-span"/>
    <w:basedOn w:val="DefaultParagraphFont"/>
    <w:rsid w:val="008B5C1F"/>
  </w:style>
  <w:style w:type="paragraph" w:customStyle="1" w:styleId="absspeakertitle">
    <w:name w:val="absspeakertitle"/>
    <w:basedOn w:val="Normal"/>
    <w:rsid w:val="003D5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D5372"/>
    <w:rPr>
      <w:color w:val="0000FF"/>
      <w:u w:val="single"/>
    </w:rPr>
  </w:style>
  <w:style w:type="paragraph" w:styleId="NormalWeb">
    <w:name w:val="Normal (Web)"/>
    <w:basedOn w:val="Normal"/>
    <w:uiPriority w:val="99"/>
    <w:semiHidden/>
    <w:unhideWhenUsed/>
    <w:rsid w:val="003D53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4A1"/>
    <w:rPr>
      <w:rFonts w:ascii="Tahoma" w:hAnsi="Tahoma" w:cs="Tahoma"/>
      <w:sz w:val="16"/>
      <w:szCs w:val="16"/>
    </w:rPr>
  </w:style>
  <w:style w:type="character" w:customStyle="1" w:styleId="apple-style-span">
    <w:name w:val="apple-style-span"/>
    <w:basedOn w:val="DefaultParagraphFont"/>
    <w:rsid w:val="008B5C1F"/>
  </w:style>
  <w:style w:type="paragraph" w:customStyle="1" w:styleId="absspeakertitle">
    <w:name w:val="absspeakertitle"/>
    <w:basedOn w:val="Normal"/>
    <w:rsid w:val="003D5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D5372"/>
    <w:rPr>
      <w:color w:val="0000FF"/>
      <w:u w:val="single"/>
    </w:rPr>
  </w:style>
  <w:style w:type="paragraph" w:styleId="NormalWeb">
    <w:name w:val="Normal (Web)"/>
    <w:basedOn w:val="Normal"/>
    <w:uiPriority w:val="99"/>
    <w:semiHidden/>
    <w:unhideWhenUsed/>
    <w:rsid w:val="003D53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0148">
      <w:bodyDiv w:val="1"/>
      <w:marLeft w:val="0"/>
      <w:marRight w:val="0"/>
      <w:marTop w:val="0"/>
      <w:marBottom w:val="0"/>
      <w:divBdr>
        <w:top w:val="none" w:sz="0" w:space="0" w:color="auto"/>
        <w:left w:val="none" w:sz="0" w:space="0" w:color="auto"/>
        <w:bottom w:val="none" w:sz="0" w:space="0" w:color="auto"/>
        <w:right w:val="none" w:sz="0" w:space="0" w:color="auto"/>
      </w:divBdr>
    </w:div>
    <w:div w:id="10980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th.rug.nl/stat/models/files/smith.pp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9181D329.dotm</Template>
  <TotalTime>5</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Jillian Beattie</cp:lastModifiedBy>
  <cp:revision>6</cp:revision>
  <dcterms:created xsi:type="dcterms:W3CDTF">2018-01-04T12:39:00Z</dcterms:created>
  <dcterms:modified xsi:type="dcterms:W3CDTF">2018-01-04T12:44:52Z</dcterms:modified>
  <dc:title>All models are wrong but some are dangerous 2011</dc:title>
  <cp:keywords>
  </cp:keywords>
  <dc:subject>
  </dc:subject>
</cp:coreProperties>
</file>